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95" w:rsidRDefault="00EA2016" w:rsidP="001E45BA">
      <w:pPr>
        <w:jc w:val="center"/>
        <w:rPr>
          <w:rFonts w:ascii="Times New Roman" w:hAnsi="Times New Roman"/>
          <w:b/>
        </w:rPr>
      </w:pPr>
      <w:r>
        <w:rPr>
          <w:rFonts w:ascii="Times New Roman" w:hAnsi="Times New Roman"/>
          <w:b/>
          <w:lang w:val="id-ID"/>
        </w:rPr>
        <w:t>LANGUAGE LEARNING DISABILITIES</w:t>
      </w:r>
      <w:r w:rsidR="00163D95">
        <w:rPr>
          <w:rFonts w:ascii="Times New Roman" w:hAnsi="Times New Roman"/>
          <w:b/>
        </w:rPr>
        <w:t xml:space="preserve">: </w:t>
      </w:r>
    </w:p>
    <w:p w:rsidR="00163D95" w:rsidRPr="001748D7" w:rsidRDefault="00163D95" w:rsidP="001E45BA">
      <w:pPr>
        <w:jc w:val="center"/>
        <w:rPr>
          <w:rFonts w:ascii="Times New Roman" w:hAnsi="Times New Roman"/>
          <w:b/>
        </w:rPr>
      </w:pPr>
      <w:r w:rsidRPr="001748D7">
        <w:rPr>
          <w:rFonts w:ascii="Times New Roman" w:hAnsi="Times New Roman"/>
          <w:b/>
        </w:rPr>
        <w:t xml:space="preserve">HOW CAN I HELP </w:t>
      </w:r>
      <w:r w:rsidRPr="001748D7">
        <w:rPr>
          <w:rFonts w:ascii="Times New Roman" w:hAnsi="Times New Roman"/>
          <w:b/>
          <w:lang w:val="id-ID"/>
        </w:rPr>
        <w:t>M</w:t>
      </w:r>
      <w:r w:rsidRPr="001748D7">
        <w:rPr>
          <w:rFonts w:ascii="Times New Roman" w:hAnsi="Times New Roman"/>
          <w:b/>
        </w:rPr>
        <w:t>Y STUDENTS WITH DYSLEXIA?</w:t>
      </w:r>
    </w:p>
    <w:p w:rsidR="00CA079B" w:rsidRPr="008B56E9" w:rsidRDefault="00163D95" w:rsidP="001E45BA">
      <w:pPr>
        <w:jc w:val="center"/>
        <w:rPr>
          <w:rFonts w:ascii="Times New Roman" w:hAnsi="Times New Roman"/>
          <w:b/>
          <w:lang w:val="id-ID"/>
        </w:rPr>
      </w:pPr>
      <w:r>
        <w:rPr>
          <w:rFonts w:ascii="Times New Roman" w:hAnsi="Times New Roman"/>
          <w:b/>
        </w:rPr>
        <w:t xml:space="preserve"> </w:t>
      </w:r>
      <w:r w:rsidR="005A4F7D" w:rsidRPr="008B56E9">
        <w:rPr>
          <w:rFonts w:ascii="Times New Roman" w:hAnsi="Times New Roman"/>
          <w:b/>
        </w:rPr>
        <w:t xml:space="preserve"> </w:t>
      </w:r>
    </w:p>
    <w:p w:rsidR="001E45BA" w:rsidRDefault="001E45BA" w:rsidP="001E45BA">
      <w:pPr>
        <w:pStyle w:val="NoSpacing"/>
        <w:jc w:val="center"/>
        <w:rPr>
          <w:rFonts w:ascii="Times New Roman" w:hAnsi="Times New Roman"/>
        </w:rPr>
      </w:pPr>
    </w:p>
    <w:p w:rsidR="005B116C" w:rsidRDefault="005B116C" w:rsidP="001E45BA">
      <w:pPr>
        <w:pStyle w:val="NoSpacing"/>
        <w:jc w:val="center"/>
        <w:rPr>
          <w:rFonts w:ascii="Times New Roman" w:hAnsi="Times New Roman"/>
        </w:rPr>
      </w:pPr>
      <w:r w:rsidRPr="005B116C">
        <w:rPr>
          <w:rFonts w:ascii="Times New Roman" w:hAnsi="Times New Roman"/>
          <w:lang w:val="id-ID"/>
        </w:rPr>
        <w:t>by:</w:t>
      </w:r>
    </w:p>
    <w:p w:rsidR="001E45BA" w:rsidRPr="001E45BA" w:rsidRDefault="001E45BA" w:rsidP="001E45BA">
      <w:pPr>
        <w:pStyle w:val="NoSpacing"/>
        <w:jc w:val="center"/>
        <w:rPr>
          <w:rFonts w:ascii="Times New Roman" w:hAnsi="Times New Roman"/>
        </w:rPr>
      </w:pPr>
    </w:p>
    <w:p w:rsidR="005A4F7D" w:rsidRPr="005B116C" w:rsidRDefault="005A4F7D" w:rsidP="001E45BA">
      <w:pPr>
        <w:pStyle w:val="NoSpacing"/>
        <w:jc w:val="center"/>
        <w:rPr>
          <w:rFonts w:ascii="Times New Roman" w:hAnsi="Times New Roman"/>
        </w:rPr>
      </w:pPr>
      <w:r w:rsidRPr="005B116C">
        <w:rPr>
          <w:rFonts w:ascii="Times New Roman" w:hAnsi="Times New Roman"/>
        </w:rPr>
        <w:t>Eka Apriani</w:t>
      </w:r>
    </w:p>
    <w:p w:rsidR="00620713" w:rsidRPr="005B116C" w:rsidRDefault="009D2810" w:rsidP="001E45BA">
      <w:pPr>
        <w:pStyle w:val="NoSpacing"/>
        <w:jc w:val="center"/>
        <w:rPr>
          <w:rFonts w:ascii="Times New Roman" w:hAnsi="Times New Roman"/>
          <w:lang w:val="id-ID"/>
        </w:rPr>
      </w:pPr>
      <w:r>
        <w:rPr>
          <w:rFonts w:ascii="Times New Roman" w:hAnsi="Times New Roman"/>
        </w:rPr>
        <w:t>IAIN</w:t>
      </w:r>
      <w:r w:rsidR="00FD39A0">
        <w:rPr>
          <w:rFonts w:ascii="Times New Roman" w:hAnsi="Times New Roman"/>
          <w:lang w:val="id-ID"/>
        </w:rPr>
        <w:t xml:space="preserve"> Curup</w:t>
      </w:r>
    </w:p>
    <w:p w:rsidR="00190DB0" w:rsidRPr="00FD39A0" w:rsidRDefault="00A51007" w:rsidP="001E45BA">
      <w:pPr>
        <w:pStyle w:val="NoSpacing"/>
        <w:jc w:val="center"/>
        <w:rPr>
          <w:rFonts w:ascii="Times New Roman" w:hAnsi="Times New Roman"/>
          <w:lang w:val="id-ID"/>
        </w:rPr>
      </w:pPr>
      <w:hyperlink r:id="rId8" w:history="1">
        <w:r w:rsidR="00FD39A0" w:rsidRPr="002A7A3A">
          <w:rPr>
            <w:rStyle w:val="Hyperlink"/>
            <w:rFonts w:ascii="Times New Roman" w:hAnsi="Times New Roman"/>
            <w:lang w:val="id-ID"/>
          </w:rPr>
          <w:t>e</w:t>
        </w:r>
        <w:r w:rsidR="00FD39A0" w:rsidRPr="002A7A3A">
          <w:rPr>
            <w:rStyle w:val="Hyperlink"/>
            <w:rFonts w:ascii="Times New Roman" w:hAnsi="Times New Roman"/>
          </w:rPr>
          <w:t>kaapriani_90@ymail.com</w:t>
        </w:r>
      </w:hyperlink>
    </w:p>
    <w:p w:rsidR="00AA097B" w:rsidRDefault="00AA097B" w:rsidP="001E45BA">
      <w:pPr>
        <w:pStyle w:val="NoSpacing"/>
        <w:jc w:val="center"/>
        <w:rPr>
          <w:rFonts w:ascii="Times New Roman" w:hAnsi="Times New Roman"/>
        </w:rPr>
      </w:pPr>
    </w:p>
    <w:p w:rsidR="00163D95" w:rsidRDefault="009D2810" w:rsidP="001E45BA">
      <w:pPr>
        <w:pStyle w:val="NoSpacing"/>
        <w:jc w:val="center"/>
        <w:rPr>
          <w:rFonts w:ascii="Times New Roman" w:hAnsi="Times New Roman"/>
        </w:rPr>
      </w:pPr>
      <w:r>
        <w:rPr>
          <w:rFonts w:ascii="Times New Roman" w:hAnsi="Times New Roman"/>
        </w:rPr>
        <w:t>Dadan Supardan</w:t>
      </w:r>
    </w:p>
    <w:p w:rsidR="009D2810" w:rsidRDefault="009D2810" w:rsidP="001E45BA">
      <w:pPr>
        <w:pStyle w:val="NoSpacing"/>
        <w:jc w:val="center"/>
        <w:rPr>
          <w:rFonts w:ascii="Times New Roman" w:hAnsi="Times New Roman"/>
        </w:rPr>
      </w:pPr>
      <w:r>
        <w:rPr>
          <w:rFonts w:ascii="Times New Roman" w:hAnsi="Times New Roman"/>
        </w:rPr>
        <w:t>UIN Mataram</w:t>
      </w:r>
    </w:p>
    <w:p w:rsidR="009D2810" w:rsidRPr="00163D95" w:rsidRDefault="00A51007" w:rsidP="001E45BA">
      <w:pPr>
        <w:pStyle w:val="NoSpacing"/>
        <w:jc w:val="center"/>
        <w:rPr>
          <w:rFonts w:ascii="Times New Roman" w:hAnsi="Times New Roman"/>
        </w:rPr>
      </w:pPr>
      <w:hyperlink r:id="rId9" w:history="1">
        <w:r w:rsidR="009D2810" w:rsidRPr="00366C27">
          <w:rPr>
            <w:rStyle w:val="Hyperlink"/>
            <w:rFonts w:ascii="Times New Roman" w:hAnsi="Times New Roman"/>
          </w:rPr>
          <w:t>dadan_65@ymail.com</w:t>
        </w:r>
      </w:hyperlink>
      <w:r w:rsidR="009D2810">
        <w:rPr>
          <w:rFonts w:ascii="Times New Roman" w:hAnsi="Times New Roman"/>
        </w:rPr>
        <w:t xml:space="preserve"> </w:t>
      </w:r>
    </w:p>
    <w:p w:rsidR="009D2810" w:rsidRDefault="009D2810" w:rsidP="001E45BA">
      <w:pPr>
        <w:pStyle w:val="NoSpacing"/>
        <w:jc w:val="center"/>
        <w:rPr>
          <w:rFonts w:ascii="Times New Roman" w:hAnsi="Times New Roman"/>
          <w:b/>
          <w:bCs/>
        </w:rPr>
      </w:pPr>
    </w:p>
    <w:p w:rsidR="009D2810" w:rsidRDefault="009D2810" w:rsidP="001E45BA">
      <w:pPr>
        <w:pStyle w:val="NoSpacing"/>
        <w:jc w:val="center"/>
        <w:rPr>
          <w:rFonts w:ascii="Times New Roman" w:hAnsi="Times New Roman"/>
          <w:b/>
          <w:bCs/>
        </w:rPr>
      </w:pPr>
    </w:p>
    <w:p w:rsidR="009D2810" w:rsidRPr="00ED5621" w:rsidRDefault="00163D95" w:rsidP="00ED5621">
      <w:pPr>
        <w:pStyle w:val="NoSpacing"/>
        <w:jc w:val="center"/>
        <w:rPr>
          <w:rFonts w:ascii="Times New Roman" w:hAnsi="Times New Roman"/>
          <w:b/>
          <w:bCs/>
        </w:rPr>
      </w:pPr>
      <w:r w:rsidRPr="00ED5621">
        <w:rPr>
          <w:rFonts w:ascii="Times New Roman" w:hAnsi="Times New Roman"/>
          <w:b/>
          <w:bCs/>
        </w:rPr>
        <w:t>Abstract</w:t>
      </w:r>
    </w:p>
    <w:p w:rsidR="00ED5621" w:rsidRPr="00432EB2" w:rsidRDefault="00ED5621" w:rsidP="00ED5621">
      <w:pPr>
        <w:jc w:val="both"/>
        <w:rPr>
          <w:rFonts w:ascii="Times New Roman" w:hAnsi="Times New Roman"/>
        </w:rPr>
      </w:pPr>
    </w:p>
    <w:p w:rsidR="00002B7D" w:rsidRDefault="00ED5621" w:rsidP="00002B7D">
      <w:pPr>
        <w:ind w:firstLine="720"/>
        <w:jc w:val="both"/>
        <w:rPr>
          <w:rFonts w:ascii="Times New Roman" w:hAnsi="Times New Roman"/>
          <w:i/>
        </w:rPr>
      </w:pPr>
      <w:r w:rsidRPr="00002B7D">
        <w:rPr>
          <w:rFonts w:ascii="Times New Roman" w:hAnsi="Times New Roman"/>
          <w:i/>
        </w:rPr>
        <w:t xml:space="preserve">This paper showed the </w:t>
      </w:r>
      <w:r w:rsidRPr="00002B7D">
        <w:rPr>
          <w:rFonts w:ascii="Times New Roman" w:hAnsi="Times New Roman"/>
          <w:i/>
        </w:rPr>
        <w:t xml:space="preserve">language learning method in teaching disabilities students with dyslexia problem. In this article the main focus is how to teach the dyslexia students in reading </w:t>
      </w:r>
      <w:r w:rsidR="00002B7D">
        <w:rPr>
          <w:rFonts w:ascii="Times New Roman" w:hAnsi="Times New Roman"/>
          <w:i/>
        </w:rPr>
        <w:t>skill</w:t>
      </w:r>
      <w:r w:rsidRPr="00002B7D">
        <w:rPr>
          <w:rFonts w:ascii="Times New Roman" w:hAnsi="Times New Roman"/>
          <w:i/>
        </w:rPr>
        <w:t>.</w:t>
      </w:r>
      <w:r w:rsidR="00002B7D" w:rsidRPr="00002B7D">
        <w:rPr>
          <w:rFonts w:ascii="Times New Roman" w:hAnsi="Times New Roman"/>
          <w:i/>
        </w:rPr>
        <w:t xml:space="preserve"> Furthermore, in this study also explain the causes of dyslexia which are </w:t>
      </w:r>
      <w:r w:rsidR="00002B7D" w:rsidRPr="00002B7D">
        <w:rPr>
          <w:rFonts w:ascii="Times New Roman" w:hAnsi="Times New Roman"/>
          <w:i/>
          <w:color w:val="000000" w:themeColor="text1"/>
        </w:rPr>
        <w:t>neurological and cognitive</w:t>
      </w:r>
      <w:r w:rsidR="00002B7D" w:rsidRPr="00002B7D">
        <w:rPr>
          <w:rFonts w:ascii="Times New Roman" w:hAnsi="Times New Roman"/>
          <w:i/>
          <w:color w:val="000000" w:themeColor="text1"/>
          <w:lang w:val="id-ID"/>
        </w:rPr>
        <w:t xml:space="preserve"> factor</w:t>
      </w:r>
      <w:r w:rsidR="00002B7D" w:rsidRPr="00002B7D">
        <w:rPr>
          <w:rFonts w:ascii="Times New Roman" w:hAnsi="Times New Roman"/>
          <w:i/>
          <w:color w:val="000000" w:themeColor="text1"/>
        </w:rPr>
        <w:t xml:space="preserve">. Beside of that, </w:t>
      </w:r>
      <w:r w:rsidR="00002B7D" w:rsidRPr="00002B7D">
        <w:rPr>
          <w:rFonts w:ascii="Times New Roman" w:hAnsi="Times New Roman"/>
          <w:i/>
          <w:lang w:val="id-ID"/>
        </w:rPr>
        <w:t>t</w:t>
      </w:r>
      <w:r w:rsidR="00002B7D" w:rsidRPr="00002B7D">
        <w:rPr>
          <w:rFonts w:ascii="Times New Roman" w:hAnsi="Times New Roman"/>
          <w:i/>
        </w:rPr>
        <w:t>he characteristics of children with dyslexia divided into two stage</w:t>
      </w:r>
      <w:r w:rsidR="00002B7D" w:rsidRPr="00002B7D">
        <w:rPr>
          <w:rFonts w:ascii="Times New Roman" w:hAnsi="Times New Roman"/>
          <w:i/>
          <w:lang w:val="id-ID"/>
        </w:rPr>
        <w:t>s</w:t>
      </w:r>
      <w:r w:rsidR="00002B7D" w:rsidRPr="00002B7D">
        <w:rPr>
          <w:rFonts w:ascii="Times New Roman" w:hAnsi="Times New Roman"/>
          <w:i/>
        </w:rPr>
        <w:t xml:space="preserve">: early childhood (preschool or kindergarten, Grade 1-3, </w:t>
      </w:r>
      <w:r w:rsidR="00002B7D" w:rsidRPr="00002B7D">
        <w:rPr>
          <w:rFonts w:ascii="Times New Roman" w:hAnsi="Times New Roman"/>
          <w:i/>
          <w:lang w:val="id-ID"/>
        </w:rPr>
        <w:t xml:space="preserve">and </w:t>
      </w:r>
      <w:r w:rsidR="00002B7D" w:rsidRPr="00002B7D">
        <w:rPr>
          <w:rFonts w:ascii="Times New Roman" w:hAnsi="Times New Roman"/>
          <w:i/>
        </w:rPr>
        <w:t>Grade 4-8</w:t>
      </w:r>
      <w:r w:rsidR="00002B7D" w:rsidRPr="00002B7D">
        <w:rPr>
          <w:rFonts w:ascii="Times New Roman" w:hAnsi="Times New Roman"/>
          <w:i/>
          <w:lang w:val="id-ID"/>
        </w:rPr>
        <w:t xml:space="preserve">) </w:t>
      </w:r>
      <w:r w:rsidR="00002B7D" w:rsidRPr="00002B7D">
        <w:rPr>
          <w:rFonts w:ascii="Times New Roman" w:hAnsi="Times New Roman"/>
          <w:i/>
        </w:rPr>
        <w:t xml:space="preserve">and middle childhood with dyslexia </w:t>
      </w:r>
      <w:r w:rsidR="00002B7D" w:rsidRPr="00002B7D">
        <w:rPr>
          <w:rFonts w:ascii="Times New Roman" w:hAnsi="Times New Roman"/>
          <w:i/>
          <w:lang w:val="id-ID"/>
        </w:rPr>
        <w:t>(</w:t>
      </w:r>
      <w:r w:rsidR="00002B7D" w:rsidRPr="00002B7D">
        <w:rPr>
          <w:rFonts w:ascii="Times New Roman" w:hAnsi="Times New Roman"/>
          <w:i/>
        </w:rPr>
        <w:t>High school, college, and adult</w:t>
      </w:r>
      <w:r w:rsidR="00002B7D" w:rsidRPr="00002B7D">
        <w:rPr>
          <w:rFonts w:ascii="Times New Roman" w:hAnsi="Times New Roman"/>
          <w:i/>
          <w:lang w:val="id-ID"/>
        </w:rPr>
        <w:t>)</w:t>
      </w:r>
      <w:r w:rsidR="00002B7D" w:rsidRPr="00002B7D">
        <w:rPr>
          <w:rFonts w:ascii="Times New Roman" w:hAnsi="Times New Roman"/>
          <w:i/>
        </w:rPr>
        <w:t xml:space="preserve">. And the last </w:t>
      </w:r>
      <w:r w:rsidR="00002B7D" w:rsidRPr="00002B7D">
        <w:rPr>
          <w:rFonts w:ascii="Times New Roman" w:hAnsi="Times New Roman"/>
          <w:i/>
          <w:lang w:val="id-ID"/>
        </w:rPr>
        <w:t xml:space="preserve">teacher has important role in teaching for the students with reading disabilities and difficulties (dyslexia). Teacher can guide the student in learning, give them an interesting activities by using good strategy.  </w:t>
      </w:r>
    </w:p>
    <w:p w:rsidR="00002B7D" w:rsidRPr="00002B7D" w:rsidRDefault="00002B7D" w:rsidP="00002B7D">
      <w:pPr>
        <w:ind w:firstLine="720"/>
        <w:jc w:val="both"/>
        <w:rPr>
          <w:rFonts w:ascii="Times New Roman" w:hAnsi="Times New Roman"/>
          <w:i/>
        </w:rPr>
      </w:pPr>
    </w:p>
    <w:p w:rsidR="00ED5621" w:rsidRPr="0097017F" w:rsidRDefault="00ED5621" w:rsidP="00ED5621">
      <w:pPr>
        <w:tabs>
          <w:tab w:val="left" w:pos="7655"/>
        </w:tabs>
        <w:ind w:left="720" w:right="849"/>
        <w:jc w:val="both"/>
        <w:rPr>
          <w:rFonts w:ascii="Times New Roman" w:hAnsi="Times New Roman"/>
          <w:i/>
        </w:rPr>
      </w:pPr>
      <w:r>
        <w:rPr>
          <w:rFonts w:ascii="Times New Roman" w:hAnsi="Times New Roman"/>
          <w:i/>
        </w:rPr>
        <w:t xml:space="preserve"> </w:t>
      </w:r>
      <w:r w:rsidRPr="0097017F">
        <w:rPr>
          <w:rFonts w:ascii="Times New Roman" w:hAnsi="Times New Roman"/>
          <w:b/>
          <w:i/>
        </w:rPr>
        <w:t>Keyword</w:t>
      </w:r>
      <w:r w:rsidRPr="0097017F">
        <w:rPr>
          <w:rFonts w:ascii="Times New Roman" w:hAnsi="Times New Roman"/>
          <w:i/>
        </w:rPr>
        <w:t xml:space="preserve">: </w:t>
      </w:r>
      <w:r w:rsidR="00002B7D">
        <w:rPr>
          <w:rFonts w:ascii="Times New Roman" w:hAnsi="Times New Roman"/>
          <w:i/>
        </w:rPr>
        <w:t>Reading Skill</w:t>
      </w:r>
      <w:r w:rsidR="00002B7D" w:rsidRPr="0097017F">
        <w:rPr>
          <w:rFonts w:ascii="Times New Roman" w:hAnsi="Times New Roman"/>
          <w:i/>
        </w:rPr>
        <w:t xml:space="preserve">, </w:t>
      </w:r>
      <w:r w:rsidR="00002B7D">
        <w:rPr>
          <w:rFonts w:ascii="Times New Roman" w:hAnsi="Times New Roman"/>
          <w:i/>
        </w:rPr>
        <w:t>Dyslexia, and  Language Learning.</w:t>
      </w:r>
    </w:p>
    <w:p w:rsidR="00ED5621" w:rsidRDefault="00ED5621" w:rsidP="00002B7D">
      <w:pPr>
        <w:pStyle w:val="NoSpacing"/>
        <w:rPr>
          <w:rFonts w:ascii="Times New Roman" w:hAnsi="Times New Roman"/>
        </w:rPr>
      </w:pPr>
      <w:bookmarkStart w:id="0" w:name="_GoBack"/>
      <w:bookmarkEnd w:id="0"/>
    </w:p>
    <w:p w:rsidR="00ED5621" w:rsidRDefault="00ED5621" w:rsidP="001E45BA">
      <w:pPr>
        <w:pStyle w:val="NoSpacing"/>
        <w:jc w:val="center"/>
        <w:rPr>
          <w:rFonts w:ascii="Times New Roman" w:hAnsi="Times New Roman"/>
        </w:rPr>
      </w:pPr>
    </w:p>
    <w:p w:rsidR="003C57E7" w:rsidRPr="003C57E7" w:rsidRDefault="003C57E7" w:rsidP="001E45BA">
      <w:pPr>
        <w:rPr>
          <w:rFonts w:ascii="Times New Roman" w:hAnsi="Times New Roman"/>
          <w:b/>
          <w:lang w:val="id-ID"/>
        </w:rPr>
      </w:pPr>
    </w:p>
    <w:p w:rsidR="00190DB0" w:rsidRDefault="00055AD7" w:rsidP="001E45BA">
      <w:pPr>
        <w:rPr>
          <w:rFonts w:ascii="Times New Roman" w:hAnsi="Times New Roman"/>
          <w:b/>
        </w:rPr>
      </w:pPr>
      <w:r>
        <w:rPr>
          <w:rFonts w:ascii="Times New Roman" w:hAnsi="Times New Roman"/>
          <w:b/>
        </w:rPr>
        <w:t>INTRODUCTION</w:t>
      </w:r>
    </w:p>
    <w:p w:rsidR="001E784E" w:rsidRPr="00D63E00" w:rsidRDefault="00CE600C" w:rsidP="001E45BA">
      <w:pPr>
        <w:ind w:firstLine="720"/>
        <w:jc w:val="both"/>
        <w:rPr>
          <w:rFonts w:ascii="Times New Roman" w:hAnsi="Times New Roman"/>
          <w:lang w:val="id-ID"/>
        </w:rPr>
      </w:pPr>
      <w:r w:rsidRPr="00D63E00">
        <w:rPr>
          <w:rFonts w:ascii="Times New Roman" w:hAnsi="Times New Roman"/>
          <w:lang w:val="id-ID"/>
        </w:rPr>
        <w:t xml:space="preserve">Brain </w:t>
      </w:r>
      <w:r w:rsidR="000F4EBA">
        <w:rPr>
          <w:rFonts w:ascii="Times New Roman" w:hAnsi="Times New Roman"/>
          <w:lang w:val="id-ID"/>
        </w:rPr>
        <w:t>has</w:t>
      </w:r>
      <w:r w:rsidR="00744D42">
        <w:rPr>
          <w:rFonts w:ascii="Times New Roman" w:hAnsi="Times New Roman"/>
          <w:lang w:val="id-ID"/>
        </w:rPr>
        <w:t xml:space="preserve"> an important </w:t>
      </w:r>
      <w:r w:rsidR="000F4EBA">
        <w:rPr>
          <w:rFonts w:ascii="Times New Roman" w:hAnsi="Times New Roman"/>
          <w:lang w:val="id-ID"/>
        </w:rPr>
        <w:t xml:space="preserve">role </w:t>
      </w:r>
      <w:r w:rsidR="003C57E7" w:rsidRPr="00D63E00">
        <w:rPr>
          <w:rFonts w:ascii="Times New Roman" w:hAnsi="Times New Roman"/>
          <w:lang w:val="id-ID"/>
        </w:rPr>
        <w:t xml:space="preserve">in language learning. </w:t>
      </w:r>
      <w:r w:rsidR="00BA35D5" w:rsidRPr="00D63E00">
        <w:rPr>
          <w:rFonts w:ascii="Times New Roman" w:hAnsi="Times New Roman"/>
          <w:lang w:val="id-ID"/>
        </w:rPr>
        <w:t xml:space="preserve">The </w:t>
      </w:r>
      <w:r w:rsidR="003C57E7" w:rsidRPr="00D63E00">
        <w:rPr>
          <w:rFonts w:ascii="Times New Roman" w:hAnsi="Times New Roman"/>
          <w:lang w:val="id-ID"/>
        </w:rPr>
        <w:t>function of b</w:t>
      </w:r>
      <w:r w:rsidR="00BA35D5" w:rsidRPr="00D63E00">
        <w:rPr>
          <w:rFonts w:ascii="Times New Roman" w:hAnsi="Times New Roman"/>
          <w:lang w:val="id-ID"/>
        </w:rPr>
        <w:t xml:space="preserve">rain is controls all behavior, including language. </w:t>
      </w:r>
      <w:r w:rsidR="004E4D59" w:rsidRPr="00D63E00">
        <w:rPr>
          <w:rFonts w:ascii="Times New Roman" w:hAnsi="Times New Roman"/>
          <w:color w:val="000000"/>
          <w:shd w:val="clear" w:color="auto" w:fill="FFFFFF"/>
        </w:rPr>
        <w:t>Language is vital to individual success, and diseases affecting language can cripple a person in his or her family or social group</w:t>
      </w:r>
      <w:r w:rsidR="004E4D59" w:rsidRPr="00D63E00">
        <w:rPr>
          <w:rFonts w:ascii="Times New Roman" w:hAnsi="Times New Roman"/>
          <w:color w:val="000000"/>
          <w:shd w:val="clear" w:color="auto" w:fill="FFFFFF"/>
          <w:lang w:val="id-ID"/>
        </w:rPr>
        <w:t xml:space="preserve"> (Caplan, </w:t>
      </w:r>
      <w:r w:rsidR="00BC3250" w:rsidRPr="00D63E00">
        <w:rPr>
          <w:rFonts w:ascii="Times New Roman" w:hAnsi="Times New Roman"/>
          <w:color w:val="000000"/>
          <w:shd w:val="clear" w:color="auto" w:fill="FFFFFF"/>
          <w:lang w:val="id-ID"/>
        </w:rPr>
        <w:t>1995)</w:t>
      </w:r>
      <w:r w:rsidR="004E4D59" w:rsidRPr="00D63E00">
        <w:rPr>
          <w:rFonts w:ascii="Times New Roman" w:hAnsi="Times New Roman"/>
          <w:color w:val="000000"/>
          <w:shd w:val="clear" w:color="auto" w:fill="FFFFFF"/>
        </w:rPr>
        <w:t>.</w:t>
      </w:r>
      <w:r w:rsidR="004E4D59" w:rsidRPr="00D63E00">
        <w:rPr>
          <w:rStyle w:val="apple-converted-space"/>
          <w:rFonts w:ascii="Times New Roman" w:hAnsi="Times New Roman"/>
          <w:color w:val="000000"/>
          <w:shd w:val="clear" w:color="auto" w:fill="FFFFFF"/>
        </w:rPr>
        <w:t> </w:t>
      </w:r>
      <w:r w:rsidR="003C57E7" w:rsidRPr="00D63E00">
        <w:rPr>
          <w:rStyle w:val="apple-converted-space"/>
          <w:rFonts w:ascii="Times New Roman" w:hAnsi="Times New Roman"/>
          <w:color w:val="000000"/>
          <w:shd w:val="clear" w:color="auto" w:fill="FFFFFF"/>
          <w:lang w:val="id-ID"/>
        </w:rPr>
        <w:t xml:space="preserve">The brain disorder </w:t>
      </w:r>
      <w:r w:rsidR="00331EE6">
        <w:rPr>
          <w:rStyle w:val="apple-converted-space"/>
          <w:rFonts w:ascii="Times New Roman" w:hAnsi="Times New Roman"/>
          <w:color w:val="000000"/>
          <w:shd w:val="clear" w:color="auto" w:fill="FFFFFF"/>
          <w:lang w:val="id-ID"/>
        </w:rPr>
        <w:t xml:space="preserve">is one aspect that </w:t>
      </w:r>
      <w:r w:rsidR="003C57E7" w:rsidRPr="00D63E00">
        <w:rPr>
          <w:rStyle w:val="apple-converted-space"/>
          <w:rFonts w:ascii="Times New Roman" w:hAnsi="Times New Roman"/>
          <w:color w:val="000000"/>
          <w:shd w:val="clear" w:color="auto" w:fill="FFFFFF"/>
          <w:lang w:val="id-ID"/>
        </w:rPr>
        <w:t xml:space="preserve">can effect the way of students in learning language. </w:t>
      </w:r>
      <w:r w:rsidR="00D63E00" w:rsidRPr="00D63E00">
        <w:rPr>
          <w:rStyle w:val="apple-converted-space"/>
          <w:rFonts w:ascii="Times New Roman" w:hAnsi="Times New Roman"/>
          <w:color w:val="000000"/>
          <w:shd w:val="clear" w:color="auto" w:fill="FFFFFF"/>
          <w:lang w:val="id-ID"/>
        </w:rPr>
        <w:t xml:space="preserve">Brain disorder or it can be said that learning disability means that </w:t>
      </w:r>
      <w:r w:rsidR="00FD6A0A" w:rsidRPr="00D63E00">
        <w:rPr>
          <w:rFonts w:ascii="Times New Roman" w:hAnsi="Times New Roman"/>
          <w:lang w:val="id-ID"/>
        </w:rPr>
        <w:t>difficult</w:t>
      </w:r>
      <w:r w:rsidR="00A411E4" w:rsidRPr="00D63E00">
        <w:rPr>
          <w:rFonts w:ascii="Times New Roman" w:hAnsi="Times New Roman"/>
          <w:lang w:val="id-ID"/>
        </w:rPr>
        <w:t xml:space="preserve"> learning of students </w:t>
      </w:r>
      <w:r w:rsidR="00A411E4" w:rsidRPr="00D63E00">
        <w:rPr>
          <w:rFonts w:ascii="Times New Roman" w:hAnsi="Times New Roman"/>
          <w:color w:val="000000"/>
          <w:shd w:val="clear" w:color="auto" w:fill="FFFFFF"/>
        </w:rPr>
        <w:t>in an academic area</w:t>
      </w:r>
      <w:r w:rsidR="00A411E4" w:rsidRPr="00D63E00">
        <w:rPr>
          <w:rFonts w:ascii="Times New Roman" w:hAnsi="Times New Roman"/>
          <w:color w:val="000000"/>
          <w:shd w:val="clear" w:color="auto" w:fill="FFFFFF"/>
          <w:lang w:val="id-ID"/>
        </w:rPr>
        <w:t xml:space="preserve">. </w:t>
      </w:r>
      <w:r w:rsidR="005B7B29" w:rsidRPr="00D63E00">
        <w:rPr>
          <w:rFonts w:ascii="Times New Roman" w:hAnsi="Times New Roman"/>
          <w:lang w:val="id-ID"/>
        </w:rPr>
        <w:t>L</w:t>
      </w:r>
      <w:r w:rsidR="00FD6A0A" w:rsidRPr="00D63E00">
        <w:rPr>
          <w:rFonts w:ascii="Times New Roman" w:hAnsi="Times New Roman"/>
        </w:rPr>
        <w:t xml:space="preserve">earning disability is not a single disorder, </w:t>
      </w:r>
      <w:r w:rsidR="00FD6A0A" w:rsidRPr="00D63E00">
        <w:rPr>
          <w:rFonts w:ascii="Times New Roman" w:hAnsi="Times New Roman"/>
        </w:rPr>
        <w:lastRenderedPageBreak/>
        <w:t xml:space="preserve">but is a general category of special education composed of disabilities in any of seven specific areas: </w:t>
      </w:r>
      <w:r w:rsidR="00E44E72" w:rsidRPr="00D63E00">
        <w:rPr>
          <w:rFonts w:ascii="Times New Roman" w:hAnsi="Times New Roman"/>
        </w:rPr>
        <w:t>listening, speaking</w:t>
      </w:r>
      <w:r w:rsidR="00E44E72" w:rsidRPr="00D63E00">
        <w:rPr>
          <w:rFonts w:ascii="Times New Roman" w:hAnsi="Times New Roman"/>
          <w:lang w:val="id-ID"/>
        </w:rPr>
        <w:t xml:space="preserve">, </w:t>
      </w:r>
      <w:r w:rsidR="00FD6A0A" w:rsidRPr="00D63E00">
        <w:rPr>
          <w:rFonts w:ascii="Times New Roman" w:hAnsi="Times New Roman"/>
        </w:rPr>
        <w:t>ba</w:t>
      </w:r>
      <w:r w:rsidR="00E44E72" w:rsidRPr="00D63E00">
        <w:rPr>
          <w:rFonts w:ascii="Times New Roman" w:hAnsi="Times New Roman"/>
        </w:rPr>
        <w:t>sic reading skills,</w:t>
      </w:r>
      <w:r w:rsidR="00FD6A0A" w:rsidRPr="00D63E00">
        <w:rPr>
          <w:rFonts w:ascii="Times New Roman" w:hAnsi="Times New Roman"/>
        </w:rPr>
        <w:t xml:space="preserve"> reading comp</w:t>
      </w:r>
      <w:r w:rsidR="00E44E72" w:rsidRPr="00D63E00">
        <w:rPr>
          <w:rFonts w:ascii="Times New Roman" w:hAnsi="Times New Roman"/>
        </w:rPr>
        <w:t>rehension,</w:t>
      </w:r>
      <w:r w:rsidR="00E44E72" w:rsidRPr="00D63E00">
        <w:rPr>
          <w:rFonts w:ascii="Times New Roman" w:hAnsi="Times New Roman"/>
          <w:lang w:val="id-ID"/>
        </w:rPr>
        <w:t xml:space="preserve"> </w:t>
      </w:r>
      <w:r w:rsidR="00E44E72" w:rsidRPr="00D63E00">
        <w:rPr>
          <w:rFonts w:ascii="Times New Roman" w:hAnsi="Times New Roman"/>
        </w:rPr>
        <w:t xml:space="preserve">written expression, </w:t>
      </w:r>
      <w:r w:rsidR="00FD6A0A" w:rsidRPr="00D63E00">
        <w:rPr>
          <w:rFonts w:ascii="Times New Roman" w:hAnsi="Times New Roman"/>
        </w:rPr>
        <w:t>mathematics ca</w:t>
      </w:r>
      <w:r w:rsidR="00E44E72" w:rsidRPr="00D63E00">
        <w:rPr>
          <w:rFonts w:ascii="Times New Roman" w:hAnsi="Times New Roman"/>
        </w:rPr>
        <w:t>lculation, and</w:t>
      </w:r>
      <w:r w:rsidR="00E44E72" w:rsidRPr="00D63E00">
        <w:rPr>
          <w:rFonts w:ascii="Times New Roman" w:hAnsi="Times New Roman"/>
          <w:lang w:val="id-ID"/>
        </w:rPr>
        <w:t xml:space="preserve"> </w:t>
      </w:r>
      <w:r w:rsidR="00FD6A0A" w:rsidRPr="00D63E00">
        <w:rPr>
          <w:rFonts w:ascii="Times New Roman" w:hAnsi="Times New Roman"/>
        </w:rPr>
        <w:t xml:space="preserve">mathematical reasoning </w:t>
      </w:r>
      <w:r w:rsidR="00FD6A0A" w:rsidRPr="00D63E00">
        <w:rPr>
          <w:rFonts w:ascii="Times New Roman" w:hAnsi="Times New Roman"/>
          <w:lang w:val="id-ID"/>
        </w:rPr>
        <w:t>(</w:t>
      </w:r>
      <w:r w:rsidR="00FD6A0A" w:rsidRPr="00D63E00">
        <w:rPr>
          <w:rFonts w:ascii="Times New Roman" w:hAnsi="Times New Roman"/>
        </w:rPr>
        <w:t>Lyon</w:t>
      </w:r>
      <w:r w:rsidR="00FD6A0A" w:rsidRPr="00D63E00">
        <w:rPr>
          <w:rFonts w:ascii="Times New Roman" w:hAnsi="Times New Roman"/>
          <w:lang w:val="id-ID"/>
        </w:rPr>
        <w:t xml:space="preserve">, </w:t>
      </w:r>
      <w:r w:rsidR="00FD6A0A" w:rsidRPr="00D63E00">
        <w:rPr>
          <w:rFonts w:ascii="Times New Roman" w:hAnsi="Times New Roman"/>
        </w:rPr>
        <w:t xml:space="preserve">1996). </w:t>
      </w:r>
      <w:r w:rsidR="0011228A" w:rsidRPr="00D63E00">
        <w:rPr>
          <w:rFonts w:ascii="Times New Roman" w:hAnsi="Times New Roman"/>
        </w:rPr>
        <w:t>According to Saskatchewan Learning (2004), there are four types of</w:t>
      </w:r>
      <w:r w:rsidR="002453A3" w:rsidRPr="00D63E00">
        <w:rPr>
          <w:rFonts w:ascii="Times New Roman" w:hAnsi="Times New Roman"/>
        </w:rPr>
        <w:t xml:space="preserve"> learning disabilities: written expression disorder, mathematics disorder, nonverbal learning disability</w:t>
      </w:r>
      <w:r w:rsidR="002453A3" w:rsidRPr="00D63E00">
        <w:rPr>
          <w:rFonts w:ascii="Times New Roman" w:hAnsi="Times New Roman"/>
          <w:lang w:val="id-ID"/>
        </w:rPr>
        <w:t xml:space="preserve">, and </w:t>
      </w:r>
      <w:r w:rsidR="002453A3" w:rsidRPr="00D63E00">
        <w:rPr>
          <w:rFonts w:ascii="Times New Roman" w:hAnsi="Times New Roman"/>
        </w:rPr>
        <w:t>reading disability</w:t>
      </w:r>
      <w:r w:rsidR="005B7B29" w:rsidRPr="00D63E00">
        <w:rPr>
          <w:rFonts w:ascii="Times New Roman" w:hAnsi="Times New Roman"/>
          <w:lang w:val="id-ID"/>
        </w:rPr>
        <w:t>.</w:t>
      </w:r>
    </w:p>
    <w:p w:rsidR="0051312A" w:rsidRDefault="00A70C62" w:rsidP="001E45BA">
      <w:pPr>
        <w:ind w:firstLine="720"/>
        <w:jc w:val="both"/>
        <w:rPr>
          <w:rFonts w:ascii="Times New Roman" w:hAnsi="Times New Roman"/>
        </w:rPr>
      </w:pPr>
      <w:r>
        <w:rPr>
          <w:rFonts w:ascii="Times New Roman" w:hAnsi="Times New Roman"/>
          <w:lang w:val="id-ID"/>
        </w:rPr>
        <w:t xml:space="preserve">Reading disability is an important aspects in students learning process. </w:t>
      </w:r>
      <w:r w:rsidR="0051312A" w:rsidRPr="00DA316C">
        <w:rPr>
          <w:rFonts w:ascii="Times New Roman" w:hAnsi="Times New Roman"/>
          <w:bCs/>
          <w:iCs/>
          <w:color w:val="000000" w:themeColor="text1"/>
          <w:shd w:val="clear" w:color="auto" w:fill="FFFFFF"/>
        </w:rPr>
        <w:t>Kemp, Smith, Segal (2012)</w:t>
      </w:r>
      <w:r w:rsidR="0051312A" w:rsidRPr="00DA316C">
        <w:rPr>
          <w:rFonts w:ascii="Times New Roman" w:hAnsi="Times New Roman"/>
          <w:b/>
          <w:bCs/>
          <w:i/>
          <w:iCs/>
          <w:color w:val="000000" w:themeColor="text1"/>
          <w:shd w:val="clear" w:color="auto" w:fill="FFFFFF"/>
        </w:rPr>
        <w:t xml:space="preserve"> </w:t>
      </w:r>
      <w:r w:rsidR="00E44E72">
        <w:rPr>
          <w:rFonts w:ascii="Times New Roman" w:eastAsia="Times New Roman" w:hAnsi="Times New Roman"/>
          <w:color w:val="000000"/>
          <w:lang w:eastAsia="id-ID"/>
        </w:rPr>
        <w:t>explain</w:t>
      </w:r>
      <w:r w:rsidR="0051312A" w:rsidRPr="00DA316C">
        <w:rPr>
          <w:rFonts w:ascii="Times New Roman" w:eastAsia="Times New Roman" w:hAnsi="Times New Roman"/>
          <w:color w:val="000000"/>
          <w:lang w:eastAsia="id-ID"/>
        </w:rPr>
        <w:t xml:space="preserve"> that learning disabi</w:t>
      </w:r>
      <w:r w:rsidR="0051312A">
        <w:rPr>
          <w:rFonts w:ascii="Times New Roman" w:eastAsia="Times New Roman" w:hAnsi="Times New Roman"/>
          <w:color w:val="000000"/>
          <w:lang w:eastAsia="id-ID"/>
        </w:rPr>
        <w:t>lities difficulties in reading:</w:t>
      </w:r>
      <w:r w:rsidR="0051312A">
        <w:rPr>
          <w:rFonts w:ascii="Times New Roman" w:eastAsia="Times New Roman" w:hAnsi="Times New Roman"/>
          <w:color w:val="000000"/>
          <w:lang w:val="id-ID" w:eastAsia="id-ID"/>
        </w:rPr>
        <w:t xml:space="preserve"> </w:t>
      </w:r>
      <w:r w:rsidR="0051312A" w:rsidRPr="002523F4">
        <w:rPr>
          <w:rFonts w:ascii="Times New Roman" w:eastAsia="Times New Roman" w:hAnsi="Times New Roman"/>
          <w:color w:val="000000"/>
          <w:lang w:eastAsia="id-ID"/>
        </w:rPr>
        <w:t>letter and word recognition</w:t>
      </w:r>
      <w:r w:rsidR="0051312A" w:rsidRPr="00DA316C">
        <w:rPr>
          <w:rFonts w:ascii="Times New Roman" w:eastAsia="Times New Roman" w:hAnsi="Times New Roman"/>
          <w:color w:val="000000"/>
          <w:lang w:eastAsia="id-ID"/>
        </w:rPr>
        <w:t xml:space="preserve">, </w:t>
      </w:r>
      <w:r w:rsidR="0051312A" w:rsidRPr="002523F4">
        <w:rPr>
          <w:rFonts w:ascii="Times New Roman" w:eastAsia="Times New Roman" w:hAnsi="Times New Roman"/>
          <w:color w:val="000000"/>
          <w:lang w:eastAsia="id-ID"/>
        </w:rPr>
        <w:t>understanding words and ideas</w:t>
      </w:r>
      <w:r w:rsidR="0051312A" w:rsidRPr="00DA316C">
        <w:rPr>
          <w:rFonts w:ascii="Times New Roman" w:eastAsia="Times New Roman" w:hAnsi="Times New Roman"/>
          <w:color w:val="000000"/>
          <w:lang w:eastAsia="id-ID"/>
        </w:rPr>
        <w:t xml:space="preserve">, </w:t>
      </w:r>
      <w:r w:rsidR="0051312A" w:rsidRPr="002523F4">
        <w:rPr>
          <w:rFonts w:ascii="Times New Roman" w:eastAsia="Times New Roman" w:hAnsi="Times New Roman"/>
          <w:color w:val="000000"/>
          <w:lang w:eastAsia="id-ID"/>
        </w:rPr>
        <w:t>reading speed and fluency</w:t>
      </w:r>
      <w:r w:rsidR="0051312A" w:rsidRPr="00DA316C">
        <w:rPr>
          <w:rFonts w:ascii="Times New Roman" w:eastAsia="Times New Roman" w:hAnsi="Times New Roman"/>
          <w:color w:val="000000"/>
          <w:lang w:eastAsia="id-ID"/>
        </w:rPr>
        <w:t xml:space="preserve">, </w:t>
      </w:r>
      <w:r w:rsidR="0051312A" w:rsidRPr="002523F4">
        <w:rPr>
          <w:rFonts w:ascii="Times New Roman" w:eastAsia="Times New Roman" w:hAnsi="Times New Roman"/>
          <w:color w:val="000000"/>
          <w:lang w:eastAsia="id-ID"/>
        </w:rPr>
        <w:t>general vocabulary skills</w:t>
      </w:r>
      <w:r w:rsidR="0051312A" w:rsidRPr="00DA316C">
        <w:rPr>
          <w:rFonts w:ascii="Times New Roman" w:eastAsia="Times New Roman" w:hAnsi="Times New Roman"/>
          <w:color w:val="000000"/>
          <w:lang w:eastAsia="id-ID"/>
        </w:rPr>
        <w:t xml:space="preserve">, </w:t>
      </w:r>
      <w:r w:rsidR="0051312A" w:rsidRPr="002523F4">
        <w:rPr>
          <w:rFonts w:ascii="Times New Roman" w:eastAsia="Times New Roman" w:hAnsi="Times New Roman"/>
          <w:color w:val="000000"/>
          <w:lang w:eastAsia="id-ID"/>
        </w:rPr>
        <w:t>letter and word recognition</w:t>
      </w:r>
      <w:r w:rsidR="0051312A" w:rsidRPr="00DA316C">
        <w:rPr>
          <w:rFonts w:ascii="Times New Roman" w:eastAsia="Times New Roman" w:hAnsi="Times New Roman"/>
          <w:color w:val="000000"/>
          <w:lang w:eastAsia="id-ID"/>
        </w:rPr>
        <w:t xml:space="preserve">, </w:t>
      </w:r>
      <w:r w:rsidR="0051312A" w:rsidRPr="002523F4">
        <w:rPr>
          <w:rFonts w:ascii="Times New Roman" w:eastAsia="Times New Roman" w:hAnsi="Times New Roman"/>
          <w:color w:val="000000"/>
          <w:lang w:eastAsia="id-ID"/>
        </w:rPr>
        <w:t>understanding words and ideas</w:t>
      </w:r>
      <w:r w:rsidR="0051312A" w:rsidRPr="00DA316C">
        <w:rPr>
          <w:rFonts w:ascii="Times New Roman" w:eastAsia="Times New Roman" w:hAnsi="Times New Roman"/>
          <w:color w:val="000000"/>
          <w:lang w:eastAsia="id-ID"/>
        </w:rPr>
        <w:t xml:space="preserve">, </w:t>
      </w:r>
      <w:r w:rsidR="0051312A" w:rsidRPr="002523F4">
        <w:rPr>
          <w:rFonts w:ascii="Times New Roman" w:eastAsia="Times New Roman" w:hAnsi="Times New Roman"/>
          <w:color w:val="000000"/>
          <w:lang w:eastAsia="id-ID"/>
        </w:rPr>
        <w:t>reading speed and fluency</w:t>
      </w:r>
      <w:r w:rsidR="0051312A" w:rsidRPr="00DA316C">
        <w:rPr>
          <w:rFonts w:ascii="Times New Roman" w:eastAsia="Times New Roman" w:hAnsi="Times New Roman"/>
          <w:color w:val="000000"/>
          <w:lang w:eastAsia="id-ID"/>
        </w:rPr>
        <w:t xml:space="preserve">, and </w:t>
      </w:r>
      <w:r w:rsidR="0051312A" w:rsidRPr="002523F4">
        <w:rPr>
          <w:rFonts w:ascii="Times New Roman" w:eastAsia="Times New Roman" w:hAnsi="Times New Roman"/>
          <w:color w:val="000000"/>
          <w:lang w:eastAsia="id-ID"/>
        </w:rPr>
        <w:t>general vocabulary skills</w:t>
      </w:r>
      <w:r w:rsidR="0051312A" w:rsidRPr="00DA316C">
        <w:rPr>
          <w:rFonts w:ascii="Times New Roman" w:eastAsia="Times New Roman" w:hAnsi="Times New Roman"/>
          <w:color w:val="000000"/>
          <w:lang w:eastAsia="id-ID"/>
        </w:rPr>
        <w:t xml:space="preserve">. </w:t>
      </w:r>
      <w:r w:rsidR="0051312A" w:rsidRPr="00F73F59">
        <w:rPr>
          <w:rFonts w:ascii="Times New Roman" w:hAnsi="Times New Roman"/>
        </w:rPr>
        <w:t>Reading disability may be characterized by:</w:t>
      </w:r>
      <w:r w:rsidR="0051312A">
        <w:rPr>
          <w:rFonts w:ascii="Times New Roman" w:hAnsi="Times New Roman"/>
        </w:rPr>
        <w:t xml:space="preserve"> </w:t>
      </w:r>
      <w:r w:rsidR="00885B72">
        <w:rPr>
          <w:rFonts w:ascii="Times New Roman" w:hAnsi="Times New Roman"/>
          <w:lang w:val="id-ID"/>
        </w:rPr>
        <w:t xml:space="preserve">1) </w:t>
      </w:r>
      <w:r w:rsidR="0051312A" w:rsidRPr="00F73F59">
        <w:rPr>
          <w:rFonts w:ascii="Times New Roman" w:hAnsi="Times New Roman"/>
        </w:rPr>
        <w:t xml:space="preserve">difficulties in single word reading; </w:t>
      </w:r>
      <w:r w:rsidR="00885B72">
        <w:rPr>
          <w:rFonts w:ascii="Times New Roman" w:hAnsi="Times New Roman"/>
          <w:lang w:val="id-ID"/>
        </w:rPr>
        <w:t xml:space="preserve">2) </w:t>
      </w:r>
      <w:r w:rsidR="0051312A" w:rsidRPr="00F73F59">
        <w:rPr>
          <w:rFonts w:ascii="Times New Roman" w:hAnsi="Times New Roman"/>
        </w:rPr>
        <w:t>initial difficulties decoding or sounding out words;</w:t>
      </w:r>
      <w:r w:rsidR="0051312A">
        <w:rPr>
          <w:rFonts w:ascii="Times New Roman" w:hAnsi="Times New Roman"/>
        </w:rPr>
        <w:t xml:space="preserve"> </w:t>
      </w:r>
      <w:r w:rsidR="00885B72">
        <w:rPr>
          <w:rFonts w:ascii="Times New Roman" w:hAnsi="Times New Roman"/>
          <w:lang w:val="id-ID"/>
        </w:rPr>
        <w:t xml:space="preserve">3) </w:t>
      </w:r>
      <w:r w:rsidR="0051312A" w:rsidRPr="00F73F59">
        <w:rPr>
          <w:rFonts w:ascii="Times New Roman" w:hAnsi="Times New Roman"/>
        </w:rPr>
        <w:t>difficulties reading sight words;</w:t>
      </w:r>
      <w:r w:rsidR="0051312A">
        <w:rPr>
          <w:rFonts w:ascii="Times New Roman" w:hAnsi="Times New Roman"/>
        </w:rPr>
        <w:t xml:space="preserve"> </w:t>
      </w:r>
      <w:r w:rsidR="00397383">
        <w:rPr>
          <w:rFonts w:ascii="Times New Roman" w:hAnsi="Times New Roman"/>
          <w:lang w:val="id-ID"/>
        </w:rPr>
        <w:t xml:space="preserve">4) </w:t>
      </w:r>
      <w:r w:rsidR="0051312A" w:rsidRPr="00F73F59">
        <w:rPr>
          <w:rFonts w:ascii="Times New Roman" w:hAnsi="Times New Roman"/>
        </w:rPr>
        <w:t xml:space="preserve">insufficient phonological processing; </w:t>
      </w:r>
      <w:r w:rsidR="00E44E72">
        <w:rPr>
          <w:rFonts w:ascii="Times New Roman" w:hAnsi="Times New Roman"/>
          <w:lang w:val="id-ID"/>
        </w:rPr>
        <w:t xml:space="preserve">5) </w:t>
      </w:r>
      <w:r w:rsidR="0051312A" w:rsidRPr="00F73F59">
        <w:rPr>
          <w:rFonts w:ascii="Times New Roman" w:hAnsi="Times New Roman"/>
        </w:rPr>
        <w:t>expressive or receptive language difficulties; and difficulties with comprehension</w:t>
      </w:r>
      <w:r w:rsidR="0051312A">
        <w:rPr>
          <w:rFonts w:ascii="Times New Roman" w:hAnsi="Times New Roman"/>
        </w:rPr>
        <w:t xml:space="preserve"> (</w:t>
      </w:r>
      <w:r w:rsidR="0051312A" w:rsidRPr="0011228A">
        <w:rPr>
          <w:rFonts w:ascii="Times New Roman" w:hAnsi="Times New Roman"/>
        </w:rPr>
        <w:t>Saskatchewan</w:t>
      </w:r>
      <w:r w:rsidR="0051312A">
        <w:rPr>
          <w:rFonts w:ascii="Times New Roman" w:hAnsi="Times New Roman"/>
        </w:rPr>
        <w:t xml:space="preserve"> </w:t>
      </w:r>
      <w:r w:rsidR="0051312A" w:rsidRPr="0011228A">
        <w:rPr>
          <w:rFonts w:ascii="Times New Roman" w:hAnsi="Times New Roman"/>
        </w:rPr>
        <w:t>Learning</w:t>
      </w:r>
      <w:r w:rsidR="0051312A">
        <w:rPr>
          <w:rFonts w:ascii="Times New Roman" w:hAnsi="Times New Roman"/>
        </w:rPr>
        <w:t>, 2004).</w:t>
      </w:r>
    </w:p>
    <w:p w:rsidR="00F54827" w:rsidRPr="00742EB1" w:rsidRDefault="00455A1C" w:rsidP="001E45BA">
      <w:pPr>
        <w:ind w:firstLine="720"/>
        <w:jc w:val="both"/>
        <w:rPr>
          <w:rFonts w:ascii="Times New Roman" w:hAnsi="Times New Roman"/>
          <w:color w:val="000000" w:themeColor="text1"/>
          <w:lang w:val="id-ID"/>
        </w:rPr>
      </w:pPr>
      <w:r w:rsidRPr="007A794A">
        <w:rPr>
          <w:rFonts w:ascii="Times New Roman" w:hAnsi="Times New Roman"/>
          <w:lang w:val="id-ID"/>
        </w:rPr>
        <w:t>Dyslexia is a learning disability th</w:t>
      </w:r>
      <w:r>
        <w:rPr>
          <w:rFonts w:ascii="Times New Roman" w:hAnsi="Times New Roman"/>
          <w:lang w:val="id-ID"/>
        </w:rPr>
        <w:t>at affects approximately ten per</w:t>
      </w:r>
      <w:r w:rsidRPr="007A794A">
        <w:rPr>
          <w:rFonts w:ascii="Times New Roman" w:hAnsi="Times New Roman"/>
          <w:lang w:val="id-ID"/>
        </w:rPr>
        <w:t>cent of the population. Despite having average or above average intelligence, people with dyslexia have difficulty in reading, and in other language-based tasks such as writing and spelling</w:t>
      </w:r>
      <w:r>
        <w:rPr>
          <w:rFonts w:ascii="Times New Roman" w:hAnsi="Times New Roman"/>
          <w:lang w:val="id-ID"/>
        </w:rPr>
        <w:t xml:space="preserve"> (Miller, 2012)</w:t>
      </w:r>
      <w:r w:rsidRPr="007A794A">
        <w:rPr>
          <w:rFonts w:ascii="Times New Roman" w:hAnsi="Times New Roman"/>
          <w:lang w:val="id-ID"/>
        </w:rPr>
        <w:t>.</w:t>
      </w:r>
      <w:r>
        <w:rPr>
          <w:rFonts w:ascii="Times New Roman" w:hAnsi="Times New Roman"/>
          <w:lang w:val="id-ID"/>
        </w:rPr>
        <w:t xml:space="preserve"> In other word, Tatman (2005) states that </w:t>
      </w:r>
      <w:r w:rsidR="00543400">
        <w:rPr>
          <w:rFonts w:ascii="Times New Roman" w:hAnsi="Times New Roman"/>
          <w:lang w:val="id-ID"/>
        </w:rPr>
        <w:t>Dyslexia is</w:t>
      </w:r>
      <w:r w:rsidR="00397383">
        <w:rPr>
          <w:rFonts w:ascii="Times New Roman" w:hAnsi="Times New Roman"/>
          <w:lang w:val="id-ID"/>
        </w:rPr>
        <w:t xml:space="preserve"> </w:t>
      </w:r>
      <w:r w:rsidR="00047657">
        <w:rPr>
          <w:rFonts w:ascii="Times New Roman" w:hAnsi="Times New Roman"/>
        </w:rPr>
        <w:t>a learning disability that causes problems with reading</w:t>
      </w:r>
      <w:r>
        <w:rPr>
          <w:rFonts w:ascii="Times New Roman" w:hAnsi="Times New Roman"/>
          <w:lang w:val="id-ID"/>
        </w:rPr>
        <w:t xml:space="preserve">. </w:t>
      </w:r>
      <w:r w:rsidR="00E1174C" w:rsidRPr="00034750">
        <w:rPr>
          <w:rFonts w:ascii="Times New Roman" w:hAnsi="Times New Roman"/>
        </w:rPr>
        <w:t>Shaywitz and Shaywitz (</w:t>
      </w:r>
      <w:r w:rsidR="00E44E72">
        <w:rPr>
          <w:rFonts w:ascii="Times New Roman" w:hAnsi="Times New Roman"/>
        </w:rPr>
        <w:t>2002) argue</w:t>
      </w:r>
      <w:r w:rsidR="00E1174C" w:rsidRPr="00034750">
        <w:rPr>
          <w:rFonts w:ascii="Times New Roman" w:hAnsi="Times New Roman"/>
        </w:rPr>
        <w:t xml:space="preserve"> that dyslexia is </w:t>
      </w:r>
      <w:r w:rsidR="00885B72" w:rsidRPr="00034750">
        <w:rPr>
          <w:rFonts w:ascii="Times New Roman" w:hAnsi="Times New Roman"/>
        </w:rPr>
        <w:t>characterized</w:t>
      </w:r>
      <w:r w:rsidR="00E1174C" w:rsidRPr="00034750">
        <w:rPr>
          <w:rFonts w:ascii="Times New Roman" w:hAnsi="Times New Roman"/>
        </w:rPr>
        <w:t xml:space="preserve"> by an unexpected difficulty in reading in children and adults who otherwise possess the intelligence and motivation considered necessary for accurate and fluent reading.</w:t>
      </w:r>
    </w:p>
    <w:p w:rsidR="00055AD7" w:rsidRPr="003C57E7" w:rsidRDefault="00543400" w:rsidP="001E45BA">
      <w:pPr>
        <w:ind w:firstLine="720"/>
        <w:jc w:val="both"/>
        <w:rPr>
          <w:rFonts w:ascii="Times New Roman" w:hAnsi="Times New Roman"/>
          <w:color w:val="000000" w:themeColor="text1"/>
        </w:rPr>
      </w:pPr>
      <w:r>
        <w:rPr>
          <w:rFonts w:ascii="Times New Roman" w:hAnsi="Times New Roman"/>
          <w:color w:val="000000" w:themeColor="text1"/>
          <w:lang w:val="id-ID"/>
        </w:rPr>
        <w:t>T</w:t>
      </w:r>
      <w:r w:rsidR="000C3A4C">
        <w:rPr>
          <w:rFonts w:ascii="Times New Roman" w:hAnsi="Times New Roman"/>
          <w:color w:val="000000" w:themeColor="text1"/>
          <w:lang w:val="id-ID"/>
        </w:rPr>
        <w:t>he t</w:t>
      </w:r>
      <w:r w:rsidR="00DD52A7">
        <w:rPr>
          <w:rFonts w:ascii="Times New Roman" w:hAnsi="Times New Roman"/>
          <w:color w:val="000000" w:themeColor="text1"/>
        </w:rPr>
        <w:t>eache</w:t>
      </w:r>
      <w:r w:rsidR="00E55DDB">
        <w:rPr>
          <w:rFonts w:ascii="Times New Roman" w:hAnsi="Times New Roman"/>
          <w:color w:val="000000" w:themeColor="text1"/>
        </w:rPr>
        <w:t>r has important role in helping</w:t>
      </w:r>
      <w:r w:rsidR="00DD52A7">
        <w:rPr>
          <w:rFonts w:ascii="Times New Roman" w:hAnsi="Times New Roman"/>
          <w:color w:val="000000" w:themeColor="text1"/>
        </w:rPr>
        <w:t xml:space="preserve"> students with Dyslexia (reading disabilities and difficulties). The good contribution from teacher can </w:t>
      </w:r>
      <w:r w:rsidR="00E55DDB">
        <w:rPr>
          <w:rFonts w:ascii="Times New Roman" w:hAnsi="Times New Roman"/>
          <w:color w:val="000000" w:themeColor="text1"/>
        </w:rPr>
        <w:t>enc</w:t>
      </w:r>
      <w:r>
        <w:rPr>
          <w:rFonts w:ascii="Times New Roman" w:hAnsi="Times New Roman"/>
          <w:color w:val="000000" w:themeColor="text1"/>
        </w:rPr>
        <w:t>ourage and support the children</w:t>
      </w:r>
      <w:r>
        <w:rPr>
          <w:rFonts w:ascii="Times New Roman" w:hAnsi="Times New Roman"/>
          <w:color w:val="000000" w:themeColor="text1"/>
          <w:lang w:val="id-ID"/>
        </w:rPr>
        <w:t xml:space="preserve"> or </w:t>
      </w:r>
      <w:r w:rsidR="00E55DDB">
        <w:rPr>
          <w:rFonts w:ascii="Times New Roman" w:hAnsi="Times New Roman"/>
          <w:color w:val="000000" w:themeColor="text1"/>
        </w:rPr>
        <w:t>students in learning</w:t>
      </w:r>
      <w:r w:rsidR="00047657">
        <w:rPr>
          <w:rFonts w:ascii="Times New Roman" w:hAnsi="Times New Roman"/>
          <w:color w:val="000000" w:themeColor="text1"/>
          <w:lang w:val="id-ID"/>
        </w:rPr>
        <w:t xml:space="preserve"> process</w:t>
      </w:r>
      <w:r w:rsidR="00E55DDB">
        <w:rPr>
          <w:rFonts w:ascii="Times New Roman" w:hAnsi="Times New Roman"/>
          <w:color w:val="000000" w:themeColor="text1"/>
        </w:rPr>
        <w:t xml:space="preserve"> (Ryan, 2004). </w:t>
      </w:r>
      <w:r w:rsidR="002453A3">
        <w:rPr>
          <w:rFonts w:ascii="Times New Roman" w:hAnsi="Times New Roman"/>
          <w:color w:val="000000" w:themeColor="text1"/>
          <w:lang w:val="id-ID"/>
        </w:rPr>
        <w:t>From the explanation above, t</w:t>
      </w:r>
      <w:r w:rsidR="00F17721" w:rsidRPr="00FA7A39">
        <w:rPr>
          <w:rFonts w:ascii="Times New Roman" w:hAnsi="Times New Roman"/>
          <w:color w:val="000000" w:themeColor="text1"/>
        </w:rPr>
        <w:t xml:space="preserve">his paper will discuss </w:t>
      </w:r>
      <w:r w:rsidR="002453A3">
        <w:rPr>
          <w:rFonts w:ascii="Times New Roman" w:hAnsi="Times New Roman"/>
          <w:color w:val="000000" w:themeColor="text1"/>
          <w:lang w:val="id-ID"/>
        </w:rPr>
        <w:t xml:space="preserve">clearly and completely </w:t>
      </w:r>
      <w:r w:rsidR="00F17721" w:rsidRPr="00FA7A39">
        <w:rPr>
          <w:rFonts w:ascii="Times New Roman" w:hAnsi="Times New Roman"/>
          <w:color w:val="000000" w:themeColor="text1"/>
        </w:rPr>
        <w:t xml:space="preserve">about </w:t>
      </w:r>
      <w:r w:rsidR="00F17721" w:rsidRPr="000C3A4C">
        <w:rPr>
          <w:rFonts w:ascii="Times New Roman" w:hAnsi="Times New Roman"/>
          <w:color w:val="000000" w:themeColor="text1"/>
        </w:rPr>
        <w:t xml:space="preserve">reading skill, reading disability and difficulty, </w:t>
      </w:r>
      <w:r w:rsidR="00FA7A39" w:rsidRPr="000C3A4C">
        <w:rPr>
          <w:rFonts w:ascii="Times New Roman" w:hAnsi="Times New Roman"/>
          <w:color w:val="000000" w:themeColor="text1"/>
        </w:rPr>
        <w:t xml:space="preserve">dyslexia, causes of dyslexia, the </w:t>
      </w:r>
      <w:r w:rsidR="000C3A4C" w:rsidRPr="000C3A4C">
        <w:rPr>
          <w:rFonts w:ascii="Times New Roman" w:hAnsi="Times New Roman"/>
          <w:color w:val="000000" w:themeColor="text1"/>
        </w:rPr>
        <w:t>characteristics</w:t>
      </w:r>
      <w:r w:rsidR="00FA7A39" w:rsidRPr="000C3A4C">
        <w:rPr>
          <w:rFonts w:ascii="Times New Roman" w:hAnsi="Times New Roman"/>
          <w:color w:val="000000" w:themeColor="text1"/>
        </w:rPr>
        <w:t xml:space="preserve"> children with </w:t>
      </w:r>
      <w:r w:rsidR="000C3A4C" w:rsidRPr="000C3A4C">
        <w:rPr>
          <w:rFonts w:ascii="Times New Roman" w:hAnsi="Times New Roman"/>
          <w:color w:val="000000" w:themeColor="text1"/>
        </w:rPr>
        <w:t>dyslexia</w:t>
      </w:r>
      <w:r w:rsidR="00FA7A39" w:rsidRPr="000C3A4C">
        <w:rPr>
          <w:rFonts w:ascii="Times New Roman" w:hAnsi="Times New Roman"/>
          <w:color w:val="000000" w:themeColor="text1"/>
        </w:rPr>
        <w:t>, and how can teachers help their students with dyslexia.</w:t>
      </w:r>
    </w:p>
    <w:p w:rsidR="00CB4146" w:rsidRPr="000C3A4C" w:rsidRDefault="00CB4146" w:rsidP="001E45BA">
      <w:pPr>
        <w:ind w:firstLine="720"/>
        <w:jc w:val="both"/>
        <w:rPr>
          <w:rFonts w:ascii="Times New Roman" w:hAnsi="Times New Roman"/>
          <w:i/>
          <w:color w:val="000000" w:themeColor="text1"/>
          <w:lang w:val="id-ID"/>
        </w:rPr>
      </w:pPr>
    </w:p>
    <w:p w:rsidR="005A4F7D" w:rsidRPr="005A4F7D" w:rsidRDefault="00961449" w:rsidP="001E45BA">
      <w:pPr>
        <w:rPr>
          <w:rFonts w:ascii="Times New Roman" w:hAnsi="Times New Roman"/>
          <w:b/>
          <w:color w:val="000000"/>
        </w:rPr>
      </w:pPr>
      <w:r>
        <w:rPr>
          <w:rFonts w:ascii="Times New Roman" w:hAnsi="Times New Roman"/>
          <w:b/>
          <w:color w:val="000000"/>
        </w:rPr>
        <w:t>THE CONCEPT OF</w:t>
      </w:r>
      <w:r w:rsidRPr="005A4F7D">
        <w:rPr>
          <w:rFonts w:ascii="Times New Roman" w:hAnsi="Times New Roman"/>
          <w:b/>
          <w:color w:val="000000"/>
        </w:rPr>
        <w:t xml:space="preserve"> READING</w:t>
      </w:r>
    </w:p>
    <w:p w:rsidR="005A4F7D" w:rsidRPr="005A4F7D" w:rsidRDefault="005A4F7D" w:rsidP="001E45BA">
      <w:pPr>
        <w:ind w:firstLine="720"/>
        <w:jc w:val="both"/>
        <w:rPr>
          <w:rFonts w:ascii="Times New Roman" w:hAnsi="Times New Roman"/>
          <w:color w:val="000000"/>
        </w:rPr>
      </w:pPr>
      <w:r w:rsidRPr="005A4F7D">
        <w:rPr>
          <w:rStyle w:val="apple-style-span"/>
          <w:rFonts w:ascii="Times New Roman" w:hAnsi="Times New Roman"/>
          <w:color w:val="000000"/>
        </w:rPr>
        <w:t>Reading is an important skill that needs to be developed in children. Not only is it necessary for survival in the world of schools and universities, but in adult life as well.</w:t>
      </w:r>
      <w:r w:rsidRPr="005A4F7D">
        <w:rPr>
          <w:rStyle w:val="apple-converted-space"/>
          <w:rFonts w:ascii="Arial" w:hAnsi="Arial" w:cs="Arial"/>
          <w:color w:val="000000"/>
        </w:rPr>
        <w:t> </w:t>
      </w:r>
      <w:r w:rsidRPr="005A4F7D">
        <w:rPr>
          <w:rFonts w:ascii="Times New Roman" w:hAnsi="Times New Roman"/>
          <w:color w:val="000000"/>
        </w:rPr>
        <w:t xml:space="preserve"> There are various definitions that have been stated by language expert. Reading is a complex cognitive and linguist</w:t>
      </w:r>
      <w:r w:rsidR="00AE2FCC">
        <w:rPr>
          <w:rFonts w:ascii="Times New Roman" w:hAnsi="Times New Roman"/>
          <w:color w:val="000000"/>
        </w:rPr>
        <w:t>ic process. Nuttal (1982) state</w:t>
      </w:r>
      <w:r w:rsidR="00AE2FCC">
        <w:rPr>
          <w:rFonts w:ascii="Times New Roman" w:hAnsi="Times New Roman"/>
          <w:color w:val="000000"/>
          <w:lang w:val="id-ID"/>
        </w:rPr>
        <w:t>s</w:t>
      </w:r>
      <w:r w:rsidRPr="005A4F7D">
        <w:rPr>
          <w:rFonts w:ascii="Times New Roman" w:hAnsi="Times New Roman"/>
          <w:color w:val="000000"/>
        </w:rPr>
        <w:t xml:space="preserve"> that definition of reading in three levels: 1). Reading is the process in decoding, deciphering, and identifying the printed words. 2) Reading is the process in articulating, speaking, and pronouncing the words </w:t>
      </w:r>
      <w:r w:rsidRPr="005A4F7D">
        <w:rPr>
          <w:rFonts w:ascii="Times New Roman" w:hAnsi="Times New Roman"/>
          <w:color w:val="000000"/>
        </w:rPr>
        <w:lastRenderedPageBreak/>
        <w:t xml:space="preserve">in print. 3) Reading is the process in understanding, interpreting the meaning of text (p.2). </w:t>
      </w:r>
    </w:p>
    <w:p w:rsidR="005A4F7D" w:rsidRPr="005A4F7D" w:rsidRDefault="005A4F7D" w:rsidP="001E45BA">
      <w:pPr>
        <w:ind w:firstLine="720"/>
        <w:jc w:val="both"/>
        <w:rPr>
          <w:rFonts w:ascii="Times New Roman" w:hAnsi="Times New Roman"/>
          <w:color w:val="000000"/>
        </w:rPr>
      </w:pPr>
      <w:r w:rsidRPr="005A4F7D">
        <w:rPr>
          <w:rFonts w:ascii="Times New Roman" w:hAnsi="Times New Roman"/>
          <w:color w:val="000000"/>
        </w:rPr>
        <w:t>In other wor</w:t>
      </w:r>
      <w:r w:rsidR="00AE2FCC">
        <w:rPr>
          <w:rFonts w:ascii="Times New Roman" w:hAnsi="Times New Roman"/>
          <w:color w:val="000000"/>
        </w:rPr>
        <w:t>d, Grabe and Stoller (2002) explain</w:t>
      </w:r>
      <w:r w:rsidRPr="005A4F7D">
        <w:rPr>
          <w:rFonts w:ascii="Times New Roman" w:hAnsi="Times New Roman"/>
          <w:color w:val="000000"/>
        </w:rPr>
        <w:t xml:space="preserve"> that reading is the ability to draw meaning from the printed page and interpret the information appropriately (p.9). In </w:t>
      </w:r>
      <w:r w:rsidR="00AE2FCC">
        <w:rPr>
          <w:rFonts w:ascii="Times New Roman" w:hAnsi="Times New Roman"/>
          <w:color w:val="000000"/>
        </w:rPr>
        <w:t xml:space="preserve">addition, Alyousef (2005) </w:t>
      </w:r>
      <w:r w:rsidR="00AE2FCC">
        <w:rPr>
          <w:rFonts w:ascii="Times New Roman" w:hAnsi="Times New Roman"/>
          <w:color w:val="000000"/>
          <w:lang w:val="id-ID"/>
        </w:rPr>
        <w:t>defines</w:t>
      </w:r>
      <w:r w:rsidRPr="005A4F7D">
        <w:rPr>
          <w:rFonts w:ascii="Times New Roman" w:hAnsi="Times New Roman"/>
          <w:color w:val="000000"/>
        </w:rPr>
        <w:t xml:space="preserve"> that reading can be seen as an interactive process between a reader and a text which leads to automaticity or reading fluency. It involves decoding alphabetic symbols, drawing upon experiences and language, and using strategies effectively to make meaning. So, reading is very important to the students.</w:t>
      </w:r>
    </w:p>
    <w:p w:rsidR="005A4F7D" w:rsidRPr="005A4F7D" w:rsidRDefault="00992BC6" w:rsidP="001E45BA">
      <w:pPr>
        <w:ind w:firstLine="720"/>
        <w:jc w:val="both"/>
        <w:rPr>
          <w:rFonts w:ascii="Times New Roman" w:hAnsi="Times New Roman"/>
          <w:color w:val="000000"/>
        </w:rPr>
      </w:pPr>
      <w:r>
        <w:rPr>
          <w:rFonts w:ascii="Times New Roman" w:hAnsi="Times New Roman"/>
          <w:color w:val="000000"/>
        </w:rPr>
        <w:t>In addition, Nunan (2003) state</w:t>
      </w:r>
      <w:r>
        <w:rPr>
          <w:rFonts w:ascii="Times New Roman" w:hAnsi="Times New Roman"/>
          <w:color w:val="000000"/>
          <w:lang w:val="id-ID"/>
        </w:rPr>
        <w:t>s</w:t>
      </w:r>
      <w:r w:rsidR="005A4F7D" w:rsidRPr="005A4F7D">
        <w:rPr>
          <w:rFonts w:ascii="Times New Roman" w:hAnsi="Times New Roman"/>
          <w:color w:val="000000"/>
        </w:rPr>
        <w:t xml:space="preserve"> that reading divided into two types, strategic reading, and fluent reading (p.68). Strategic reading is defined as the ability of the reader to use a wide variety of reading strategies to accomplish a purpose of reading. However, fluent reading is defined as the ability to read at an appropriate rate with adequate comprehension both of those reading skills is important and related each other.  </w:t>
      </w:r>
    </w:p>
    <w:p w:rsidR="005B116C" w:rsidRDefault="005A4F7D" w:rsidP="001E45BA">
      <w:pPr>
        <w:ind w:firstLine="720"/>
        <w:jc w:val="both"/>
        <w:rPr>
          <w:rStyle w:val="apple-style-span"/>
          <w:rFonts w:ascii="Times New Roman" w:hAnsi="Times New Roman"/>
          <w:color w:val="000000"/>
          <w:shd w:val="clear" w:color="auto" w:fill="FFFFFF"/>
          <w:lang w:val="id-ID"/>
        </w:rPr>
      </w:pPr>
      <w:r w:rsidRPr="005A4F7D">
        <w:rPr>
          <w:rFonts w:ascii="Times New Roman" w:hAnsi="Times New Roman"/>
          <w:color w:val="000000"/>
        </w:rPr>
        <w:t xml:space="preserve">Based the explanation above, it can be say that reading as the process that is used to understand information presented in written form and people are able to read if the words printed can be identified by the reader. </w:t>
      </w:r>
      <w:r w:rsidRPr="005A4F7D">
        <w:rPr>
          <w:rStyle w:val="apple-style-span"/>
          <w:rFonts w:ascii="Times New Roman" w:hAnsi="Times New Roman"/>
          <w:color w:val="000000"/>
          <w:shd w:val="clear" w:color="auto" w:fill="FFFFFF"/>
        </w:rPr>
        <w:t>Reading improves their grasping skills and sharpens their analyzing and problem-solving abilities. Reading gives them knowledge, making them more confident.</w:t>
      </w:r>
      <w:r w:rsidRPr="005A4F7D">
        <w:rPr>
          <w:rFonts w:ascii="Times New Roman" w:hAnsi="Times New Roman"/>
          <w:color w:val="000000"/>
        </w:rPr>
        <w:t xml:space="preserve"> </w:t>
      </w:r>
      <w:r w:rsidRPr="005A4F7D">
        <w:rPr>
          <w:rStyle w:val="apple-style-span"/>
          <w:rFonts w:ascii="Times New Roman" w:hAnsi="Times New Roman"/>
          <w:color w:val="000000"/>
          <w:shd w:val="clear" w:color="auto" w:fill="FFFFFF"/>
        </w:rPr>
        <w:t xml:space="preserve">The more students read, the better developed their cognitive abilities. </w:t>
      </w:r>
    </w:p>
    <w:p w:rsidR="00D31164" w:rsidRDefault="00D31164" w:rsidP="001E45BA">
      <w:pPr>
        <w:jc w:val="both"/>
        <w:rPr>
          <w:rFonts w:ascii="Times New Roman" w:hAnsi="Times New Roman"/>
          <w:b/>
          <w:color w:val="000000" w:themeColor="text1"/>
          <w:lang w:val="id-ID"/>
        </w:rPr>
      </w:pPr>
    </w:p>
    <w:p w:rsidR="00CB47A5" w:rsidRPr="005B116C" w:rsidRDefault="00961449" w:rsidP="001E45BA">
      <w:pPr>
        <w:jc w:val="both"/>
        <w:rPr>
          <w:rFonts w:ascii="Times New Roman" w:hAnsi="Times New Roman"/>
          <w:color w:val="000000"/>
          <w:shd w:val="clear" w:color="auto" w:fill="FFFFFF"/>
        </w:rPr>
      </w:pPr>
      <w:r w:rsidRPr="005B116C">
        <w:rPr>
          <w:rFonts w:ascii="Times New Roman" w:hAnsi="Times New Roman"/>
          <w:b/>
          <w:color w:val="000000" w:themeColor="text1"/>
        </w:rPr>
        <w:t>READING DISABILITIES AND READING DIFFICULTIES</w:t>
      </w:r>
    </w:p>
    <w:p w:rsidR="00055AD7" w:rsidRPr="00A3381A" w:rsidRDefault="00055AD7" w:rsidP="001E45BA">
      <w:pPr>
        <w:ind w:firstLine="720"/>
        <w:jc w:val="both"/>
        <w:rPr>
          <w:rFonts w:ascii="Times New Roman" w:hAnsi="Times New Roman"/>
          <w:lang w:val="id-ID"/>
        </w:rPr>
      </w:pPr>
      <w:r w:rsidRPr="00055AD7">
        <w:rPr>
          <w:rFonts w:ascii="Times New Roman" w:hAnsi="Times New Roman"/>
        </w:rPr>
        <w:t xml:space="preserve">Reading is the process of extracting meaning from written symbolic characters. In elementary school, a large amount of time and effort is devoted to the complicated task of learning to read (American Academy of Pediatrics, Section on Ophthalmology, Council on Children, 2009). </w:t>
      </w:r>
      <w:r w:rsidR="00C53585">
        <w:rPr>
          <w:rFonts w:ascii="Times New Roman" w:hAnsi="Times New Roman"/>
          <w:lang w:val="id-ID"/>
        </w:rPr>
        <w:t xml:space="preserve">Reading is not easy subject for the students. It showed that </w:t>
      </w:r>
      <w:r w:rsidR="00A3381A">
        <w:rPr>
          <w:rFonts w:ascii="Times New Roman" w:hAnsi="Times New Roman"/>
          <w:lang w:val="id-ID"/>
        </w:rPr>
        <w:t xml:space="preserve">the many of students have difficulties in reading. </w:t>
      </w:r>
      <w:r w:rsidRPr="00055AD7">
        <w:rPr>
          <w:rFonts w:ascii="Times New Roman" w:hAnsi="Times New Roman"/>
          <w:bCs/>
          <w:iCs/>
          <w:color w:val="000000" w:themeColor="text1"/>
          <w:shd w:val="clear" w:color="auto" w:fill="FFFFFF"/>
        </w:rPr>
        <w:t>Kemp, Smith, Segal (2012)</w:t>
      </w:r>
      <w:r w:rsidRPr="00055AD7">
        <w:rPr>
          <w:rFonts w:ascii="Times New Roman" w:hAnsi="Times New Roman"/>
          <w:b/>
          <w:bCs/>
          <w:i/>
          <w:iCs/>
          <w:color w:val="000000" w:themeColor="text1"/>
          <w:shd w:val="clear" w:color="auto" w:fill="FFFFFF"/>
        </w:rPr>
        <w:t xml:space="preserve"> </w:t>
      </w:r>
      <w:r w:rsidR="00992BC6">
        <w:rPr>
          <w:rFonts w:ascii="Times New Roman" w:eastAsia="Times New Roman" w:hAnsi="Times New Roman"/>
          <w:color w:val="000000"/>
          <w:lang w:eastAsia="id-ID"/>
        </w:rPr>
        <w:t>explain</w:t>
      </w:r>
      <w:r w:rsidRPr="00055AD7">
        <w:rPr>
          <w:rFonts w:ascii="Times New Roman" w:eastAsia="Times New Roman" w:hAnsi="Times New Roman"/>
          <w:color w:val="000000"/>
          <w:lang w:eastAsia="id-ID"/>
        </w:rPr>
        <w:t xml:space="preserve"> that learning disabilities </w:t>
      </w:r>
      <w:r w:rsidR="00581662">
        <w:rPr>
          <w:rFonts w:ascii="Times New Roman" w:eastAsia="Times New Roman" w:hAnsi="Times New Roman"/>
          <w:color w:val="000000"/>
          <w:lang w:val="id-ID" w:eastAsia="id-ID"/>
        </w:rPr>
        <w:t xml:space="preserve">or </w:t>
      </w:r>
      <w:r w:rsidRPr="00055AD7">
        <w:rPr>
          <w:rFonts w:ascii="Times New Roman" w:eastAsia="Times New Roman" w:hAnsi="Times New Roman"/>
          <w:color w:val="000000"/>
          <w:lang w:eastAsia="id-ID"/>
        </w:rPr>
        <w:t xml:space="preserve">difficulties in reading:  letter and word recognition, understanding words and ideas, reading speed and fluency, general vocabulary skills, letter and word recognition, understanding words and ideas, reading speed and fluency, and general vocabulary skills. </w:t>
      </w:r>
    </w:p>
    <w:p w:rsidR="006F6072" w:rsidRDefault="00581662" w:rsidP="001E45BA">
      <w:pPr>
        <w:ind w:firstLine="720"/>
        <w:jc w:val="both"/>
        <w:rPr>
          <w:rFonts w:ascii="Times New Roman" w:hAnsi="Times New Roman"/>
          <w:lang w:val="id-ID"/>
        </w:rPr>
      </w:pPr>
      <w:r>
        <w:rPr>
          <w:rFonts w:ascii="Times New Roman" w:hAnsi="Times New Roman"/>
          <w:lang w:val="id-ID"/>
        </w:rPr>
        <w:t xml:space="preserve">Learning disabilities or difficulties in reading </w:t>
      </w:r>
      <w:r w:rsidR="00055AD7" w:rsidRPr="00055AD7">
        <w:rPr>
          <w:rFonts w:ascii="Times New Roman" w:hAnsi="Times New Roman"/>
        </w:rPr>
        <w:t xml:space="preserve">may be characterized by: </w:t>
      </w:r>
      <w:r w:rsidR="000C53F1">
        <w:rPr>
          <w:rFonts w:ascii="Times New Roman" w:hAnsi="Times New Roman"/>
          <w:lang w:val="id-ID"/>
        </w:rPr>
        <w:t xml:space="preserve">1) </w:t>
      </w:r>
      <w:r w:rsidR="00055AD7" w:rsidRPr="00055AD7">
        <w:rPr>
          <w:rFonts w:ascii="Times New Roman" w:hAnsi="Times New Roman"/>
        </w:rPr>
        <w:t xml:space="preserve">difficulties in single word reading; </w:t>
      </w:r>
      <w:r w:rsidR="000227A9">
        <w:rPr>
          <w:rFonts w:ascii="Times New Roman" w:hAnsi="Times New Roman"/>
          <w:lang w:val="id-ID"/>
        </w:rPr>
        <w:t xml:space="preserve">2) </w:t>
      </w:r>
      <w:r w:rsidR="00055AD7" w:rsidRPr="00055AD7">
        <w:rPr>
          <w:rFonts w:ascii="Times New Roman" w:hAnsi="Times New Roman"/>
        </w:rPr>
        <w:t xml:space="preserve">initial difficulties decoding or sounding out words; </w:t>
      </w:r>
      <w:r w:rsidR="000227A9">
        <w:rPr>
          <w:rFonts w:ascii="Times New Roman" w:hAnsi="Times New Roman"/>
          <w:lang w:val="id-ID"/>
        </w:rPr>
        <w:t xml:space="preserve">3) </w:t>
      </w:r>
      <w:r w:rsidR="00055AD7" w:rsidRPr="00055AD7">
        <w:rPr>
          <w:rFonts w:ascii="Times New Roman" w:hAnsi="Times New Roman"/>
        </w:rPr>
        <w:t xml:space="preserve">difficulties reading sight words; </w:t>
      </w:r>
      <w:r w:rsidR="000227A9">
        <w:rPr>
          <w:rFonts w:ascii="Times New Roman" w:hAnsi="Times New Roman"/>
          <w:lang w:val="id-ID"/>
        </w:rPr>
        <w:t xml:space="preserve">4) </w:t>
      </w:r>
      <w:r w:rsidR="00055AD7" w:rsidRPr="00055AD7">
        <w:rPr>
          <w:rFonts w:ascii="Times New Roman" w:hAnsi="Times New Roman"/>
        </w:rPr>
        <w:t xml:space="preserve">insufficient phonological processing; that is, the understanding that sentences are comprised of words, words are made up of syllables, and syllables are made up of individual sounds or phonemes; </w:t>
      </w:r>
      <w:r w:rsidR="000227A9">
        <w:rPr>
          <w:rFonts w:ascii="Times New Roman" w:hAnsi="Times New Roman"/>
          <w:lang w:val="id-ID"/>
        </w:rPr>
        <w:t xml:space="preserve">5) </w:t>
      </w:r>
      <w:r w:rsidR="00055AD7" w:rsidRPr="00055AD7">
        <w:rPr>
          <w:rFonts w:ascii="Times New Roman" w:hAnsi="Times New Roman"/>
        </w:rPr>
        <w:t xml:space="preserve">expressive or receptive language difficulties; and </w:t>
      </w:r>
      <w:r w:rsidR="000227A9">
        <w:rPr>
          <w:rFonts w:ascii="Times New Roman" w:hAnsi="Times New Roman"/>
          <w:lang w:val="id-ID"/>
        </w:rPr>
        <w:t xml:space="preserve">6) </w:t>
      </w:r>
      <w:r w:rsidR="00055AD7" w:rsidRPr="00055AD7">
        <w:rPr>
          <w:rFonts w:ascii="Times New Roman" w:hAnsi="Times New Roman"/>
        </w:rPr>
        <w:t xml:space="preserve">difficulties with comprehension (Saskatchewan Learning, </w:t>
      </w:r>
      <w:r w:rsidR="00055AD7" w:rsidRPr="00055AD7">
        <w:rPr>
          <w:rFonts w:ascii="Times New Roman" w:hAnsi="Times New Roman"/>
        </w:rPr>
        <w:lastRenderedPageBreak/>
        <w:t>2004).</w:t>
      </w:r>
      <w:r w:rsidR="00C10BC2">
        <w:rPr>
          <w:rFonts w:ascii="Times New Roman" w:hAnsi="Times New Roman"/>
          <w:lang w:val="id-ID"/>
        </w:rPr>
        <w:t xml:space="preserve"> </w:t>
      </w:r>
      <w:r w:rsidR="000227A9">
        <w:rPr>
          <w:rFonts w:ascii="Times New Roman" w:hAnsi="Times New Roman"/>
          <w:lang w:val="id-ID"/>
        </w:rPr>
        <w:t xml:space="preserve">From the explanation above, it can be said that reading disabilities and difficulties </w:t>
      </w:r>
      <w:r w:rsidR="00C336E0">
        <w:rPr>
          <w:rFonts w:ascii="Times New Roman" w:hAnsi="Times New Roman"/>
          <w:lang w:val="id-ID"/>
        </w:rPr>
        <w:t xml:space="preserve">can effect students ability in some aspect of language. </w:t>
      </w:r>
    </w:p>
    <w:p w:rsidR="00C10BC2" w:rsidRPr="00C10BC2" w:rsidRDefault="00C10BC2" w:rsidP="001E45BA">
      <w:pPr>
        <w:ind w:firstLine="720"/>
        <w:jc w:val="both"/>
        <w:rPr>
          <w:rFonts w:ascii="Times New Roman" w:hAnsi="Times New Roman"/>
          <w:lang w:val="id-ID"/>
        </w:rPr>
      </w:pPr>
    </w:p>
    <w:p w:rsidR="00190DB0" w:rsidRPr="005B116C" w:rsidRDefault="00961449" w:rsidP="001E45BA">
      <w:pPr>
        <w:rPr>
          <w:rFonts w:ascii="Times New Roman" w:hAnsi="Times New Roman"/>
          <w:b/>
        </w:rPr>
      </w:pPr>
      <w:r w:rsidRPr="005B116C">
        <w:rPr>
          <w:rFonts w:ascii="Times New Roman" w:hAnsi="Times New Roman"/>
          <w:b/>
        </w:rPr>
        <w:t>THE CONCEPT OF DYSLEXIA</w:t>
      </w:r>
    </w:p>
    <w:p w:rsidR="002A20F6" w:rsidRDefault="00A6741C" w:rsidP="001E45BA">
      <w:pPr>
        <w:ind w:firstLine="720"/>
        <w:jc w:val="both"/>
        <w:rPr>
          <w:rFonts w:ascii="Times New Roman" w:hAnsi="Times New Roman"/>
        </w:rPr>
      </w:pPr>
      <w:r>
        <w:rPr>
          <w:rFonts w:ascii="Times New Roman" w:hAnsi="Times New Roman"/>
        </w:rPr>
        <w:t xml:space="preserve">The first reference of the term dyslexia occured in 1872 by the physician R. Berlin of Stuttgart, Germany, who used the term </w:t>
      </w:r>
      <w:r w:rsidR="00EE3F1F">
        <w:rPr>
          <w:rFonts w:ascii="Times New Roman" w:hAnsi="Times New Roman"/>
        </w:rPr>
        <w:t xml:space="preserve">to describe the case of an adult with acquired dyslexia, that is, loss of reading ability due to a brain </w:t>
      </w:r>
      <w:r w:rsidR="00ED23E2">
        <w:rPr>
          <w:rFonts w:ascii="Times New Roman" w:hAnsi="Times New Roman"/>
        </w:rPr>
        <w:t>lesion</w:t>
      </w:r>
      <w:r w:rsidR="00EE3F1F">
        <w:rPr>
          <w:rFonts w:ascii="Times New Roman" w:hAnsi="Times New Roman"/>
        </w:rPr>
        <w:t xml:space="preserve"> (Guardiola, 2001)</w:t>
      </w:r>
      <w:r>
        <w:rPr>
          <w:rFonts w:ascii="Times New Roman" w:hAnsi="Times New Roman"/>
        </w:rPr>
        <w:t xml:space="preserve"> </w:t>
      </w:r>
      <w:r w:rsidR="002A20F6">
        <w:rPr>
          <w:rFonts w:ascii="Times New Roman" w:hAnsi="Times New Roman"/>
        </w:rPr>
        <w:t>Dyslexia is a term that has been applied since the early part of the 20th Century to many students with reading difficulties.</w:t>
      </w:r>
      <w:r w:rsidR="006C7AA5">
        <w:rPr>
          <w:rFonts w:ascii="Times New Roman" w:hAnsi="Times New Roman"/>
        </w:rPr>
        <w:t xml:space="preserve"> The term comes from medicine, but its broadest application is within education (Torgeson, Foorman, &amp; Wagner, </w:t>
      </w:r>
      <w:r w:rsidR="009A5F87">
        <w:rPr>
          <w:rFonts w:ascii="Times New Roman" w:hAnsi="Times New Roman"/>
        </w:rPr>
        <w:t>2009</w:t>
      </w:r>
      <w:r w:rsidR="006C7AA5">
        <w:rPr>
          <w:rFonts w:ascii="Times New Roman" w:hAnsi="Times New Roman"/>
        </w:rPr>
        <w:t xml:space="preserve">). </w:t>
      </w:r>
      <w:r w:rsidR="002A20F6">
        <w:rPr>
          <w:rFonts w:ascii="Times New Roman" w:hAnsi="Times New Roman"/>
        </w:rPr>
        <w:t xml:space="preserve"> </w:t>
      </w:r>
    </w:p>
    <w:p w:rsidR="00F31F98" w:rsidRDefault="00BF1328" w:rsidP="001E45BA">
      <w:pPr>
        <w:ind w:firstLine="720"/>
        <w:jc w:val="both"/>
        <w:rPr>
          <w:rFonts w:ascii="Times New Roman" w:hAnsi="Times New Roman"/>
        </w:rPr>
      </w:pPr>
      <w:r>
        <w:rPr>
          <w:rFonts w:ascii="Times New Roman" w:hAnsi="Times New Roman"/>
        </w:rPr>
        <w:t>Word Federation of Neurology (1970, cited in Clisby, Fowler, Hebb, Sou</w:t>
      </w:r>
      <w:r w:rsidR="00992BC6">
        <w:rPr>
          <w:rFonts w:ascii="Times New Roman" w:hAnsi="Times New Roman"/>
        </w:rPr>
        <w:t>thcott &amp; Stein, 2000) explain</w:t>
      </w:r>
      <w:r w:rsidR="00992BC6">
        <w:rPr>
          <w:rFonts w:ascii="Times New Roman" w:hAnsi="Times New Roman"/>
          <w:lang w:val="id-ID"/>
        </w:rPr>
        <w:t xml:space="preserve">s </w:t>
      </w:r>
      <w:r>
        <w:rPr>
          <w:rFonts w:ascii="Times New Roman" w:hAnsi="Times New Roman"/>
        </w:rPr>
        <w:t>that developmental dyslexia is a potent cause of children’s misery and despa</w:t>
      </w:r>
      <w:r w:rsidR="00992BC6">
        <w:rPr>
          <w:rFonts w:ascii="Times New Roman" w:hAnsi="Times New Roman"/>
        </w:rPr>
        <w:t>ir, but unfort</w:t>
      </w:r>
      <w:r w:rsidR="00992BC6">
        <w:rPr>
          <w:rFonts w:ascii="Times New Roman" w:hAnsi="Times New Roman"/>
          <w:lang w:val="id-ID"/>
        </w:rPr>
        <w:t>u</w:t>
      </w:r>
      <w:r>
        <w:rPr>
          <w:rFonts w:ascii="Times New Roman" w:hAnsi="Times New Roman"/>
        </w:rPr>
        <w:t xml:space="preserve">nately very common 5-10 % of 8-10 year olds have exceptional difficulty learning to read despite conventional instruction, adequate </w:t>
      </w:r>
      <w:r w:rsidR="00992BC6">
        <w:rPr>
          <w:rFonts w:ascii="Times New Roman" w:hAnsi="Times New Roman"/>
        </w:rPr>
        <w:t>intelligence,</w:t>
      </w:r>
      <w:r>
        <w:rPr>
          <w:rFonts w:ascii="Times New Roman" w:hAnsi="Times New Roman"/>
        </w:rPr>
        <w:t xml:space="preserve"> and socio</w:t>
      </w:r>
      <w:r w:rsidR="00992BC6">
        <w:rPr>
          <w:rFonts w:ascii="Times New Roman" w:hAnsi="Times New Roman"/>
          <w:lang w:val="id-ID"/>
        </w:rPr>
        <w:t>-</w:t>
      </w:r>
      <w:r>
        <w:rPr>
          <w:rFonts w:ascii="Times New Roman" w:hAnsi="Times New Roman"/>
        </w:rPr>
        <w:t xml:space="preserve">cultural opportunity. </w:t>
      </w:r>
      <w:r w:rsidR="00422069">
        <w:rPr>
          <w:rFonts w:ascii="Times New Roman" w:hAnsi="Times New Roman"/>
        </w:rPr>
        <w:t>Pette</w:t>
      </w:r>
      <w:r w:rsidR="00992BC6">
        <w:rPr>
          <w:rFonts w:ascii="Times New Roman" w:hAnsi="Times New Roman"/>
        </w:rPr>
        <w:t>rson and Pennington (2012) argu</w:t>
      </w:r>
      <w:r w:rsidR="00992BC6">
        <w:rPr>
          <w:rFonts w:ascii="Times New Roman" w:hAnsi="Times New Roman"/>
          <w:lang w:val="id-ID"/>
        </w:rPr>
        <w:t>e</w:t>
      </w:r>
      <w:r w:rsidR="00422069">
        <w:rPr>
          <w:rFonts w:ascii="Times New Roman" w:hAnsi="Times New Roman"/>
        </w:rPr>
        <w:t xml:space="preserve"> that dyslexia is </w:t>
      </w:r>
      <w:r w:rsidR="00A42A6D">
        <w:rPr>
          <w:rFonts w:ascii="Times New Roman" w:hAnsi="Times New Roman"/>
        </w:rPr>
        <w:t xml:space="preserve">a neurodevelopmental disorder that is characterized by slow and inaccurate word recognition. </w:t>
      </w:r>
    </w:p>
    <w:p w:rsidR="0009298F" w:rsidRDefault="00137907" w:rsidP="001E45BA">
      <w:pPr>
        <w:ind w:firstLine="720"/>
        <w:jc w:val="both"/>
        <w:rPr>
          <w:rFonts w:ascii="Times New Roman" w:hAnsi="Times New Roman"/>
        </w:rPr>
      </w:pPr>
      <w:r>
        <w:rPr>
          <w:rFonts w:ascii="Times New Roman" w:hAnsi="Times New Roman"/>
        </w:rPr>
        <w:t>Dyslexia is a learning disability that causes problems with reading, writing, and spelling (Tatman, 2005). Furthermore, d</w:t>
      </w:r>
      <w:r w:rsidR="008E3488">
        <w:rPr>
          <w:rFonts w:ascii="Times New Roman" w:hAnsi="Times New Roman"/>
        </w:rPr>
        <w:t>yslexia is often referred to as specific learning difficulty to show that it is not an all around learning problem. Dyslexia is a difficulty with words, but can involve more than just reading and spelling and can effect writing and number word</w:t>
      </w:r>
      <w:r w:rsidR="00D26713">
        <w:rPr>
          <w:rFonts w:ascii="Times New Roman" w:hAnsi="Times New Roman"/>
        </w:rPr>
        <w:t xml:space="preserve"> (Hamsphire County Council, 2009)</w:t>
      </w:r>
      <w:r w:rsidR="008E3488">
        <w:rPr>
          <w:rFonts w:ascii="Times New Roman" w:hAnsi="Times New Roman"/>
        </w:rPr>
        <w:t>.</w:t>
      </w:r>
      <w:r>
        <w:rPr>
          <w:rFonts w:ascii="Times New Roman" w:hAnsi="Times New Roman"/>
        </w:rPr>
        <w:t xml:space="preserve"> Equally, </w:t>
      </w:r>
      <w:r w:rsidR="008E3488">
        <w:rPr>
          <w:rFonts w:ascii="Times New Roman" w:hAnsi="Times New Roman"/>
        </w:rPr>
        <w:t xml:space="preserve"> </w:t>
      </w:r>
      <w:r w:rsidR="00A955A9">
        <w:rPr>
          <w:rFonts w:ascii="Times New Roman" w:hAnsi="Times New Roman"/>
        </w:rPr>
        <w:t xml:space="preserve">National Institute of Literacy said that </w:t>
      </w:r>
      <w:r w:rsidR="004C323E">
        <w:rPr>
          <w:rFonts w:ascii="Times New Roman" w:hAnsi="Times New Roman"/>
        </w:rPr>
        <w:t xml:space="preserve">Dyslexia is a type of learning disability. Specially, it is a language based disorder characterized by problems learning to read, write, spell, and decode single words (cited in </w:t>
      </w:r>
      <w:r w:rsidR="00A955A9">
        <w:rPr>
          <w:rFonts w:ascii="Times New Roman" w:hAnsi="Times New Roman"/>
        </w:rPr>
        <w:t>South Dakota Department of Education, 2009)</w:t>
      </w:r>
      <w:r w:rsidR="004C323E">
        <w:rPr>
          <w:rFonts w:ascii="Times New Roman" w:hAnsi="Times New Roman"/>
        </w:rPr>
        <w:t>.</w:t>
      </w:r>
      <w:r>
        <w:rPr>
          <w:rFonts w:ascii="Times New Roman" w:hAnsi="Times New Roman"/>
        </w:rPr>
        <w:t xml:space="preserve"> </w:t>
      </w:r>
      <w:r w:rsidR="002C59C6">
        <w:rPr>
          <w:rFonts w:ascii="Times New Roman" w:hAnsi="Times New Roman"/>
        </w:rPr>
        <w:t xml:space="preserve">Rose (2009 cited in </w:t>
      </w:r>
      <w:r>
        <w:rPr>
          <w:rFonts w:ascii="Times New Roman" w:hAnsi="Times New Roman"/>
        </w:rPr>
        <w:t>TDA, 2006) argue</w:t>
      </w:r>
      <w:r w:rsidR="00B7699C">
        <w:rPr>
          <w:rFonts w:ascii="Times New Roman" w:hAnsi="Times New Roman"/>
          <w:lang w:val="id-ID"/>
        </w:rPr>
        <w:t>s</w:t>
      </w:r>
      <w:r w:rsidR="008C7B15">
        <w:rPr>
          <w:rFonts w:ascii="Times New Roman" w:hAnsi="Times New Roman"/>
        </w:rPr>
        <w:t xml:space="preserve"> that dyslexia is a learning difficulty that primarily affects the skills involved in accurate and fluent word reading and spelling. </w:t>
      </w:r>
    </w:p>
    <w:p w:rsidR="008E3488" w:rsidRPr="00B7699C" w:rsidRDefault="00A913E3" w:rsidP="001E45BA">
      <w:pPr>
        <w:ind w:firstLine="720"/>
        <w:jc w:val="both"/>
        <w:rPr>
          <w:rFonts w:ascii="Times New Roman" w:hAnsi="Times New Roman"/>
          <w:lang w:val="id-ID"/>
        </w:rPr>
      </w:pPr>
      <w:r>
        <w:rPr>
          <w:rFonts w:ascii="Times New Roman" w:hAnsi="Times New Roman"/>
        </w:rPr>
        <w:t xml:space="preserve">According to </w:t>
      </w:r>
      <w:r w:rsidR="00A955A9">
        <w:rPr>
          <w:rFonts w:ascii="Times New Roman" w:hAnsi="Times New Roman"/>
        </w:rPr>
        <w:t>The International Dyslexia Association (cited in South Dakota Department of Education, 2009)</w:t>
      </w:r>
      <w:r>
        <w:rPr>
          <w:rFonts w:ascii="Times New Roman" w:hAnsi="Times New Roman"/>
        </w:rPr>
        <w:t xml:space="preserve">, dyslexia is a learning abilities that is neurological in origin. It is characterized by difficulties with accurate and or fluent word recognition and by poor spelling and decoding abilities. </w:t>
      </w:r>
      <w:r w:rsidR="00B7699C">
        <w:rPr>
          <w:rFonts w:ascii="Times New Roman" w:hAnsi="Times New Roman"/>
          <w:lang w:val="id-ID"/>
        </w:rPr>
        <w:t xml:space="preserve">In  other word, </w:t>
      </w:r>
      <w:r w:rsidR="000531DE">
        <w:rPr>
          <w:rFonts w:ascii="Times New Roman" w:hAnsi="Times New Roman"/>
        </w:rPr>
        <w:t>Bull (2006) explain</w:t>
      </w:r>
      <w:r w:rsidR="000531DE">
        <w:rPr>
          <w:rFonts w:ascii="Times New Roman" w:hAnsi="Times New Roman"/>
          <w:lang w:val="id-ID"/>
        </w:rPr>
        <w:t>s</w:t>
      </w:r>
      <w:r w:rsidR="00ED490B">
        <w:rPr>
          <w:rFonts w:ascii="Times New Roman" w:hAnsi="Times New Roman"/>
        </w:rPr>
        <w:t xml:space="preserve"> that despite the emphasis on literacy difficulties, dyslexia would appear to include a wide range of </w:t>
      </w:r>
      <w:r w:rsidR="000531DE">
        <w:rPr>
          <w:rFonts w:ascii="Times New Roman" w:hAnsi="Times New Roman"/>
        </w:rPr>
        <w:t>symptoms</w:t>
      </w:r>
      <w:r w:rsidR="00ED490B">
        <w:rPr>
          <w:rFonts w:ascii="Times New Roman" w:hAnsi="Times New Roman"/>
        </w:rPr>
        <w:t xml:space="preserve"> including poor short term memory, dyscalculia, visual impairment, speech disorders, and poor motor control, as </w:t>
      </w:r>
      <w:r w:rsidR="000531DE">
        <w:rPr>
          <w:rFonts w:ascii="Times New Roman" w:hAnsi="Times New Roman"/>
        </w:rPr>
        <w:t>well</w:t>
      </w:r>
      <w:r w:rsidR="00ED490B">
        <w:rPr>
          <w:rFonts w:ascii="Times New Roman" w:hAnsi="Times New Roman"/>
        </w:rPr>
        <w:t xml:space="preserve"> as emotional</w:t>
      </w:r>
      <w:r w:rsidR="000531DE">
        <w:rPr>
          <w:rFonts w:ascii="Times New Roman" w:hAnsi="Times New Roman"/>
        </w:rPr>
        <w:t xml:space="preserve"> difficulties such as poor self</w:t>
      </w:r>
      <w:r w:rsidR="00ED490B">
        <w:rPr>
          <w:rFonts w:ascii="Times New Roman" w:hAnsi="Times New Roman"/>
        </w:rPr>
        <w:t xml:space="preserve"> esteem, clinical depression, chronic </w:t>
      </w:r>
      <w:r w:rsidR="003979CB">
        <w:rPr>
          <w:rFonts w:ascii="Times New Roman" w:hAnsi="Times New Roman"/>
        </w:rPr>
        <w:t>anxiety,</w:t>
      </w:r>
      <w:r w:rsidR="00ED490B">
        <w:rPr>
          <w:rFonts w:ascii="Times New Roman" w:hAnsi="Times New Roman"/>
        </w:rPr>
        <w:t xml:space="preserve"> and conduct disorder. </w:t>
      </w:r>
    </w:p>
    <w:p w:rsidR="00761AB3" w:rsidRPr="00B7699C" w:rsidRDefault="000531DE" w:rsidP="001E45BA">
      <w:pPr>
        <w:ind w:firstLine="720"/>
        <w:jc w:val="both"/>
        <w:rPr>
          <w:rFonts w:ascii="Times New Roman" w:hAnsi="Times New Roman"/>
          <w:lang w:val="id-ID"/>
        </w:rPr>
      </w:pPr>
      <w:r>
        <w:rPr>
          <w:rFonts w:ascii="Times New Roman" w:hAnsi="Times New Roman"/>
        </w:rPr>
        <w:t>Ramus (2004) s</w:t>
      </w:r>
      <w:r>
        <w:rPr>
          <w:rFonts w:ascii="Times New Roman" w:hAnsi="Times New Roman"/>
          <w:lang w:val="id-ID"/>
        </w:rPr>
        <w:t>tates</w:t>
      </w:r>
      <w:r w:rsidR="00ED6274">
        <w:rPr>
          <w:rFonts w:ascii="Times New Roman" w:hAnsi="Times New Roman"/>
        </w:rPr>
        <w:t xml:space="preserve"> that developmental dyslexia is a mild hereditary neurological disorder which </w:t>
      </w:r>
      <w:r w:rsidR="003979CB">
        <w:rPr>
          <w:rFonts w:ascii="Times New Roman" w:hAnsi="Times New Roman"/>
        </w:rPr>
        <w:t>manifest</w:t>
      </w:r>
      <w:r w:rsidR="00ED6274">
        <w:rPr>
          <w:rFonts w:ascii="Times New Roman" w:hAnsi="Times New Roman"/>
        </w:rPr>
        <w:t xml:space="preserve"> itself as a </w:t>
      </w:r>
      <w:r w:rsidR="003979CB">
        <w:rPr>
          <w:rFonts w:ascii="Times New Roman" w:hAnsi="Times New Roman"/>
        </w:rPr>
        <w:t>persistent</w:t>
      </w:r>
      <w:r w:rsidR="00ED6274">
        <w:rPr>
          <w:rFonts w:ascii="Times New Roman" w:hAnsi="Times New Roman"/>
        </w:rPr>
        <w:t xml:space="preserve"> difficulty in </w:t>
      </w:r>
      <w:r w:rsidR="00ED6274">
        <w:rPr>
          <w:rFonts w:ascii="Times New Roman" w:hAnsi="Times New Roman"/>
        </w:rPr>
        <w:lastRenderedPageBreak/>
        <w:t xml:space="preserve">learning to read in children with otherwise normal intellectual functioning and educational opportunities. He explained that many reasearcher </w:t>
      </w:r>
      <w:r w:rsidR="00086273">
        <w:rPr>
          <w:rFonts w:ascii="Times New Roman" w:hAnsi="Times New Roman"/>
        </w:rPr>
        <w:t xml:space="preserve">typically attempt to characteristise dyslexia at the genetic, neurobilogical and cognitive levels of decscription, and orther to uncover casual pathways between the different levels. </w:t>
      </w:r>
      <w:r w:rsidR="00B7699C">
        <w:rPr>
          <w:rFonts w:ascii="Times New Roman" w:hAnsi="Times New Roman"/>
          <w:lang w:val="id-ID"/>
        </w:rPr>
        <w:t xml:space="preserve">In addition, </w:t>
      </w:r>
      <w:r w:rsidR="00885968" w:rsidRPr="00885968">
        <w:rPr>
          <w:rFonts w:ascii="Times New Roman" w:hAnsi="Times New Roman"/>
        </w:rPr>
        <w:t>Depa</w:t>
      </w:r>
      <w:r w:rsidR="00885968">
        <w:rPr>
          <w:rFonts w:ascii="Times New Roman" w:hAnsi="Times New Roman"/>
        </w:rPr>
        <w:t xml:space="preserve">rtment for </w:t>
      </w:r>
      <w:r w:rsidR="00992BC6">
        <w:rPr>
          <w:rFonts w:ascii="Times New Roman" w:hAnsi="Times New Roman"/>
        </w:rPr>
        <w:t>Education and Skills (2003) s</w:t>
      </w:r>
      <w:r w:rsidR="00992BC6">
        <w:rPr>
          <w:rFonts w:ascii="Times New Roman" w:hAnsi="Times New Roman"/>
          <w:lang w:val="id-ID"/>
        </w:rPr>
        <w:t>tates</w:t>
      </w:r>
      <w:r w:rsidR="00885968">
        <w:rPr>
          <w:rFonts w:ascii="Times New Roman" w:hAnsi="Times New Roman"/>
        </w:rPr>
        <w:t xml:space="preserve"> tha</w:t>
      </w:r>
      <w:r w:rsidR="00992BC6">
        <w:rPr>
          <w:rFonts w:ascii="Times New Roman" w:hAnsi="Times New Roman"/>
          <w:lang w:val="id-ID"/>
        </w:rPr>
        <w:t>t</w:t>
      </w:r>
      <w:r w:rsidR="00885968">
        <w:rPr>
          <w:rFonts w:ascii="Times New Roman" w:hAnsi="Times New Roman"/>
        </w:rPr>
        <w:t xml:space="preserve"> </w:t>
      </w:r>
      <w:r w:rsidR="00761AB3" w:rsidRPr="00761AB3">
        <w:rPr>
          <w:rFonts w:ascii="Times New Roman" w:hAnsi="Times New Roman"/>
        </w:rPr>
        <w:t>Dyslexia affects information</w:t>
      </w:r>
      <w:r w:rsidR="00761AB3">
        <w:rPr>
          <w:rFonts w:ascii="Times New Roman" w:hAnsi="Times New Roman"/>
        </w:rPr>
        <w:t xml:space="preserve"> </w:t>
      </w:r>
      <w:r w:rsidR="00761AB3" w:rsidRPr="00761AB3">
        <w:rPr>
          <w:rFonts w:ascii="Times New Roman" w:hAnsi="Times New Roman"/>
        </w:rPr>
        <w:t>processing (receiving, holding,</w:t>
      </w:r>
      <w:r w:rsidR="00761AB3">
        <w:rPr>
          <w:rFonts w:ascii="Times New Roman" w:hAnsi="Times New Roman"/>
        </w:rPr>
        <w:t xml:space="preserve"> </w:t>
      </w:r>
      <w:r w:rsidR="00761AB3" w:rsidRPr="00761AB3">
        <w:rPr>
          <w:rFonts w:ascii="Times New Roman" w:hAnsi="Times New Roman"/>
        </w:rPr>
        <w:t>retrieving and structuring</w:t>
      </w:r>
      <w:r w:rsidR="00761AB3">
        <w:rPr>
          <w:rFonts w:ascii="Times New Roman" w:hAnsi="Times New Roman"/>
        </w:rPr>
        <w:t xml:space="preserve"> </w:t>
      </w:r>
      <w:r w:rsidR="00761AB3" w:rsidRPr="00761AB3">
        <w:rPr>
          <w:rFonts w:ascii="Times New Roman" w:hAnsi="Times New Roman"/>
        </w:rPr>
        <w:t>information) and the speed of</w:t>
      </w:r>
      <w:r w:rsidR="00761AB3">
        <w:rPr>
          <w:rFonts w:ascii="Times New Roman" w:hAnsi="Times New Roman"/>
        </w:rPr>
        <w:t xml:space="preserve"> </w:t>
      </w:r>
      <w:r w:rsidR="00761AB3" w:rsidRPr="00761AB3">
        <w:rPr>
          <w:rFonts w:ascii="Times New Roman" w:hAnsi="Times New Roman"/>
        </w:rPr>
        <w:t>processing information.</w:t>
      </w:r>
      <w:r w:rsidR="005A0C02">
        <w:rPr>
          <w:rFonts w:ascii="Times New Roman" w:hAnsi="Times New Roman"/>
        </w:rPr>
        <w:t xml:space="preserve"> </w:t>
      </w:r>
      <w:r w:rsidR="005A0C02" w:rsidRPr="005A0C02">
        <w:rPr>
          <w:rFonts w:ascii="Times New Roman" w:hAnsi="Times New Roman"/>
        </w:rPr>
        <w:t>It therefore</w:t>
      </w:r>
      <w:r w:rsidR="005A0C02">
        <w:rPr>
          <w:rFonts w:ascii="Times New Roman" w:hAnsi="Times New Roman"/>
        </w:rPr>
        <w:t xml:space="preserve"> </w:t>
      </w:r>
      <w:r w:rsidR="005A0C02" w:rsidRPr="005A0C02">
        <w:rPr>
          <w:rFonts w:ascii="Times New Roman" w:hAnsi="Times New Roman"/>
        </w:rPr>
        <w:t>has an impact on skills such as</w:t>
      </w:r>
      <w:r w:rsidR="005A0C02">
        <w:rPr>
          <w:rFonts w:ascii="Times New Roman" w:hAnsi="Times New Roman"/>
        </w:rPr>
        <w:t xml:space="preserve"> </w:t>
      </w:r>
      <w:r w:rsidR="005A0C02" w:rsidRPr="005A0C02">
        <w:rPr>
          <w:rFonts w:ascii="Times New Roman" w:hAnsi="Times New Roman"/>
        </w:rPr>
        <w:t>reading, writing, using symbols and</w:t>
      </w:r>
      <w:r w:rsidR="005A0C02">
        <w:rPr>
          <w:rFonts w:ascii="Times New Roman" w:hAnsi="Times New Roman"/>
        </w:rPr>
        <w:t xml:space="preserve"> </w:t>
      </w:r>
      <w:r w:rsidR="005A0C02" w:rsidRPr="005A0C02">
        <w:rPr>
          <w:rFonts w:ascii="Times New Roman" w:hAnsi="Times New Roman"/>
        </w:rPr>
        <w:t>carrying out calculations.</w:t>
      </w:r>
    </w:p>
    <w:p w:rsidR="006F6072" w:rsidRPr="006F6072" w:rsidRDefault="006F6072" w:rsidP="001E45BA">
      <w:pPr>
        <w:pStyle w:val="ListParagraph"/>
        <w:ind w:left="360"/>
        <w:rPr>
          <w:rFonts w:ascii="Times New Roman" w:hAnsi="Times New Roman"/>
          <w:b/>
          <w:color w:val="000000" w:themeColor="text1"/>
        </w:rPr>
      </w:pPr>
    </w:p>
    <w:p w:rsidR="00FC5AED" w:rsidRPr="005B116C" w:rsidRDefault="00961449" w:rsidP="001E45BA">
      <w:pPr>
        <w:rPr>
          <w:rFonts w:ascii="Times New Roman" w:hAnsi="Times New Roman"/>
          <w:b/>
          <w:color w:val="000000" w:themeColor="text1"/>
        </w:rPr>
      </w:pPr>
      <w:r w:rsidRPr="005B116C">
        <w:rPr>
          <w:rFonts w:ascii="Times New Roman" w:hAnsi="Times New Roman"/>
          <w:b/>
          <w:color w:val="000000" w:themeColor="text1"/>
        </w:rPr>
        <w:t>CAUSES OF DYSLEXIA</w:t>
      </w:r>
    </w:p>
    <w:p w:rsidR="001B7583" w:rsidRPr="001B7583" w:rsidRDefault="00FA6201" w:rsidP="001E45BA">
      <w:pPr>
        <w:ind w:firstLine="720"/>
        <w:jc w:val="both"/>
        <w:rPr>
          <w:rFonts w:ascii="Times New Roman" w:hAnsi="Times New Roman"/>
          <w:color w:val="000000" w:themeColor="text1"/>
        </w:rPr>
      </w:pPr>
      <w:r>
        <w:rPr>
          <w:rFonts w:ascii="Times New Roman" w:hAnsi="Times New Roman"/>
          <w:color w:val="000000" w:themeColor="text1"/>
          <w:lang w:val="id-ID"/>
        </w:rPr>
        <w:t xml:space="preserve">Dyslexia is a reading difficulties caused by neurological disorder. </w:t>
      </w:r>
      <w:r w:rsidR="00C35506">
        <w:rPr>
          <w:rFonts w:ascii="Times New Roman" w:hAnsi="Times New Roman"/>
          <w:color w:val="000000" w:themeColor="text1"/>
        </w:rPr>
        <w:t xml:space="preserve">Guardiola (2001) </w:t>
      </w:r>
      <w:r w:rsidR="00C35506">
        <w:rPr>
          <w:rFonts w:ascii="Times New Roman" w:hAnsi="Times New Roman"/>
          <w:color w:val="000000" w:themeColor="text1"/>
          <w:lang w:val="id-ID"/>
        </w:rPr>
        <w:t>defines</w:t>
      </w:r>
      <w:r w:rsidR="00177B89" w:rsidRPr="001B7583">
        <w:rPr>
          <w:rFonts w:ascii="Times New Roman" w:hAnsi="Times New Roman"/>
          <w:color w:val="000000" w:themeColor="text1"/>
        </w:rPr>
        <w:t xml:space="preserve"> </w:t>
      </w:r>
      <w:r w:rsidR="00C35506" w:rsidRPr="001B7583">
        <w:rPr>
          <w:rFonts w:ascii="Times New Roman" w:hAnsi="Times New Roman"/>
          <w:color w:val="000000" w:themeColor="text1"/>
        </w:rPr>
        <w:t>those</w:t>
      </w:r>
      <w:r w:rsidR="00177B89" w:rsidRPr="001B7583">
        <w:rPr>
          <w:rFonts w:ascii="Times New Roman" w:hAnsi="Times New Roman"/>
          <w:color w:val="000000" w:themeColor="text1"/>
        </w:rPr>
        <w:t xml:space="preserve"> two factors that </w:t>
      </w:r>
      <w:r w:rsidR="00C35506" w:rsidRPr="001B7583">
        <w:rPr>
          <w:rFonts w:ascii="Times New Roman" w:hAnsi="Times New Roman"/>
          <w:color w:val="000000" w:themeColor="text1"/>
        </w:rPr>
        <w:t>cause</w:t>
      </w:r>
      <w:r w:rsidR="00177B89" w:rsidRPr="001B7583">
        <w:rPr>
          <w:rFonts w:ascii="Times New Roman" w:hAnsi="Times New Roman"/>
          <w:color w:val="000000" w:themeColor="text1"/>
        </w:rPr>
        <w:t xml:space="preserve"> of dyslexia: neurological and cognitive</w:t>
      </w:r>
      <w:r w:rsidR="007153D8" w:rsidRPr="001B7583">
        <w:rPr>
          <w:rFonts w:ascii="Times New Roman" w:hAnsi="Times New Roman"/>
          <w:color w:val="000000" w:themeColor="text1"/>
        </w:rPr>
        <w:t xml:space="preserve">. </w:t>
      </w:r>
      <w:r w:rsidR="007153D8" w:rsidRPr="001B7583">
        <w:rPr>
          <w:rFonts w:ascii="Times New Roman" w:hAnsi="Times New Roman"/>
          <w:i/>
          <w:color w:val="000000" w:themeColor="text1"/>
        </w:rPr>
        <w:t xml:space="preserve">Neurological </w:t>
      </w:r>
      <w:r w:rsidR="00F81D69" w:rsidRPr="001B7583">
        <w:rPr>
          <w:rFonts w:ascii="Times New Roman" w:hAnsi="Times New Roman"/>
          <w:i/>
          <w:color w:val="000000" w:themeColor="text1"/>
        </w:rPr>
        <w:t>factors</w:t>
      </w:r>
      <w:r w:rsidR="00F81D69" w:rsidRPr="001B7583">
        <w:rPr>
          <w:rFonts w:ascii="Times New Roman" w:hAnsi="Times New Roman"/>
          <w:color w:val="000000" w:themeColor="text1"/>
        </w:rPr>
        <w:t>: dyslexia is the late or abnormal development of literacy skill caused by a neurological difference, and for the most part shows itself as a different way of fuctioning</w:t>
      </w:r>
      <w:r w:rsidR="00DF6E42" w:rsidRPr="001B7583">
        <w:rPr>
          <w:rFonts w:ascii="Times New Roman" w:hAnsi="Times New Roman"/>
          <w:color w:val="000000" w:themeColor="text1"/>
        </w:rPr>
        <w:t>.</w:t>
      </w:r>
      <w:r w:rsidR="002C3010" w:rsidRPr="001B7583">
        <w:rPr>
          <w:rFonts w:ascii="Times New Roman" w:hAnsi="Times New Roman"/>
          <w:color w:val="000000" w:themeColor="text1"/>
        </w:rPr>
        <w:t xml:space="preserve"> </w:t>
      </w:r>
      <w:r w:rsidR="002C3010" w:rsidRPr="001B7583">
        <w:rPr>
          <w:rFonts w:ascii="Times New Roman" w:hAnsi="Times New Roman"/>
          <w:i/>
          <w:color w:val="000000" w:themeColor="text1"/>
        </w:rPr>
        <w:t>Cognitive factors</w:t>
      </w:r>
      <w:r w:rsidR="002C3010" w:rsidRPr="001B7583">
        <w:rPr>
          <w:rFonts w:ascii="Times New Roman" w:hAnsi="Times New Roman"/>
          <w:color w:val="000000" w:themeColor="text1"/>
        </w:rPr>
        <w:t xml:space="preserve">: the </w:t>
      </w:r>
      <w:r w:rsidR="002204E2" w:rsidRPr="001B7583">
        <w:rPr>
          <w:rFonts w:ascii="Times New Roman" w:hAnsi="Times New Roman"/>
          <w:color w:val="000000" w:themeColor="text1"/>
        </w:rPr>
        <w:t>low development of fu</w:t>
      </w:r>
      <w:r w:rsidR="002C3010" w:rsidRPr="001B7583">
        <w:rPr>
          <w:rFonts w:ascii="Times New Roman" w:hAnsi="Times New Roman"/>
          <w:color w:val="000000" w:themeColor="text1"/>
        </w:rPr>
        <w:t>n</w:t>
      </w:r>
      <w:r w:rsidR="002204E2" w:rsidRPr="001B7583">
        <w:rPr>
          <w:rFonts w:ascii="Times New Roman" w:hAnsi="Times New Roman"/>
          <w:color w:val="000000" w:themeColor="text1"/>
        </w:rPr>
        <w:t>c</w:t>
      </w:r>
      <w:r w:rsidR="002C3010" w:rsidRPr="001B7583">
        <w:rPr>
          <w:rFonts w:ascii="Times New Roman" w:hAnsi="Times New Roman"/>
          <w:color w:val="000000" w:themeColor="text1"/>
        </w:rPr>
        <w:t xml:space="preserve">tioning attention, perception, </w:t>
      </w:r>
      <w:r w:rsidR="002204E2" w:rsidRPr="001B7583">
        <w:rPr>
          <w:rFonts w:ascii="Times New Roman" w:hAnsi="Times New Roman"/>
          <w:color w:val="000000" w:themeColor="text1"/>
        </w:rPr>
        <w:t xml:space="preserve">memory, thinking, and language. </w:t>
      </w:r>
    </w:p>
    <w:p w:rsidR="00D51F66" w:rsidRDefault="00C35506" w:rsidP="001E45BA">
      <w:pPr>
        <w:ind w:firstLine="720"/>
        <w:jc w:val="both"/>
        <w:rPr>
          <w:rFonts w:ascii="Times New Roman" w:hAnsi="Times New Roman"/>
        </w:rPr>
      </w:pPr>
      <w:r>
        <w:rPr>
          <w:rFonts w:ascii="Times New Roman" w:hAnsi="Times New Roman"/>
          <w:lang w:val="id-ID"/>
        </w:rPr>
        <w:t xml:space="preserve">In addition, </w:t>
      </w:r>
      <w:r>
        <w:rPr>
          <w:rFonts w:ascii="Times New Roman" w:hAnsi="Times New Roman"/>
        </w:rPr>
        <w:t>Ministry of Education</w:t>
      </w:r>
      <w:r>
        <w:rPr>
          <w:rFonts w:ascii="Times New Roman" w:hAnsi="Times New Roman"/>
          <w:lang w:val="id-ID"/>
        </w:rPr>
        <w:t xml:space="preserve"> classifies</w:t>
      </w:r>
      <w:r w:rsidR="006F1ECB">
        <w:rPr>
          <w:rFonts w:ascii="Times New Roman" w:hAnsi="Times New Roman"/>
        </w:rPr>
        <w:t xml:space="preserve"> </w:t>
      </w:r>
      <w:r w:rsidR="00B64BAB">
        <w:rPr>
          <w:rFonts w:ascii="Times New Roman" w:hAnsi="Times New Roman"/>
        </w:rPr>
        <w:t>t</w:t>
      </w:r>
      <w:r w:rsidR="007510B5" w:rsidRPr="007510B5">
        <w:rPr>
          <w:rFonts w:ascii="Times New Roman" w:hAnsi="Times New Roman"/>
        </w:rPr>
        <w:t xml:space="preserve">here are three main deficit theories on what causes the characteristics of </w:t>
      </w:r>
      <w:r w:rsidR="00A12C6B">
        <w:rPr>
          <w:rFonts w:ascii="Times New Roman" w:hAnsi="Times New Roman"/>
        </w:rPr>
        <w:t xml:space="preserve">dyslexia: 1) </w:t>
      </w:r>
      <w:r w:rsidR="006F6072">
        <w:rPr>
          <w:rFonts w:ascii="Times New Roman" w:hAnsi="Times New Roman"/>
          <w:lang w:val="id-ID"/>
        </w:rPr>
        <w:t>t</w:t>
      </w:r>
      <w:r w:rsidR="006F6072">
        <w:rPr>
          <w:rFonts w:ascii="Times New Roman" w:hAnsi="Times New Roman"/>
        </w:rPr>
        <w:t xml:space="preserve">he </w:t>
      </w:r>
      <w:r w:rsidR="007510B5" w:rsidRPr="007510B5">
        <w:rPr>
          <w:rFonts w:ascii="Times New Roman" w:hAnsi="Times New Roman"/>
        </w:rPr>
        <w:t xml:space="preserve">phonological deficit theory </w:t>
      </w:r>
      <w:r w:rsidR="006F6072">
        <w:rPr>
          <w:rFonts w:ascii="Times New Roman" w:hAnsi="Times New Roman"/>
        </w:rPr>
        <w:t xml:space="preserve">explains </w:t>
      </w:r>
      <w:r w:rsidR="00A12C6B">
        <w:rPr>
          <w:rFonts w:ascii="Times New Roman" w:hAnsi="Times New Roman"/>
        </w:rPr>
        <w:t xml:space="preserve">difficulties dyslexic, 2) </w:t>
      </w:r>
      <w:r w:rsidR="00CE014C">
        <w:rPr>
          <w:rFonts w:ascii="Times New Roman" w:hAnsi="Times New Roman"/>
        </w:rPr>
        <w:t>individual</w:t>
      </w:r>
      <w:r w:rsidR="007510B5" w:rsidRPr="007510B5">
        <w:rPr>
          <w:rFonts w:ascii="Times New Roman" w:hAnsi="Times New Roman"/>
        </w:rPr>
        <w:t xml:space="preserve"> show linking sounds with sym</w:t>
      </w:r>
      <w:r w:rsidR="00A12C6B">
        <w:rPr>
          <w:rFonts w:ascii="Times New Roman" w:hAnsi="Times New Roman"/>
        </w:rPr>
        <w:t xml:space="preserve">bols in reading and spelling, 3) </w:t>
      </w:r>
      <w:r w:rsidR="003979CB">
        <w:rPr>
          <w:rFonts w:ascii="Times New Roman" w:hAnsi="Times New Roman"/>
        </w:rPr>
        <w:t xml:space="preserve">The </w:t>
      </w:r>
      <w:r w:rsidR="00ED23E2" w:rsidRPr="007510B5">
        <w:rPr>
          <w:rFonts w:ascii="Times New Roman" w:hAnsi="Times New Roman"/>
        </w:rPr>
        <w:t>cerebella</w:t>
      </w:r>
      <w:r w:rsidR="00CE014C">
        <w:rPr>
          <w:rFonts w:ascii="Times New Roman" w:hAnsi="Times New Roman"/>
          <w:lang w:val="id-ID"/>
        </w:rPr>
        <w:t xml:space="preserve"> </w:t>
      </w:r>
      <w:r w:rsidR="007510B5" w:rsidRPr="007510B5">
        <w:rPr>
          <w:rFonts w:ascii="Times New Roman" w:hAnsi="Times New Roman"/>
        </w:rPr>
        <w:t xml:space="preserve">deficit theory suggests there is a problem in central processing linked </w:t>
      </w:r>
      <w:r w:rsidR="00A12C6B">
        <w:rPr>
          <w:rFonts w:ascii="Times New Roman" w:hAnsi="Times New Roman"/>
        </w:rPr>
        <w:t xml:space="preserve">to learning and automaticity, 3) </w:t>
      </w:r>
      <w:r w:rsidR="007510B5" w:rsidRPr="007510B5">
        <w:rPr>
          <w:rFonts w:ascii="Times New Roman" w:hAnsi="Times New Roman"/>
        </w:rPr>
        <w:t>The magno</w:t>
      </w:r>
      <w:r>
        <w:rPr>
          <w:rFonts w:ascii="Times New Roman" w:hAnsi="Times New Roman"/>
          <w:lang w:val="id-ID"/>
        </w:rPr>
        <w:t>-</w:t>
      </w:r>
      <w:r w:rsidR="007510B5" w:rsidRPr="007510B5">
        <w:rPr>
          <w:rFonts w:ascii="Times New Roman" w:hAnsi="Times New Roman"/>
        </w:rPr>
        <w:t>cellular deficit theory su</w:t>
      </w:r>
      <w:r w:rsidR="00A12C6B">
        <w:rPr>
          <w:rFonts w:ascii="Times New Roman" w:hAnsi="Times New Roman"/>
        </w:rPr>
        <w:t xml:space="preserve">ggests that problems arise as a </w:t>
      </w:r>
      <w:r w:rsidR="007510B5" w:rsidRPr="007510B5">
        <w:rPr>
          <w:rFonts w:ascii="Times New Roman" w:hAnsi="Times New Roman"/>
        </w:rPr>
        <w:t>result of visual or auditory deficits.</w:t>
      </w:r>
    </w:p>
    <w:p w:rsidR="00B64BAB" w:rsidRDefault="00761AB3" w:rsidP="001E45BA">
      <w:pPr>
        <w:ind w:firstLine="720"/>
        <w:jc w:val="both"/>
        <w:rPr>
          <w:rFonts w:ascii="Times New Roman" w:hAnsi="Times New Roman"/>
        </w:rPr>
      </w:pPr>
      <w:r w:rsidRPr="00761AB3">
        <w:rPr>
          <w:rFonts w:ascii="Times New Roman" w:hAnsi="Times New Roman"/>
        </w:rPr>
        <w:t>The dyslexic brain is different from ordinary brains. Studies have shown</w:t>
      </w:r>
      <w:r w:rsidR="00885968">
        <w:rPr>
          <w:rFonts w:ascii="Times New Roman" w:hAnsi="Times New Roman"/>
        </w:rPr>
        <w:t xml:space="preserve"> </w:t>
      </w:r>
      <w:r w:rsidRPr="00761AB3">
        <w:rPr>
          <w:rFonts w:ascii="Times New Roman" w:hAnsi="Times New Roman"/>
        </w:rPr>
        <w:t>differences in the anatomy, organisation and functioning of the dyslexic brain</w:t>
      </w:r>
      <w:r w:rsidR="00885968">
        <w:rPr>
          <w:rFonts w:ascii="Times New Roman" w:hAnsi="Times New Roman"/>
        </w:rPr>
        <w:t xml:space="preserve"> </w:t>
      </w:r>
      <w:r w:rsidRPr="00761AB3">
        <w:rPr>
          <w:rFonts w:ascii="Times New Roman" w:hAnsi="Times New Roman"/>
        </w:rPr>
        <w:t>as compared to the non-dyslexic brain.</w:t>
      </w:r>
      <w:r w:rsidR="00885968">
        <w:rPr>
          <w:rFonts w:ascii="Times New Roman" w:hAnsi="Times New Roman"/>
        </w:rPr>
        <w:t xml:space="preserve"> </w:t>
      </w:r>
    </w:p>
    <w:p w:rsidR="00FC5AED" w:rsidRDefault="00B64BAB" w:rsidP="001E45BA">
      <w:pPr>
        <w:ind w:left="993" w:right="1088"/>
        <w:jc w:val="both"/>
        <w:rPr>
          <w:rFonts w:ascii="Times New Roman" w:hAnsi="Times New Roman"/>
          <w:sz w:val="20"/>
        </w:rPr>
      </w:pPr>
      <w:r>
        <w:rPr>
          <w:rFonts w:ascii="Times New Roman" w:hAnsi="Times New Roman"/>
        </w:rPr>
        <w:t>“</w:t>
      </w:r>
      <w:r w:rsidR="00761AB3" w:rsidRPr="00535E3F">
        <w:rPr>
          <w:rFonts w:ascii="Times New Roman" w:hAnsi="Times New Roman"/>
          <w:sz w:val="20"/>
        </w:rPr>
        <w:t>Some people suggest that dyslexic people tend to be more 'right brain</w:t>
      </w:r>
      <w:r w:rsidR="00885968" w:rsidRPr="00535E3F">
        <w:rPr>
          <w:rFonts w:ascii="Times New Roman" w:hAnsi="Times New Roman"/>
          <w:sz w:val="20"/>
        </w:rPr>
        <w:t xml:space="preserve"> </w:t>
      </w:r>
      <w:r w:rsidR="00761AB3" w:rsidRPr="00535E3F">
        <w:rPr>
          <w:rFonts w:ascii="Times New Roman" w:hAnsi="Times New Roman"/>
          <w:sz w:val="20"/>
        </w:rPr>
        <w:t>thinkers'. The right hemisphere of the brain is associated with lateral, creative</w:t>
      </w:r>
      <w:r w:rsidR="00885968" w:rsidRPr="00535E3F">
        <w:rPr>
          <w:rFonts w:ascii="Times New Roman" w:hAnsi="Times New Roman"/>
          <w:sz w:val="20"/>
        </w:rPr>
        <w:t xml:space="preserve"> </w:t>
      </w:r>
      <w:r w:rsidR="00761AB3" w:rsidRPr="00535E3F">
        <w:rPr>
          <w:rFonts w:ascii="Times New Roman" w:hAnsi="Times New Roman"/>
          <w:sz w:val="20"/>
        </w:rPr>
        <w:t>and visual thought processes.</w:t>
      </w:r>
      <w:r w:rsidRPr="00535E3F">
        <w:rPr>
          <w:rFonts w:ascii="Times New Roman" w:hAnsi="Times New Roman"/>
          <w:sz w:val="20"/>
        </w:rPr>
        <w:t xml:space="preserve"> </w:t>
      </w:r>
      <w:r w:rsidR="00761AB3" w:rsidRPr="00535E3F">
        <w:rPr>
          <w:rFonts w:ascii="Times New Roman" w:hAnsi="Times New Roman"/>
          <w:sz w:val="20"/>
        </w:rPr>
        <w:t>Dyslexia is not related to race, social background or intellectual ability but</w:t>
      </w:r>
      <w:r w:rsidR="00885968" w:rsidRPr="00535E3F">
        <w:rPr>
          <w:rFonts w:ascii="Times New Roman" w:hAnsi="Times New Roman"/>
          <w:sz w:val="20"/>
        </w:rPr>
        <w:t xml:space="preserve"> </w:t>
      </w:r>
      <w:r w:rsidR="00761AB3" w:rsidRPr="00535E3F">
        <w:rPr>
          <w:rFonts w:ascii="Times New Roman" w:hAnsi="Times New Roman"/>
          <w:sz w:val="20"/>
        </w:rPr>
        <w:t>there is a tendency for dyslexia to run in families and this suggests that the</w:t>
      </w:r>
      <w:r w:rsidR="00885968" w:rsidRPr="00535E3F">
        <w:rPr>
          <w:rFonts w:ascii="Times New Roman" w:hAnsi="Times New Roman"/>
          <w:sz w:val="20"/>
        </w:rPr>
        <w:t xml:space="preserve"> </w:t>
      </w:r>
      <w:r w:rsidR="00761AB3" w:rsidRPr="00535E3F">
        <w:rPr>
          <w:rFonts w:ascii="Times New Roman" w:hAnsi="Times New Roman"/>
          <w:sz w:val="20"/>
        </w:rPr>
        <w:t>brain differences which cause dyslexia may be hereditary.</w:t>
      </w:r>
      <w:r w:rsidRPr="00535E3F">
        <w:rPr>
          <w:rFonts w:ascii="Times New Roman" w:hAnsi="Times New Roman"/>
          <w:sz w:val="20"/>
        </w:rPr>
        <w:t xml:space="preserve"> </w:t>
      </w:r>
      <w:r w:rsidR="00761AB3" w:rsidRPr="00535E3F">
        <w:rPr>
          <w:rFonts w:ascii="Times New Roman" w:hAnsi="Times New Roman"/>
          <w:sz w:val="20"/>
        </w:rPr>
        <w:t>These neurological differences have the effect of giving the dyslexic person a</w:t>
      </w:r>
      <w:r w:rsidR="00885968" w:rsidRPr="00535E3F">
        <w:rPr>
          <w:rFonts w:ascii="Times New Roman" w:hAnsi="Times New Roman"/>
          <w:sz w:val="20"/>
        </w:rPr>
        <w:t xml:space="preserve"> </w:t>
      </w:r>
      <w:r w:rsidR="00761AB3" w:rsidRPr="00535E3F">
        <w:rPr>
          <w:rFonts w:ascii="Times New Roman" w:hAnsi="Times New Roman"/>
          <w:sz w:val="20"/>
        </w:rPr>
        <w:t>particular way of thinking and learning. This usually means that the dyslexic</w:t>
      </w:r>
      <w:r w:rsidR="00885968" w:rsidRPr="00535E3F">
        <w:rPr>
          <w:rFonts w:ascii="Times New Roman" w:hAnsi="Times New Roman"/>
          <w:sz w:val="20"/>
        </w:rPr>
        <w:t xml:space="preserve"> </w:t>
      </w:r>
      <w:r w:rsidR="00761AB3" w:rsidRPr="00535E3F">
        <w:rPr>
          <w:rFonts w:ascii="Times New Roman" w:hAnsi="Times New Roman"/>
          <w:sz w:val="20"/>
        </w:rPr>
        <w:t>person has a pattern of cognitive abilities which shows areas of strengths and</w:t>
      </w:r>
      <w:r w:rsidR="00885968" w:rsidRPr="00535E3F">
        <w:rPr>
          <w:rFonts w:ascii="Times New Roman" w:hAnsi="Times New Roman"/>
          <w:sz w:val="20"/>
        </w:rPr>
        <w:t xml:space="preserve"> </w:t>
      </w:r>
      <w:r w:rsidR="00761AB3" w:rsidRPr="00535E3F">
        <w:rPr>
          <w:rFonts w:ascii="Times New Roman" w:hAnsi="Times New Roman"/>
          <w:sz w:val="20"/>
        </w:rPr>
        <w:t>weaknesses</w:t>
      </w:r>
      <w:r w:rsidR="00D51F66" w:rsidRPr="00535E3F">
        <w:rPr>
          <w:rFonts w:ascii="Times New Roman" w:hAnsi="Times New Roman"/>
          <w:sz w:val="20"/>
        </w:rPr>
        <w:t xml:space="preserve"> (Department for Education and Skills, 2004)</w:t>
      </w:r>
      <w:r w:rsidR="00761AB3" w:rsidRPr="00535E3F">
        <w:rPr>
          <w:rFonts w:ascii="Times New Roman" w:hAnsi="Times New Roman"/>
          <w:sz w:val="20"/>
        </w:rPr>
        <w:t>.</w:t>
      </w:r>
    </w:p>
    <w:p w:rsidR="000B54CB" w:rsidRDefault="000B54CB" w:rsidP="001E45BA">
      <w:pPr>
        <w:ind w:left="993" w:right="1088"/>
        <w:jc w:val="both"/>
        <w:rPr>
          <w:rFonts w:ascii="Times New Roman" w:hAnsi="Times New Roman"/>
          <w:sz w:val="20"/>
          <w:lang w:val="id-ID"/>
        </w:rPr>
      </w:pPr>
    </w:p>
    <w:p w:rsidR="001323CF" w:rsidRDefault="001323CF" w:rsidP="001E45BA">
      <w:pPr>
        <w:ind w:right="-46" w:firstLine="720"/>
        <w:jc w:val="both"/>
        <w:rPr>
          <w:rFonts w:ascii="Times New Roman" w:hAnsi="Times New Roman"/>
          <w:lang w:val="id-ID"/>
        </w:rPr>
      </w:pPr>
      <w:r w:rsidRPr="001323CF">
        <w:rPr>
          <w:rFonts w:ascii="Times New Roman" w:hAnsi="Times New Roman"/>
          <w:lang w:val="id-ID"/>
        </w:rPr>
        <w:t xml:space="preserve">From the explanation about, it can be said that, </w:t>
      </w:r>
      <w:r w:rsidR="00CB3DAC">
        <w:rPr>
          <w:rFonts w:ascii="Times New Roman" w:hAnsi="Times New Roman"/>
          <w:lang w:val="id-ID"/>
        </w:rPr>
        <w:t>the mmain causes of dyslexia is neurologi</w:t>
      </w:r>
      <w:r w:rsidRPr="001323CF">
        <w:rPr>
          <w:rFonts w:ascii="Times New Roman" w:hAnsi="Times New Roman"/>
          <w:lang w:val="id-ID"/>
        </w:rPr>
        <w:t xml:space="preserve">cal and </w:t>
      </w:r>
      <w:r w:rsidR="00CB3DAC">
        <w:rPr>
          <w:rFonts w:ascii="Times New Roman" w:hAnsi="Times New Roman"/>
          <w:lang w:val="id-ID"/>
        </w:rPr>
        <w:t xml:space="preserve">cognitive disorder. In neurological disorder, the children have difficulties in reading because a disorder of their brain. </w:t>
      </w:r>
      <w:r w:rsidR="005C6689">
        <w:rPr>
          <w:rFonts w:ascii="Times New Roman" w:hAnsi="Times New Roman"/>
          <w:lang w:val="id-ID"/>
        </w:rPr>
        <w:t xml:space="preserve">In </w:t>
      </w:r>
      <w:r w:rsidR="005C6689">
        <w:rPr>
          <w:rFonts w:ascii="Times New Roman" w:hAnsi="Times New Roman"/>
          <w:lang w:val="id-ID"/>
        </w:rPr>
        <w:lastRenderedPageBreak/>
        <w:t xml:space="preserve">cognitive disorder, the children have difficulties in reading because they have a weakness in memories the word and also use the word in context. </w:t>
      </w:r>
    </w:p>
    <w:p w:rsidR="005B116C" w:rsidRDefault="005B116C" w:rsidP="001E45BA">
      <w:pPr>
        <w:rPr>
          <w:rFonts w:ascii="Times New Roman" w:hAnsi="Times New Roman"/>
          <w:lang w:val="id-ID"/>
        </w:rPr>
      </w:pPr>
    </w:p>
    <w:p w:rsidR="00190DB0" w:rsidRPr="005B116C" w:rsidRDefault="001748D7" w:rsidP="001E45BA">
      <w:pPr>
        <w:rPr>
          <w:rFonts w:ascii="Times New Roman" w:hAnsi="Times New Roman"/>
          <w:b/>
        </w:rPr>
      </w:pPr>
      <w:r w:rsidRPr="005B116C">
        <w:rPr>
          <w:rFonts w:ascii="Times New Roman" w:hAnsi="Times New Roman"/>
          <w:b/>
        </w:rPr>
        <w:t>THE CHARACTERISTICS OF CHILDREN WITH DYSLEXIA</w:t>
      </w:r>
    </w:p>
    <w:p w:rsidR="00764D35" w:rsidRDefault="001F4945" w:rsidP="001E45BA">
      <w:pPr>
        <w:ind w:firstLine="720"/>
        <w:jc w:val="both"/>
        <w:rPr>
          <w:rFonts w:ascii="Times New Roman" w:hAnsi="Times New Roman"/>
        </w:rPr>
      </w:pPr>
      <w:r>
        <w:rPr>
          <w:rFonts w:ascii="Times New Roman" w:hAnsi="Times New Roman"/>
        </w:rPr>
        <w:t xml:space="preserve">There are some characteristic of </w:t>
      </w:r>
      <w:r w:rsidR="00961449">
        <w:rPr>
          <w:rFonts w:ascii="Times New Roman" w:hAnsi="Times New Roman"/>
        </w:rPr>
        <w:t>children</w:t>
      </w:r>
      <w:r>
        <w:rPr>
          <w:rFonts w:ascii="Times New Roman" w:hAnsi="Times New Roman"/>
        </w:rPr>
        <w:t xml:space="preserve"> with </w:t>
      </w:r>
      <w:r w:rsidR="00961449">
        <w:rPr>
          <w:rFonts w:ascii="Times New Roman" w:hAnsi="Times New Roman"/>
        </w:rPr>
        <w:t>dyslexia</w:t>
      </w:r>
      <w:r>
        <w:rPr>
          <w:rFonts w:ascii="Times New Roman" w:hAnsi="Times New Roman"/>
        </w:rPr>
        <w:t xml:space="preserve">. </w:t>
      </w:r>
      <w:r w:rsidR="00C35506">
        <w:rPr>
          <w:rFonts w:ascii="Times New Roman" w:hAnsi="Times New Roman"/>
        </w:rPr>
        <w:t>Hampshire County Council state</w:t>
      </w:r>
      <w:r w:rsidR="00C35506">
        <w:rPr>
          <w:rFonts w:ascii="Times New Roman" w:hAnsi="Times New Roman"/>
          <w:lang w:val="id-ID"/>
        </w:rPr>
        <w:t>s</w:t>
      </w:r>
      <w:r w:rsidR="00CC5381">
        <w:rPr>
          <w:rFonts w:ascii="Times New Roman" w:hAnsi="Times New Roman"/>
        </w:rPr>
        <w:t xml:space="preserve"> that </w:t>
      </w:r>
      <w:r w:rsidR="00E34B98">
        <w:rPr>
          <w:rFonts w:ascii="Times New Roman" w:hAnsi="Times New Roman"/>
        </w:rPr>
        <w:t>the characteristics of children with dyslexia may have had difficulty with: (1) learning to talk or pronouncing long words, (2) learning nursery rhym</w:t>
      </w:r>
      <w:r w:rsidR="00961449">
        <w:rPr>
          <w:rFonts w:ascii="Times New Roman" w:hAnsi="Times New Roman"/>
        </w:rPr>
        <w:t>es, (3) dressing, especially than</w:t>
      </w:r>
      <w:r w:rsidR="00E34B98">
        <w:rPr>
          <w:rFonts w:ascii="Times New Roman" w:hAnsi="Times New Roman"/>
        </w:rPr>
        <w:t xml:space="preserve"> using buttons, zips, and sho laces, (4) colouring neatly and using scissors. </w:t>
      </w:r>
      <w:r w:rsidR="00C35506">
        <w:rPr>
          <w:rFonts w:ascii="Times New Roman" w:hAnsi="Times New Roman"/>
        </w:rPr>
        <w:t>In addition, Tatman (2005) s</w:t>
      </w:r>
      <w:r w:rsidR="00C35506">
        <w:rPr>
          <w:rFonts w:ascii="Times New Roman" w:hAnsi="Times New Roman"/>
          <w:lang w:val="id-ID"/>
        </w:rPr>
        <w:t xml:space="preserve">tates </w:t>
      </w:r>
      <w:r w:rsidR="00E96697">
        <w:rPr>
          <w:rFonts w:ascii="Times New Roman" w:hAnsi="Times New Roman"/>
        </w:rPr>
        <w:t>that</w:t>
      </w:r>
      <w:r w:rsidR="0086744F">
        <w:rPr>
          <w:rFonts w:ascii="Times New Roman" w:hAnsi="Times New Roman"/>
        </w:rPr>
        <w:t xml:space="preserve"> </w:t>
      </w:r>
      <w:r w:rsidR="00764D35">
        <w:rPr>
          <w:rFonts w:ascii="Times New Roman" w:hAnsi="Times New Roman"/>
        </w:rPr>
        <w:t xml:space="preserve">the </w:t>
      </w:r>
      <w:r w:rsidR="00C35506">
        <w:rPr>
          <w:rFonts w:ascii="Times New Roman" w:hAnsi="Times New Roman"/>
        </w:rPr>
        <w:t>characteristics</w:t>
      </w:r>
      <w:r w:rsidR="00764D35">
        <w:rPr>
          <w:rFonts w:ascii="Times New Roman" w:hAnsi="Times New Roman"/>
        </w:rPr>
        <w:t xml:space="preserve"> of children with dyslexia divided into two stage:</w:t>
      </w:r>
      <w:r w:rsidR="0086744F">
        <w:rPr>
          <w:rFonts w:ascii="Times New Roman" w:hAnsi="Times New Roman"/>
        </w:rPr>
        <w:t xml:space="preserve"> </w:t>
      </w:r>
      <w:r w:rsidR="004646C6">
        <w:rPr>
          <w:rFonts w:ascii="Times New Roman" w:hAnsi="Times New Roman"/>
        </w:rPr>
        <w:t xml:space="preserve">early childhood and middle childhood </w:t>
      </w:r>
      <w:r w:rsidR="00E96697">
        <w:rPr>
          <w:rFonts w:ascii="Times New Roman" w:hAnsi="Times New Roman"/>
        </w:rPr>
        <w:t>with dyslexia</w:t>
      </w:r>
      <w:r w:rsidR="004646C6">
        <w:rPr>
          <w:rFonts w:ascii="Times New Roman" w:hAnsi="Times New Roman"/>
        </w:rPr>
        <w:t xml:space="preserve">. </w:t>
      </w:r>
      <w:r w:rsidR="0086744F">
        <w:rPr>
          <w:rFonts w:ascii="Times New Roman" w:hAnsi="Times New Roman"/>
        </w:rPr>
        <w:t xml:space="preserve"> </w:t>
      </w:r>
    </w:p>
    <w:p w:rsidR="00E96697" w:rsidRDefault="004646C6" w:rsidP="001E45BA">
      <w:pPr>
        <w:ind w:firstLine="720"/>
        <w:jc w:val="both"/>
        <w:rPr>
          <w:rFonts w:ascii="Times New Roman" w:hAnsi="Times New Roman"/>
        </w:rPr>
      </w:pPr>
      <w:r w:rsidRPr="00147BA2">
        <w:rPr>
          <w:rFonts w:ascii="Times New Roman" w:hAnsi="Times New Roman"/>
          <w:i/>
        </w:rPr>
        <w:t>I</w:t>
      </w:r>
      <w:r w:rsidR="0086744F" w:rsidRPr="00147BA2">
        <w:rPr>
          <w:rFonts w:ascii="Times New Roman" w:hAnsi="Times New Roman"/>
          <w:i/>
        </w:rPr>
        <w:t>n</w:t>
      </w:r>
      <w:r w:rsidRPr="00147BA2">
        <w:rPr>
          <w:rFonts w:ascii="Times New Roman" w:hAnsi="Times New Roman"/>
          <w:i/>
        </w:rPr>
        <w:t xml:space="preserve"> </w:t>
      </w:r>
      <w:r w:rsidR="0086744F" w:rsidRPr="00147BA2">
        <w:rPr>
          <w:rFonts w:ascii="Times New Roman" w:hAnsi="Times New Roman"/>
          <w:i/>
        </w:rPr>
        <w:t>early</w:t>
      </w:r>
      <w:r w:rsidRPr="00147BA2">
        <w:rPr>
          <w:rFonts w:ascii="Times New Roman" w:hAnsi="Times New Roman"/>
          <w:i/>
        </w:rPr>
        <w:t xml:space="preserve"> childhood,</w:t>
      </w:r>
      <w:r>
        <w:rPr>
          <w:rFonts w:ascii="Times New Roman" w:hAnsi="Times New Roman"/>
        </w:rPr>
        <w:t xml:space="preserve"> the students have had</w:t>
      </w:r>
      <w:r w:rsidR="00E96697">
        <w:rPr>
          <w:rFonts w:ascii="Times New Roman" w:hAnsi="Times New Roman"/>
        </w:rPr>
        <w:t xml:space="preserve">: </w:t>
      </w:r>
      <w:r w:rsidR="0086744F">
        <w:rPr>
          <w:rFonts w:ascii="Times New Roman" w:hAnsi="Times New Roman"/>
        </w:rPr>
        <w:t xml:space="preserve">(1) </w:t>
      </w:r>
      <w:r w:rsidR="00E96697" w:rsidRPr="00E96697">
        <w:rPr>
          <w:rFonts w:ascii="Times New Roman" w:hAnsi="Times New Roman"/>
        </w:rPr>
        <w:t>Trouble learning to speak,</w:t>
      </w:r>
      <w:r w:rsidR="0086744F">
        <w:rPr>
          <w:rFonts w:ascii="Times New Roman" w:hAnsi="Times New Roman"/>
        </w:rPr>
        <w:t xml:space="preserve"> (2) </w:t>
      </w:r>
      <w:r w:rsidR="001748D7">
        <w:rPr>
          <w:rFonts w:ascii="Times New Roman" w:hAnsi="Times New Roman"/>
        </w:rPr>
        <w:t>Difficulty</w:t>
      </w:r>
      <w:r w:rsidR="0086744F">
        <w:rPr>
          <w:rFonts w:ascii="Times New Roman" w:hAnsi="Times New Roman"/>
        </w:rPr>
        <w:t xml:space="preserve"> rhyming, (3) </w:t>
      </w:r>
      <w:r w:rsidR="00E96697" w:rsidRPr="00E96697">
        <w:rPr>
          <w:rFonts w:ascii="Times New Roman" w:hAnsi="Times New Roman"/>
        </w:rPr>
        <w:t>Trouble learning the alphabet, numbers, and days of the week,</w:t>
      </w:r>
      <w:r w:rsidR="0086744F">
        <w:rPr>
          <w:rFonts w:ascii="Times New Roman" w:hAnsi="Times New Roman"/>
        </w:rPr>
        <w:t xml:space="preserve"> (4) </w:t>
      </w:r>
      <w:r w:rsidR="001748D7" w:rsidRPr="00E96697">
        <w:rPr>
          <w:rFonts w:ascii="Times New Roman" w:hAnsi="Times New Roman"/>
        </w:rPr>
        <w:t>Difficulty</w:t>
      </w:r>
      <w:r w:rsidR="00E96697" w:rsidRPr="00E96697">
        <w:rPr>
          <w:rFonts w:ascii="Times New Roman" w:hAnsi="Times New Roman"/>
        </w:rPr>
        <w:t xml:space="preserve"> telling a story in the correct order,</w:t>
      </w:r>
      <w:r w:rsidR="0086744F">
        <w:rPr>
          <w:rFonts w:ascii="Times New Roman" w:hAnsi="Times New Roman"/>
        </w:rPr>
        <w:t xml:space="preserve"> (5) </w:t>
      </w:r>
      <w:r w:rsidR="00E96697" w:rsidRPr="00E96697">
        <w:rPr>
          <w:rFonts w:ascii="Times New Roman" w:hAnsi="Times New Roman"/>
        </w:rPr>
        <w:t>Trouble learning connection betwe</w:t>
      </w:r>
      <w:r>
        <w:rPr>
          <w:rFonts w:ascii="Times New Roman" w:hAnsi="Times New Roman"/>
        </w:rPr>
        <w:t xml:space="preserve">en letters and sounds. </w:t>
      </w:r>
      <w:r w:rsidRPr="00147BA2">
        <w:rPr>
          <w:rFonts w:ascii="Times New Roman" w:hAnsi="Times New Roman"/>
          <w:i/>
        </w:rPr>
        <w:t>In middle childhood,</w:t>
      </w:r>
      <w:r>
        <w:rPr>
          <w:rFonts w:ascii="Times New Roman" w:hAnsi="Times New Roman"/>
        </w:rPr>
        <w:t xml:space="preserve"> the children have had: 1) </w:t>
      </w:r>
      <w:r w:rsidR="00E96697" w:rsidRPr="00E96697">
        <w:rPr>
          <w:rFonts w:ascii="Times New Roman" w:hAnsi="Times New Roman"/>
        </w:rPr>
        <w:t>Reads and writes letters in wrong order or backwards</w:t>
      </w:r>
      <w:r>
        <w:rPr>
          <w:rFonts w:ascii="Times New Roman" w:hAnsi="Times New Roman"/>
        </w:rPr>
        <w:t>, 2)</w:t>
      </w:r>
      <w:r w:rsidR="006E1F84">
        <w:rPr>
          <w:rFonts w:ascii="Times New Roman" w:hAnsi="Times New Roman"/>
        </w:rPr>
        <w:t xml:space="preserve"> </w:t>
      </w:r>
      <w:r w:rsidR="000828EC" w:rsidRPr="000828EC">
        <w:rPr>
          <w:rFonts w:ascii="Times New Roman" w:hAnsi="Times New Roman"/>
        </w:rPr>
        <w:t>Confuses</w:t>
      </w:r>
      <w:r w:rsidR="006E1F84">
        <w:rPr>
          <w:rFonts w:ascii="Times New Roman" w:hAnsi="Times New Roman"/>
        </w:rPr>
        <w:t xml:space="preserve"> small words like “at” and “to”, 3)  </w:t>
      </w:r>
      <w:r w:rsidR="00961449" w:rsidRPr="000828EC">
        <w:rPr>
          <w:rFonts w:ascii="Times New Roman" w:hAnsi="Times New Roman"/>
        </w:rPr>
        <w:t>Difficulty</w:t>
      </w:r>
      <w:r w:rsidR="000828EC" w:rsidRPr="000828EC">
        <w:rPr>
          <w:rFonts w:ascii="Times New Roman" w:hAnsi="Times New Roman"/>
        </w:rPr>
        <w:t xml:space="preserve"> reading, spelling, learning foreign language, and/or doing math problems,</w:t>
      </w:r>
      <w:r w:rsidR="006E1F84">
        <w:rPr>
          <w:rFonts w:ascii="Times New Roman" w:hAnsi="Times New Roman"/>
        </w:rPr>
        <w:t xml:space="preserve"> 4) </w:t>
      </w:r>
      <w:r w:rsidR="00961449" w:rsidRPr="000828EC">
        <w:rPr>
          <w:rFonts w:ascii="Times New Roman" w:hAnsi="Times New Roman"/>
        </w:rPr>
        <w:t>Difficulty</w:t>
      </w:r>
      <w:r w:rsidR="000828EC" w:rsidRPr="000828EC">
        <w:rPr>
          <w:rFonts w:ascii="Times New Roman" w:hAnsi="Times New Roman"/>
        </w:rPr>
        <w:t xml:space="preserve"> organizing written and spoken language,</w:t>
      </w:r>
      <w:r w:rsidR="006E1F84">
        <w:rPr>
          <w:rFonts w:ascii="Times New Roman" w:hAnsi="Times New Roman"/>
        </w:rPr>
        <w:t xml:space="preserve"> 5) </w:t>
      </w:r>
      <w:r w:rsidR="000828EC" w:rsidRPr="000828EC">
        <w:rPr>
          <w:rFonts w:ascii="Times New Roman" w:hAnsi="Times New Roman"/>
        </w:rPr>
        <w:t>Relies on memorization,</w:t>
      </w:r>
      <w:r w:rsidR="006E1F84">
        <w:rPr>
          <w:rFonts w:ascii="Times New Roman" w:hAnsi="Times New Roman"/>
        </w:rPr>
        <w:t xml:space="preserve"> 6) </w:t>
      </w:r>
      <w:r w:rsidR="000828EC" w:rsidRPr="000828EC">
        <w:rPr>
          <w:rFonts w:ascii="Times New Roman" w:hAnsi="Times New Roman"/>
        </w:rPr>
        <w:t>Confuses math symbols,</w:t>
      </w:r>
      <w:r w:rsidR="006E1F84">
        <w:rPr>
          <w:rFonts w:ascii="Times New Roman" w:hAnsi="Times New Roman"/>
        </w:rPr>
        <w:t xml:space="preserve"> 7) </w:t>
      </w:r>
      <w:r w:rsidR="000828EC" w:rsidRPr="000828EC">
        <w:rPr>
          <w:rFonts w:ascii="Times New Roman" w:hAnsi="Times New Roman"/>
        </w:rPr>
        <w:t xml:space="preserve">Trouble understanding non-literal language </w:t>
      </w:r>
      <w:r w:rsidR="006E1F84">
        <w:rPr>
          <w:rFonts w:ascii="Times New Roman" w:hAnsi="Times New Roman"/>
        </w:rPr>
        <w:t xml:space="preserve">including jokes, slang, etc., 8) </w:t>
      </w:r>
      <w:r w:rsidR="000828EC" w:rsidRPr="000828EC">
        <w:rPr>
          <w:rFonts w:ascii="Times New Roman" w:hAnsi="Times New Roman"/>
        </w:rPr>
        <w:t>Awkward pencil grip,</w:t>
      </w:r>
      <w:r w:rsidR="006E1F84">
        <w:rPr>
          <w:rFonts w:ascii="Times New Roman" w:hAnsi="Times New Roman"/>
        </w:rPr>
        <w:t xml:space="preserve"> 9) </w:t>
      </w:r>
      <w:r w:rsidR="000828EC" w:rsidRPr="000828EC">
        <w:rPr>
          <w:rFonts w:ascii="Times New Roman" w:hAnsi="Times New Roman"/>
        </w:rPr>
        <w:t>Difﬁculty organizing and managing time and tasks,</w:t>
      </w:r>
      <w:r w:rsidR="006E1F84">
        <w:rPr>
          <w:rFonts w:ascii="Times New Roman" w:hAnsi="Times New Roman"/>
        </w:rPr>
        <w:t xml:space="preserve"> 10) </w:t>
      </w:r>
      <w:r w:rsidR="000828EC" w:rsidRPr="000828EC">
        <w:rPr>
          <w:rFonts w:ascii="Times New Roman" w:hAnsi="Times New Roman"/>
        </w:rPr>
        <w:t>Difﬁculty summarizing,</w:t>
      </w:r>
      <w:r w:rsidR="006E1F84">
        <w:rPr>
          <w:rFonts w:ascii="Times New Roman" w:hAnsi="Times New Roman"/>
        </w:rPr>
        <w:t xml:space="preserve"> 11) </w:t>
      </w:r>
      <w:r w:rsidR="000828EC" w:rsidRPr="000828EC">
        <w:rPr>
          <w:rFonts w:ascii="Times New Roman" w:hAnsi="Times New Roman"/>
        </w:rPr>
        <w:t>Often misreads information,</w:t>
      </w:r>
      <w:r w:rsidR="006E1F84">
        <w:rPr>
          <w:rFonts w:ascii="Times New Roman" w:hAnsi="Times New Roman"/>
        </w:rPr>
        <w:t xml:space="preserve"> 12) </w:t>
      </w:r>
      <w:r w:rsidR="000828EC" w:rsidRPr="000828EC">
        <w:rPr>
          <w:rFonts w:ascii="Times New Roman" w:hAnsi="Times New Roman"/>
        </w:rPr>
        <w:t>Illegible</w:t>
      </w:r>
      <w:r w:rsidR="006E1F84">
        <w:rPr>
          <w:rFonts w:ascii="Times New Roman" w:hAnsi="Times New Roman"/>
        </w:rPr>
        <w:t xml:space="preserve"> handwriting, and 13) </w:t>
      </w:r>
      <w:r w:rsidR="000828EC" w:rsidRPr="000828EC">
        <w:rPr>
          <w:rFonts w:ascii="Times New Roman" w:hAnsi="Times New Roman"/>
        </w:rPr>
        <w:t>Reads slowly and inaccurately</w:t>
      </w:r>
      <w:r w:rsidR="006E1F84">
        <w:rPr>
          <w:rFonts w:ascii="Times New Roman" w:hAnsi="Times New Roman"/>
        </w:rPr>
        <w:t>.</w:t>
      </w:r>
    </w:p>
    <w:p w:rsidR="00444946" w:rsidRDefault="006E1F84" w:rsidP="001E45BA">
      <w:pPr>
        <w:ind w:firstLine="720"/>
        <w:jc w:val="both"/>
        <w:rPr>
          <w:rFonts w:ascii="Times New Roman" w:hAnsi="Times New Roman"/>
        </w:rPr>
      </w:pPr>
      <w:r>
        <w:rPr>
          <w:rFonts w:ascii="Times New Roman" w:hAnsi="Times New Roman"/>
        </w:rPr>
        <w:t xml:space="preserve">In other word, </w:t>
      </w:r>
      <w:r w:rsidR="001F4945">
        <w:rPr>
          <w:rFonts w:ascii="Times New Roman" w:hAnsi="Times New Roman"/>
        </w:rPr>
        <w:t>South Dakato Depatment of E</w:t>
      </w:r>
      <w:r w:rsidR="00C35506">
        <w:rPr>
          <w:rFonts w:ascii="Times New Roman" w:hAnsi="Times New Roman"/>
        </w:rPr>
        <w:t>ducation, 2009) divide</w:t>
      </w:r>
      <w:r w:rsidR="00C35506">
        <w:rPr>
          <w:rFonts w:ascii="Times New Roman" w:hAnsi="Times New Roman"/>
          <w:lang w:val="id-ID"/>
        </w:rPr>
        <w:t>s</w:t>
      </w:r>
      <w:r w:rsidR="001F4945">
        <w:rPr>
          <w:rFonts w:ascii="Times New Roman" w:hAnsi="Times New Roman"/>
        </w:rPr>
        <w:t xml:space="preserve"> that t</w:t>
      </w:r>
      <w:r w:rsidR="004C5D3E" w:rsidRPr="004C5D3E">
        <w:rPr>
          <w:rFonts w:ascii="Times New Roman" w:hAnsi="Times New Roman"/>
        </w:rPr>
        <w:t>he</w:t>
      </w:r>
      <w:r w:rsidR="004C704E">
        <w:rPr>
          <w:rFonts w:ascii="Times New Roman" w:hAnsi="Times New Roman"/>
        </w:rPr>
        <w:t xml:space="preserve"> char</w:t>
      </w:r>
      <w:r w:rsidR="001F4945">
        <w:rPr>
          <w:rFonts w:ascii="Times New Roman" w:hAnsi="Times New Roman"/>
        </w:rPr>
        <w:t xml:space="preserve">acteristics of dyslexia </w:t>
      </w:r>
      <w:r w:rsidR="004C704E">
        <w:rPr>
          <w:rFonts w:ascii="Times New Roman" w:hAnsi="Times New Roman"/>
        </w:rPr>
        <w:t xml:space="preserve">into </w:t>
      </w:r>
      <w:r w:rsidR="00D00A23">
        <w:rPr>
          <w:rFonts w:ascii="Times New Roman" w:hAnsi="Times New Roman"/>
        </w:rPr>
        <w:t xml:space="preserve">four </w:t>
      </w:r>
      <w:r w:rsidR="004C704E">
        <w:rPr>
          <w:rFonts w:ascii="Times New Roman" w:hAnsi="Times New Roman"/>
        </w:rPr>
        <w:t xml:space="preserve">defferent grade levels: </w:t>
      </w:r>
      <w:r w:rsidR="00D00A23">
        <w:rPr>
          <w:rFonts w:ascii="Times New Roman" w:hAnsi="Times New Roman"/>
        </w:rPr>
        <w:t xml:space="preserve">(1) </w:t>
      </w:r>
      <w:r w:rsidR="004C704E">
        <w:rPr>
          <w:rFonts w:ascii="Times New Roman" w:hAnsi="Times New Roman"/>
        </w:rPr>
        <w:t xml:space="preserve">preschool or kindergarten, </w:t>
      </w:r>
      <w:r w:rsidR="00D00A23">
        <w:rPr>
          <w:rFonts w:ascii="Times New Roman" w:hAnsi="Times New Roman"/>
        </w:rPr>
        <w:t xml:space="preserve">(2) </w:t>
      </w:r>
      <w:r w:rsidR="004C704E">
        <w:rPr>
          <w:rFonts w:ascii="Times New Roman" w:hAnsi="Times New Roman"/>
        </w:rPr>
        <w:t>Grade 1-3,</w:t>
      </w:r>
      <w:r w:rsidR="00D00A23">
        <w:rPr>
          <w:rFonts w:ascii="Times New Roman" w:hAnsi="Times New Roman"/>
        </w:rPr>
        <w:t xml:space="preserve"> (3) </w:t>
      </w:r>
      <w:r w:rsidR="004C704E">
        <w:rPr>
          <w:rFonts w:ascii="Times New Roman" w:hAnsi="Times New Roman"/>
        </w:rPr>
        <w:t xml:space="preserve">Grade 4-8, </w:t>
      </w:r>
      <w:r w:rsidR="00D00A23">
        <w:rPr>
          <w:rFonts w:ascii="Times New Roman" w:hAnsi="Times New Roman"/>
        </w:rPr>
        <w:t>and (4) High school, college, and adult</w:t>
      </w:r>
      <w:r w:rsidR="00764D35">
        <w:rPr>
          <w:rFonts w:ascii="Times New Roman" w:hAnsi="Times New Roman"/>
        </w:rPr>
        <w:t>.</w:t>
      </w:r>
      <w:r w:rsidR="00D00A23">
        <w:rPr>
          <w:rFonts w:ascii="Times New Roman" w:hAnsi="Times New Roman"/>
        </w:rPr>
        <w:t xml:space="preserve"> </w:t>
      </w:r>
      <w:r w:rsidR="00F80620">
        <w:rPr>
          <w:rFonts w:ascii="Times New Roman" w:hAnsi="Times New Roman"/>
        </w:rPr>
        <w:t xml:space="preserve">The students possible difficulties with reading acquisition in </w:t>
      </w:r>
      <w:r w:rsidR="00F80620" w:rsidRPr="00147BA2">
        <w:rPr>
          <w:rFonts w:ascii="Times New Roman" w:hAnsi="Times New Roman"/>
          <w:i/>
        </w:rPr>
        <w:t>preschool or kindergaten</w:t>
      </w:r>
      <w:r w:rsidR="00F80620">
        <w:rPr>
          <w:rFonts w:ascii="Times New Roman" w:hAnsi="Times New Roman"/>
        </w:rPr>
        <w:t xml:space="preserve"> are: </w:t>
      </w:r>
      <w:r w:rsidR="00767E63">
        <w:rPr>
          <w:rFonts w:ascii="Times New Roman" w:hAnsi="Times New Roman"/>
        </w:rPr>
        <w:t>(1) delayed speech; (2) con</w:t>
      </w:r>
      <w:r w:rsidR="001F4945">
        <w:rPr>
          <w:rFonts w:ascii="Times New Roman" w:hAnsi="Times New Roman"/>
        </w:rPr>
        <w:t xml:space="preserve">fusion with before or after, right or </w:t>
      </w:r>
      <w:r w:rsidR="00767E63">
        <w:rPr>
          <w:rFonts w:ascii="Times New Roman" w:hAnsi="Times New Roman"/>
        </w:rPr>
        <w:t>left, and so on; (3) mispronounced words: persistant baby talk; (4) difficulty with recognizing and prod</w:t>
      </w:r>
      <w:r w:rsidR="00444946">
        <w:rPr>
          <w:rFonts w:ascii="Times New Roman" w:hAnsi="Times New Roman"/>
        </w:rPr>
        <w:t>ucing rhymes; (5) difficulty remembering and following directions.</w:t>
      </w:r>
    </w:p>
    <w:p w:rsidR="006F7138" w:rsidRDefault="00444946" w:rsidP="001E45BA">
      <w:pPr>
        <w:ind w:firstLine="720"/>
        <w:jc w:val="both"/>
        <w:rPr>
          <w:rFonts w:ascii="Times New Roman" w:hAnsi="Times New Roman"/>
          <w:lang w:val="id-ID"/>
        </w:rPr>
      </w:pPr>
      <w:r w:rsidRPr="00147BA2">
        <w:rPr>
          <w:rFonts w:ascii="Times New Roman" w:hAnsi="Times New Roman"/>
          <w:i/>
        </w:rPr>
        <w:t>At Grade 1-3 level,</w:t>
      </w:r>
      <w:r>
        <w:rPr>
          <w:rFonts w:ascii="Times New Roman" w:hAnsi="Times New Roman"/>
        </w:rPr>
        <w:t xml:space="preserve"> </w:t>
      </w:r>
      <w:r w:rsidR="00B35E3D">
        <w:rPr>
          <w:rFonts w:ascii="Times New Roman" w:hAnsi="Times New Roman"/>
        </w:rPr>
        <w:t xml:space="preserve">students with dyslexia will show some of the following </w:t>
      </w:r>
      <w:r w:rsidR="009D5902">
        <w:rPr>
          <w:rFonts w:ascii="Times New Roman" w:hAnsi="Times New Roman"/>
        </w:rPr>
        <w:t>characteristics</w:t>
      </w:r>
      <w:r w:rsidR="00B35E3D">
        <w:rPr>
          <w:rFonts w:ascii="Times New Roman" w:hAnsi="Times New Roman"/>
        </w:rPr>
        <w:t xml:space="preserve">: (1) difficulty remembering names or shapes of letters; (2) difficulty acquiring vocabulary or using age appropriate grammar; (3) difficulty putting ideas on paper; (4) </w:t>
      </w:r>
      <w:r w:rsidR="00B70693">
        <w:rPr>
          <w:rFonts w:ascii="Times New Roman" w:hAnsi="Times New Roman"/>
        </w:rPr>
        <w:t xml:space="preserve">reverses letters or the order of letters when reading; (5) inability to learn to associate </w:t>
      </w:r>
      <w:r w:rsidR="009D5902">
        <w:rPr>
          <w:rFonts w:ascii="Times New Roman" w:hAnsi="Times New Roman"/>
        </w:rPr>
        <w:t>letters</w:t>
      </w:r>
      <w:r w:rsidR="00B70693">
        <w:rPr>
          <w:rFonts w:ascii="Times New Roman" w:hAnsi="Times New Roman"/>
        </w:rPr>
        <w:t xml:space="preserve"> with sounds; (6) conf</w:t>
      </w:r>
      <w:r w:rsidR="00A85451">
        <w:rPr>
          <w:rFonts w:ascii="Times New Roman" w:hAnsi="Times New Roman"/>
        </w:rPr>
        <w:t xml:space="preserve">usion of visually </w:t>
      </w:r>
      <w:r w:rsidR="009D5902">
        <w:rPr>
          <w:rFonts w:ascii="Times New Roman" w:hAnsi="Times New Roman"/>
        </w:rPr>
        <w:t>similar</w:t>
      </w:r>
      <w:r w:rsidR="00A85451">
        <w:rPr>
          <w:rFonts w:ascii="Times New Roman" w:hAnsi="Times New Roman"/>
        </w:rPr>
        <w:t xml:space="preserve"> letter; (7)</w:t>
      </w:r>
      <w:r w:rsidR="00B563FD">
        <w:rPr>
          <w:rFonts w:ascii="Times New Roman" w:hAnsi="Times New Roman"/>
        </w:rPr>
        <w:t xml:space="preserve"> </w:t>
      </w:r>
      <w:r w:rsidR="00A85451" w:rsidRPr="00A85451">
        <w:rPr>
          <w:rFonts w:ascii="Times New Roman" w:hAnsi="Times New Roman"/>
        </w:rPr>
        <w:t xml:space="preserve">Confusion of </w:t>
      </w:r>
      <w:r w:rsidR="009D5902" w:rsidRPr="00A85451">
        <w:rPr>
          <w:rFonts w:ascii="Times New Roman" w:hAnsi="Times New Roman"/>
        </w:rPr>
        <w:t>auditory</w:t>
      </w:r>
      <w:r w:rsidR="00A85451" w:rsidRPr="00A85451">
        <w:rPr>
          <w:rFonts w:ascii="Times New Roman" w:hAnsi="Times New Roman"/>
        </w:rPr>
        <w:t xml:space="preserve"> s</w:t>
      </w:r>
      <w:r w:rsidR="009D5902">
        <w:rPr>
          <w:rFonts w:ascii="Times New Roman" w:hAnsi="Times New Roman"/>
        </w:rPr>
        <w:t>imilar letters</w:t>
      </w:r>
      <w:r w:rsidR="009D5902">
        <w:rPr>
          <w:rFonts w:ascii="Times New Roman" w:hAnsi="Times New Roman"/>
          <w:lang w:val="id-ID"/>
        </w:rPr>
        <w:t xml:space="preserve">; </w:t>
      </w:r>
      <w:r w:rsidR="00B563FD">
        <w:rPr>
          <w:rFonts w:ascii="Times New Roman" w:hAnsi="Times New Roman"/>
        </w:rPr>
        <w:t xml:space="preserve">(8) </w:t>
      </w:r>
      <w:r w:rsidR="00A85451" w:rsidRPr="00A85451">
        <w:rPr>
          <w:rFonts w:ascii="Times New Roman" w:hAnsi="Times New Roman"/>
        </w:rPr>
        <w:t>Difficulties reme</w:t>
      </w:r>
      <w:r w:rsidR="00B563FD">
        <w:rPr>
          <w:rFonts w:ascii="Times New Roman" w:hAnsi="Times New Roman"/>
        </w:rPr>
        <w:t xml:space="preserve">mbering basic sight vocabulary; (9) </w:t>
      </w:r>
      <w:r w:rsidR="00A85451" w:rsidRPr="00A85451">
        <w:rPr>
          <w:rFonts w:ascii="Times New Roman" w:hAnsi="Times New Roman"/>
        </w:rPr>
        <w:t xml:space="preserve">Problems with segmenting words into individual sound and blending sounds to </w:t>
      </w:r>
      <w:r w:rsidR="00B563FD">
        <w:rPr>
          <w:rFonts w:ascii="Times New Roman" w:hAnsi="Times New Roman"/>
        </w:rPr>
        <w:t xml:space="preserve">form words; (10) </w:t>
      </w:r>
      <w:r w:rsidR="00A85451" w:rsidRPr="00A85451">
        <w:rPr>
          <w:rFonts w:ascii="Times New Roman" w:hAnsi="Times New Roman"/>
        </w:rPr>
        <w:t>Reading and spelling errors that involve diffi</w:t>
      </w:r>
      <w:r w:rsidR="00B563FD">
        <w:rPr>
          <w:rFonts w:ascii="Times New Roman" w:hAnsi="Times New Roman"/>
        </w:rPr>
        <w:t xml:space="preserve">culties with sequencing and </w:t>
      </w:r>
      <w:r w:rsidR="00A85451" w:rsidRPr="00A85451">
        <w:rPr>
          <w:rFonts w:ascii="Times New Roman" w:hAnsi="Times New Roman"/>
        </w:rPr>
        <w:t>monitoring sounds/symbol correspondenc</w:t>
      </w:r>
      <w:r w:rsidR="006F7138">
        <w:rPr>
          <w:rFonts w:ascii="Times New Roman" w:hAnsi="Times New Roman"/>
        </w:rPr>
        <w:t>e such as reversals of letters</w:t>
      </w:r>
      <w:r w:rsidR="006F7138">
        <w:rPr>
          <w:rFonts w:ascii="Times New Roman" w:hAnsi="Times New Roman"/>
          <w:lang w:val="id-ID"/>
        </w:rPr>
        <w:t xml:space="preserve">, </w:t>
      </w:r>
      <w:r w:rsidR="00A85451" w:rsidRPr="00A85451">
        <w:rPr>
          <w:rFonts w:ascii="Times New Roman" w:hAnsi="Times New Roman"/>
        </w:rPr>
        <w:lastRenderedPageBreak/>
        <w:t>o</w:t>
      </w:r>
      <w:r w:rsidR="006F7138">
        <w:rPr>
          <w:rFonts w:ascii="Times New Roman" w:hAnsi="Times New Roman"/>
        </w:rPr>
        <w:t>missions</w:t>
      </w:r>
      <w:r w:rsidR="006F7138">
        <w:rPr>
          <w:rFonts w:ascii="Times New Roman" w:hAnsi="Times New Roman"/>
          <w:lang w:val="id-ID"/>
        </w:rPr>
        <w:t xml:space="preserve">, </w:t>
      </w:r>
      <w:r w:rsidR="006F7138">
        <w:rPr>
          <w:rFonts w:ascii="Times New Roman" w:hAnsi="Times New Roman"/>
        </w:rPr>
        <w:t>additions</w:t>
      </w:r>
      <w:r w:rsidR="00A85451" w:rsidRPr="00A85451">
        <w:rPr>
          <w:rFonts w:ascii="Times New Roman" w:hAnsi="Times New Roman"/>
        </w:rPr>
        <w:t xml:space="preserve">, substitutions and </w:t>
      </w:r>
      <w:r w:rsidR="00B563FD">
        <w:rPr>
          <w:rFonts w:ascii="Times New Roman" w:hAnsi="Times New Roman"/>
        </w:rPr>
        <w:t xml:space="preserve">transpositions; (11) </w:t>
      </w:r>
      <w:r w:rsidR="00A85451" w:rsidRPr="00A85451">
        <w:rPr>
          <w:rFonts w:ascii="Times New Roman" w:hAnsi="Times New Roman"/>
        </w:rPr>
        <w:t>Omission of</w:t>
      </w:r>
      <w:r w:rsidR="006F7138">
        <w:rPr>
          <w:rFonts w:ascii="Times New Roman" w:hAnsi="Times New Roman"/>
        </w:rPr>
        <w:t xml:space="preserve"> grammatical endings in reading</w:t>
      </w:r>
      <w:r w:rsidR="006F7138">
        <w:rPr>
          <w:rFonts w:ascii="Times New Roman" w:hAnsi="Times New Roman"/>
          <w:lang w:val="id-ID"/>
        </w:rPr>
        <w:t xml:space="preserve">; </w:t>
      </w:r>
      <w:r w:rsidR="00B563FD">
        <w:rPr>
          <w:rFonts w:ascii="Times New Roman" w:hAnsi="Times New Roman"/>
        </w:rPr>
        <w:t xml:space="preserve">(12) </w:t>
      </w:r>
      <w:r w:rsidR="00A85451" w:rsidRPr="00A85451">
        <w:rPr>
          <w:rFonts w:ascii="Times New Roman" w:hAnsi="Times New Roman"/>
        </w:rPr>
        <w:t>Difficulty remembering spelling words over time and applying spelling rules</w:t>
      </w:r>
      <w:r w:rsidR="00B563FD">
        <w:rPr>
          <w:rFonts w:ascii="Times New Roman" w:hAnsi="Times New Roman"/>
        </w:rPr>
        <w:t xml:space="preserve">; (13) </w:t>
      </w:r>
      <w:r w:rsidR="00A85451" w:rsidRPr="00A85451">
        <w:rPr>
          <w:rFonts w:ascii="Times New Roman" w:hAnsi="Times New Roman"/>
        </w:rPr>
        <w:t>Inability to read common one-syllable words or to sound out even the simplest of words</w:t>
      </w:r>
      <w:r w:rsidR="006F7138">
        <w:rPr>
          <w:rFonts w:ascii="Times New Roman" w:hAnsi="Times New Roman"/>
          <w:lang w:val="id-ID"/>
        </w:rPr>
        <w:t>.</w:t>
      </w:r>
    </w:p>
    <w:p w:rsidR="00EC4E22" w:rsidRDefault="00E94D43" w:rsidP="001E45BA">
      <w:pPr>
        <w:ind w:firstLine="720"/>
        <w:jc w:val="both"/>
        <w:rPr>
          <w:rFonts w:ascii="Times New Roman" w:hAnsi="Times New Roman"/>
        </w:rPr>
      </w:pPr>
      <w:r w:rsidRPr="00147BA2">
        <w:rPr>
          <w:rFonts w:ascii="Times New Roman" w:hAnsi="Times New Roman"/>
          <w:i/>
        </w:rPr>
        <w:t>In the 4-8 grade level</w:t>
      </w:r>
      <w:r>
        <w:rPr>
          <w:rFonts w:ascii="Times New Roman" w:hAnsi="Times New Roman"/>
        </w:rPr>
        <w:t xml:space="preserve">, the students have difficulties: 1) </w:t>
      </w:r>
      <w:r w:rsidRPr="00E94D43">
        <w:rPr>
          <w:rFonts w:ascii="Times New Roman" w:hAnsi="Times New Roman"/>
        </w:rPr>
        <w:t>Difficulty understan</w:t>
      </w:r>
      <w:r w:rsidR="00EC4E22">
        <w:rPr>
          <w:rFonts w:ascii="Times New Roman" w:hAnsi="Times New Roman"/>
        </w:rPr>
        <w:t>ding concepts and relationships,</w:t>
      </w:r>
      <w:r>
        <w:rPr>
          <w:rFonts w:ascii="Times New Roman" w:hAnsi="Times New Roman"/>
        </w:rPr>
        <w:t xml:space="preserve"> 2) </w:t>
      </w:r>
      <w:r w:rsidRPr="00E94D43">
        <w:rPr>
          <w:rFonts w:ascii="Times New Roman" w:hAnsi="Times New Roman"/>
        </w:rPr>
        <w:t>Significant difficulty reading and spelling multisyllabic words, often omitting entire</w:t>
      </w:r>
      <w:r w:rsidR="00EC4E22">
        <w:rPr>
          <w:rFonts w:ascii="Times New Roman" w:hAnsi="Times New Roman"/>
        </w:rPr>
        <w:t>,</w:t>
      </w:r>
      <w:r>
        <w:rPr>
          <w:rFonts w:ascii="Times New Roman" w:hAnsi="Times New Roman"/>
        </w:rPr>
        <w:t xml:space="preserve"> 3)</w:t>
      </w:r>
      <w:r w:rsidRPr="00E94D43">
        <w:rPr>
          <w:rFonts w:ascii="Times New Roman" w:hAnsi="Times New Roman"/>
        </w:rPr>
        <w:t xml:space="preserve"> syllables as well</w:t>
      </w:r>
      <w:r>
        <w:rPr>
          <w:rFonts w:ascii="Times New Roman" w:hAnsi="Times New Roman"/>
        </w:rPr>
        <w:t xml:space="preserve"> as making single sound errors, 4) </w:t>
      </w:r>
      <w:r w:rsidRPr="00E94D43">
        <w:rPr>
          <w:rFonts w:ascii="Times New Roman" w:hAnsi="Times New Roman"/>
        </w:rPr>
        <w:t>Lack of awareness of word structu</w:t>
      </w:r>
      <w:r>
        <w:rPr>
          <w:rFonts w:ascii="Times New Roman" w:hAnsi="Times New Roman"/>
        </w:rPr>
        <w:t xml:space="preserve">re, 5) </w:t>
      </w:r>
      <w:r w:rsidRPr="00E94D43">
        <w:rPr>
          <w:rFonts w:ascii="Times New Roman" w:hAnsi="Times New Roman"/>
        </w:rPr>
        <w:t xml:space="preserve">Frequent misreading of common sight words (where, there, what, then, when, </w:t>
      </w:r>
      <w:r w:rsidR="00EC4E22">
        <w:rPr>
          <w:rFonts w:ascii="Times New Roman" w:hAnsi="Times New Roman"/>
        </w:rPr>
        <w:t xml:space="preserve">etc.), 6) </w:t>
      </w:r>
      <w:r w:rsidRPr="00E94D43">
        <w:rPr>
          <w:rFonts w:ascii="Times New Roman" w:hAnsi="Times New Roman"/>
        </w:rPr>
        <w:t>Difficulties with reading comprehension and learning new information from text because of underlying</w:t>
      </w:r>
      <w:r w:rsidR="00EC4E22">
        <w:rPr>
          <w:rFonts w:ascii="Times New Roman" w:hAnsi="Times New Roman"/>
        </w:rPr>
        <w:t xml:space="preserve"> word recognition difficulties, 7) </w:t>
      </w:r>
      <w:r w:rsidRPr="00E94D43">
        <w:rPr>
          <w:rFonts w:ascii="Times New Roman" w:hAnsi="Times New Roman"/>
        </w:rPr>
        <w:t>If underlying oral language problems exist affecting vocabulary knowledge and grammar, difficulties in co</w:t>
      </w:r>
      <w:r w:rsidR="00EC4E22">
        <w:rPr>
          <w:rFonts w:ascii="Times New Roman" w:hAnsi="Times New Roman"/>
        </w:rPr>
        <w:t xml:space="preserve">mprehension of text will occur, 8) </w:t>
      </w:r>
      <w:r w:rsidRPr="00E94D43">
        <w:rPr>
          <w:rFonts w:ascii="Times New Roman" w:hAnsi="Times New Roman"/>
        </w:rPr>
        <w:t>Significant difficulties in writing related to problems in spelling as well as organizing ideas</w:t>
      </w:r>
      <w:r w:rsidR="00EC4E22">
        <w:rPr>
          <w:rFonts w:ascii="Times New Roman" w:hAnsi="Times New Roman"/>
        </w:rPr>
        <w:t>.</w:t>
      </w:r>
    </w:p>
    <w:p w:rsidR="00EC4E22" w:rsidRDefault="00EC4E22" w:rsidP="001E45BA">
      <w:pPr>
        <w:ind w:firstLine="720"/>
        <w:jc w:val="both"/>
        <w:rPr>
          <w:rFonts w:ascii="Times New Roman" w:hAnsi="Times New Roman"/>
        </w:rPr>
      </w:pPr>
      <w:r w:rsidRPr="00147BA2">
        <w:rPr>
          <w:rFonts w:ascii="Times New Roman" w:hAnsi="Times New Roman"/>
          <w:i/>
        </w:rPr>
        <w:t>The last level is High school, college, and adult</w:t>
      </w:r>
      <w:r w:rsidRPr="00CF4765">
        <w:rPr>
          <w:rFonts w:ascii="Times New Roman" w:hAnsi="Times New Roman"/>
          <w:b/>
        </w:rPr>
        <w:t>.</w:t>
      </w:r>
      <w:r>
        <w:rPr>
          <w:rFonts w:ascii="Times New Roman" w:hAnsi="Times New Roman"/>
        </w:rPr>
        <w:t xml:space="preserve"> The characteristics of students with dyslexia: 1) </w:t>
      </w:r>
      <w:r w:rsidRPr="00EC4E22">
        <w:rPr>
          <w:rFonts w:ascii="Times New Roman" w:hAnsi="Times New Roman"/>
        </w:rPr>
        <w:t>Continued difficulties with word recognition which significantly affect acquisition of knowledge and abili</w:t>
      </w:r>
      <w:r>
        <w:rPr>
          <w:rFonts w:ascii="Times New Roman" w:hAnsi="Times New Roman"/>
        </w:rPr>
        <w:t xml:space="preserve">ty to analyze written material, 2) </w:t>
      </w:r>
      <w:r w:rsidRPr="00EC4E22">
        <w:rPr>
          <w:rFonts w:ascii="Times New Roman" w:hAnsi="Times New Roman"/>
        </w:rPr>
        <w:t xml:space="preserve">Slow rate of reading  </w:t>
      </w:r>
      <w:r>
        <w:rPr>
          <w:rFonts w:ascii="Times New Roman" w:hAnsi="Times New Roman"/>
        </w:rPr>
        <w:t xml:space="preserve">, 3) </w:t>
      </w:r>
      <w:r w:rsidRPr="00EC4E22">
        <w:rPr>
          <w:rFonts w:ascii="Times New Roman" w:hAnsi="Times New Roman"/>
        </w:rPr>
        <w:t>Continued difficulties with sp</w:t>
      </w:r>
      <w:r>
        <w:rPr>
          <w:rFonts w:ascii="Times New Roman" w:hAnsi="Times New Roman"/>
        </w:rPr>
        <w:t xml:space="preserve">elling and written composition, 4) </w:t>
      </w:r>
      <w:r w:rsidRPr="00EC4E22">
        <w:rPr>
          <w:rFonts w:ascii="Times New Roman" w:hAnsi="Times New Roman"/>
        </w:rPr>
        <w:t>Diffic</w:t>
      </w:r>
      <w:r>
        <w:rPr>
          <w:rFonts w:ascii="Times New Roman" w:hAnsi="Times New Roman"/>
        </w:rPr>
        <w:t xml:space="preserve">ulty with note taking in class, and 5) </w:t>
      </w:r>
      <w:r w:rsidRPr="00EC4E22">
        <w:rPr>
          <w:rFonts w:ascii="Times New Roman" w:hAnsi="Times New Roman"/>
        </w:rPr>
        <w:t>Trou</w:t>
      </w:r>
      <w:r>
        <w:rPr>
          <w:rFonts w:ascii="Times New Roman" w:hAnsi="Times New Roman"/>
        </w:rPr>
        <w:t>ble learning a foreign language.</w:t>
      </w:r>
      <w:r w:rsidRPr="00EC4E22">
        <w:rPr>
          <w:rFonts w:ascii="Times New Roman" w:hAnsi="Times New Roman"/>
        </w:rPr>
        <w:t xml:space="preserve"> </w:t>
      </w:r>
    </w:p>
    <w:p w:rsidR="009644B8" w:rsidRDefault="00D57447" w:rsidP="001E45BA">
      <w:pPr>
        <w:ind w:firstLine="720"/>
        <w:jc w:val="both"/>
        <w:rPr>
          <w:rFonts w:ascii="Times New Roman" w:hAnsi="Times New Roman"/>
          <w:lang w:val="id-ID"/>
        </w:rPr>
      </w:pPr>
      <w:r>
        <w:rPr>
          <w:rFonts w:ascii="Times New Roman" w:hAnsi="Times New Roman"/>
        </w:rPr>
        <w:t xml:space="preserve">Many </w:t>
      </w:r>
      <w:r w:rsidRPr="00D57447">
        <w:rPr>
          <w:rFonts w:ascii="Times New Roman" w:hAnsi="Times New Roman"/>
        </w:rPr>
        <w:t>learners with</w:t>
      </w:r>
      <w:r>
        <w:rPr>
          <w:rFonts w:ascii="Times New Roman" w:hAnsi="Times New Roman"/>
        </w:rPr>
        <w:t xml:space="preserve"> </w:t>
      </w:r>
      <w:r w:rsidRPr="00D57447">
        <w:rPr>
          <w:rFonts w:ascii="Times New Roman" w:hAnsi="Times New Roman"/>
        </w:rPr>
        <w:t>dyslexia have the following</w:t>
      </w:r>
      <w:r>
        <w:rPr>
          <w:rFonts w:ascii="Times New Roman" w:hAnsi="Times New Roman"/>
        </w:rPr>
        <w:t xml:space="preserve"> </w:t>
      </w:r>
      <w:r w:rsidRPr="00D57447">
        <w:rPr>
          <w:rFonts w:ascii="Times New Roman" w:hAnsi="Times New Roman"/>
        </w:rPr>
        <w:t>characteristics that may impact on</w:t>
      </w:r>
      <w:r>
        <w:rPr>
          <w:rFonts w:ascii="Times New Roman" w:hAnsi="Times New Roman"/>
        </w:rPr>
        <w:t xml:space="preserve"> </w:t>
      </w:r>
      <w:r w:rsidRPr="00D57447">
        <w:rPr>
          <w:rFonts w:ascii="Times New Roman" w:hAnsi="Times New Roman"/>
        </w:rPr>
        <w:t>their learning, though not all dyslexic</w:t>
      </w:r>
      <w:r>
        <w:rPr>
          <w:rFonts w:ascii="Times New Roman" w:hAnsi="Times New Roman"/>
        </w:rPr>
        <w:t xml:space="preserve"> </w:t>
      </w:r>
      <w:r w:rsidRPr="00D57447">
        <w:rPr>
          <w:rFonts w:ascii="Times New Roman" w:hAnsi="Times New Roman"/>
        </w:rPr>
        <w:t>learners will have all these</w:t>
      </w:r>
      <w:r>
        <w:rPr>
          <w:rFonts w:ascii="Times New Roman" w:hAnsi="Times New Roman"/>
        </w:rPr>
        <w:t xml:space="preserve"> </w:t>
      </w:r>
      <w:r w:rsidRPr="00D57447">
        <w:rPr>
          <w:rFonts w:ascii="Times New Roman" w:hAnsi="Times New Roman"/>
        </w:rPr>
        <w:t>characteristics</w:t>
      </w:r>
      <w:r w:rsidR="00E56FE7">
        <w:rPr>
          <w:rFonts w:ascii="Times New Roman" w:hAnsi="Times New Roman"/>
        </w:rPr>
        <w:t xml:space="preserve"> (</w:t>
      </w:r>
      <w:r w:rsidR="00E56FE7" w:rsidRPr="00885968">
        <w:rPr>
          <w:rFonts w:ascii="Times New Roman" w:hAnsi="Times New Roman"/>
        </w:rPr>
        <w:t>Depa</w:t>
      </w:r>
      <w:r w:rsidR="00E56FE7">
        <w:rPr>
          <w:rFonts w:ascii="Times New Roman" w:hAnsi="Times New Roman"/>
        </w:rPr>
        <w:t>rtment for Education and Skills, 2003):</w:t>
      </w:r>
      <w:r>
        <w:rPr>
          <w:rFonts w:ascii="Times New Roman" w:hAnsi="Times New Roman"/>
        </w:rPr>
        <w:t xml:space="preserve"> 1) </w:t>
      </w:r>
      <w:r w:rsidRPr="00D57447">
        <w:rPr>
          <w:rFonts w:ascii="Times New Roman" w:hAnsi="Times New Roman"/>
        </w:rPr>
        <w:t xml:space="preserve">Difficulties in </w:t>
      </w:r>
      <w:r w:rsidR="00C3693C" w:rsidRPr="00D57447">
        <w:rPr>
          <w:rFonts w:ascii="Times New Roman" w:hAnsi="Times New Roman"/>
        </w:rPr>
        <w:t>organizing</w:t>
      </w:r>
      <w:r w:rsidR="00A118EC">
        <w:rPr>
          <w:rFonts w:ascii="Times New Roman" w:hAnsi="Times New Roman"/>
        </w:rPr>
        <w:t xml:space="preserve"> work</w:t>
      </w:r>
      <w:r w:rsidR="00A118EC">
        <w:rPr>
          <w:rFonts w:ascii="Times New Roman" w:hAnsi="Times New Roman"/>
          <w:lang w:val="id-ID"/>
        </w:rPr>
        <w:t xml:space="preserve">; </w:t>
      </w:r>
      <w:r>
        <w:rPr>
          <w:rFonts w:ascii="Times New Roman" w:hAnsi="Times New Roman"/>
        </w:rPr>
        <w:t xml:space="preserve">2) </w:t>
      </w:r>
      <w:r w:rsidRPr="00D57447">
        <w:rPr>
          <w:rFonts w:ascii="Times New Roman" w:hAnsi="Times New Roman"/>
        </w:rPr>
        <w:t>A poor sense of the passage of time,</w:t>
      </w:r>
      <w:r>
        <w:rPr>
          <w:rFonts w:ascii="Times New Roman" w:hAnsi="Times New Roman"/>
        </w:rPr>
        <w:t xml:space="preserve"> </w:t>
      </w:r>
      <w:r w:rsidRPr="00D57447">
        <w:rPr>
          <w:rFonts w:ascii="Times New Roman" w:hAnsi="Times New Roman"/>
        </w:rPr>
        <w:t>mixing up dates and times and</w:t>
      </w:r>
      <w:r>
        <w:rPr>
          <w:rFonts w:ascii="Times New Roman" w:hAnsi="Times New Roman"/>
        </w:rPr>
        <w:t xml:space="preserve"> </w:t>
      </w:r>
      <w:r w:rsidRPr="00D57447">
        <w:rPr>
          <w:rFonts w:ascii="Times New Roman" w:hAnsi="Times New Roman"/>
        </w:rPr>
        <w:t>missin</w:t>
      </w:r>
      <w:r>
        <w:rPr>
          <w:rFonts w:ascii="Times New Roman" w:hAnsi="Times New Roman"/>
        </w:rPr>
        <w:t xml:space="preserve">g appointments, 3) </w:t>
      </w:r>
      <w:r w:rsidRPr="00D57447">
        <w:rPr>
          <w:rFonts w:ascii="Times New Roman" w:hAnsi="Times New Roman"/>
        </w:rPr>
        <w:t>Directional confusions, getting lost</w:t>
      </w:r>
      <w:r>
        <w:rPr>
          <w:rFonts w:ascii="Times New Roman" w:hAnsi="Times New Roman"/>
        </w:rPr>
        <w:t xml:space="preserve"> </w:t>
      </w:r>
      <w:r w:rsidRPr="00D57447">
        <w:rPr>
          <w:rFonts w:ascii="Times New Roman" w:hAnsi="Times New Roman"/>
        </w:rPr>
        <w:t>easily and having problems using</w:t>
      </w:r>
      <w:r>
        <w:rPr>
          <w:rFonts w:ascii="Times New Roman" w:hAnsi="Times New Roman"/>
        </w:rPr>
        <w:t xml:space="preserve"> </w:t>
      </w:r>
      <w:r w:rsidRPr="00D57447">
        <w:rPr>
          <w:rFonts w:ascii="Times New Roman" w:hAnsi="Times New Roman"/>
        </w:rPr>
        <w:t>maps or finding the way to a new</w:t>
      </w:r>
      <w:r>
        <w:rPr>
          <w:rFonts w:ascii="Times New Roman" w:hAnsi="Times New Roman"/>
        </w:rPr>
        <w:t xml:space="preserve"> place, 4) </w:t>
      </w:r>
      <w:r w:rsidRPr="00D57447">
        <w:rPr>
          <w:rFonts w:ascii="Times New Roman" w:hAnsi="Times New Roman"/>
        </w:rPr>
        <w:t>Difficulty in achieving automaticity</w:t>
      </w:r>
      <w:r>
        <w:rPr>
          <w:rFonts w:ascii="Times New Roman" w:hAnsi="Times New Roman"/>
        </w:rPr>
        <w:t xml:space="preserve"> </w:t>
      </w:r>
      <w:r w:rsidRPr="00D57447">
        <w:rPr>
          <w:rFonts w:ascii="Times New Roman" w:hAnsi="Times New Roman"/>
        </w:rPr>
        <w:t>when they have to do more than</w:t>
      </w:r>
      <w:r>
        <w:rPr>
          <w:rFonts w:ascii="Times New Roman" w:hAnsi="Times New Roman"/>
        </w:rPr>
        <w:t xml:space="preserve"> </w:t>
      </w:r>
      <w:r w:rsidRPr="00D57447">
        <w:rPr>
          <w:rFonts w:ascii="Times New Roman" w:hAnsi="Times New Roman"/>
        </w:rPr>
        <w:t>one thing at a time, as in taking</w:t>
      </w:r>
      <w:r>
        <w:rPr>
          <w:rFonts w:ascii="Times New Roman" w:hAnsi="Times New Roman"/>
        </w:rPr>
        <w:t xml:space="preserve"> notes, 5) </w:t>
      </w:r>
      <w:r w:rsidRPr="00D57447">
        <w:rPr>
          <w:rFonts w:ascii="Times New Roman" w:hAnsi="Times New Roman"/>
        </w:rPr>
        <w:t>Difficulty in carrying out</w:t>
      </w:r>
      <w:r>
        <w:rPr>
          <w:rFonts w:ascii="Times New Roman" w:hAnsi="Times New Roman"/>
        </w:rPr>
        <w:t xml:space="preserve"> </w:t>
      </w:r>
      <w:r w:rsidRPr="00D57447">
        <w:rPr>
          <w:rFonts w:ascii="Times New Roman" w:hAnsi="Times New Roman"/>
        </w:rPr>
        <w:t>instructions, copying from the</w:t>
      </w:r>
      <w:r>
        <w:rPr>
          <w:rFonts w:ascii="Times New Roman" w:hAnsi="Times New Roman"/>
        </w:rPr>
        <w:t xml:space="preserve"> </w:t>
      </w:r>
      <w:r w:rsidRPr="00D57447">
        <w:rPr>
          <w:rFonts w:ascii="Times New Roman" w:hAnsi="Times New Roman"/>
        </w:rPr>
        <w:t>board and remembering what has</w:t>
      </w:r>
      <w:r>
        <w:rPr>
          <w:rFonts w:ascii="Times New Roman" w:hAnsi="Times New Roman"/>
        </w:rPr>
        <w:t xml:space="preserve"> </w:t>
      </w:r>
      <w:r w:rsidRPr="00D57447">
        <w:rPr>
          <w:rFonts w:ascii="Times New Roman" w:hAnsi="Times New Roman"/>
        </w:rPr>
        <w:t>just been read or said, taking</w:t>
      </w:r>
      <w:r>
        <w:rPr>
          <w:rFonts w:ascii="Times New Roman" w:hAnsi="Times New Roman"/>
        </w:rPr>
        <w:t xml:space="preserve"> </w:t>
      </w:r>
      <w:r w:rsidRPr="00D57447">
        <w:rPr>
          <w:rFonts w:ascii="Times New Roman" w:hAnsi="Times New Roman"/>
        </w:rPr>
        <w:t>messages, remembering phone</w:t>
      </w:r>
      <w:r>
        <w:rPr>
          <w:rFonts w:ascii="Times New Roman" w:hAnsi="Times New Roman"/>
        </w:rPr>
        <w:t xml:space="preserve"> </w:t>
      </w:r>
      <w:r w:rsidRPr="00D57447">
        <w:rPr>
          <w:rFonts w:ascii="Times New Roman" w:hAnsi="Times New Roman"/>
        </w:rPr>
        <w:t xml:space="preserve">numbers and </w:t>
      </w:r>
      <w:r w:rsidR="00C3693C" w:rsidRPr="00D57447">
        <w:rPr>
          <w:rFonts w:ascii="Times New Roman" w:hAnsi="Times New Roman"/>
        </w:rPr>
        <w:t>dialing</w:t>
      </w:r>
      <w:r w:rsidRPr="00D57447">
        <w:rPr>
          <w:rFonts w:ascii="Times New Roman" w:hAnsi="Times New Roman"/>
        </w:rPr>
        <w:t xml:space="preserve"> numbers</w:t>
      </w:r>
      <w:r>
        <w:rPr>
          <w:rFonts w:ascii="Times New Roman" w:hAnsi="Times New Roman"/>
        </w:rPr>
        <w:t xml:space="preserve"> accurately, 6) </w:t>
      </w:r>
      <w:r w:rsidRPr="00D57447">
        <w:rPr>
          <w:rFonts w:ascii="Times New Roman" w:hAnsi="Times New Roman"/>
        </w:rPr>
        <w:t>Poor motor control, resulting in</w:t>
      </w:r>
      <w:r>
        <w:rPr>
          <w:rFonts w:ascii="Times New Roman" w:hAnsi="Times New Roman"/>
        </w:rPr>
        <w:t xml:space="preserve"> </w:t>
      </w:r>
      <w:r w:rsidRPr="00D57447">
        <w:rPr>
          <w:rFonts w:ascii="Times New Roman" w:hAnsi="Times New Roman"/>
        </w:rPr>
        <w:t>difficulties in controlling a pen</w:t>
      </w:r>
      <w:r w:rsidR="00C3693C">
        <w:rPr>
          <w:rFonts w:ascii="Times New Roman" w:hAnsi="Times New Roman"/>
          <w:lang w:val="id-ID"/>
        </w:rPr>
        <w:t xml:space="preserve">, </w:t>
      </w:r>
      <w:r w:rsidR="001212EA">
        <w:rPr>
          <w:rFonts w:ascii="Times New Roman" w:hAnsi="Times New Roman"/>
        </w:rPr>
        <w:t xml:space="preserve">7) </w:t>
      </w:r>
      <w:r w:rsidR="00123573" w:rsidRPr="00123573">
        <w:rPr>
          <w:rFonts w:ascii="Times New Roman" w:hAnsi="Times New Roman"/>
        </w:rPr>
        <w:t xml:space="preserve">Difficulties in </w:t>
      </w:r>
      <w:r w:rsidR="00C3693C" w:rsidRPr="00123573">
        <w:rPr>
          <w:rFonts w:ascii="Times New Roman" w:hAnsi="Times New Roman"/>
        </w:rPr>
        <w:t>recognizing</w:t>
      </w:r>
      <w:r w:rsidR="00123573" w:rsidRPr="00123573">
        <w:rPr>
          <w:rFonts w:ascii="Times New Roman" w:hAnsi="Times New Roman"/>
        </w:rPr>
        <w:t>, or</w:t>
      </w:r>
      <w:r w:rsidR="001212EA">
        <w:rPr>
          <w:rFonts w:ascii="Times New Roman" w:hAnsi="Times New Roman"/>
        </w:rPr>
        <w:t xml:space="preserve"> </w:t>
      </w:r>
      <w:r w:rsidR="00123573" w:rsidRPr="00123573">
        <w:rPr>
          <w:rFonts w:ascii="Times New Roman" w:hAnsi="Times New Roman"/>
        </w:rPr>
        <w:t>confusion between, letters or</w:t>
      </w:r>
      <w:r w:rsidR="001212EA">
        <w:rPr>
          <w:rFonts w:ascii="Times New Roman" w:hAnsi="Times New Roman"/>
        </w:rPr>
        <w:t xml:space="preserve"> </w:t>
      </w:r>
      <w:r w:rsidR="00123573" w:rsidRPr="00123573">
        <w:rPr>
          <w:rFonts w:ascii="Times New Roman" w:hAnsi="Times New Roman"/>
        </w:rPr>
        <w:t>familiar words when reading or</w:t>
      </w:r>
      <w:r w:rsidR="001212EA">
        <w:rPr>
          <w:rFonts w:ascii="Times New Roman" w:hAnsi="Times New Roman"/>
        </w:rPr>
        <w:t xml:space="preserve"> </w:t>
      </w:r>
      <w:r w:rsidR="00123573" w:rsidRPr="00123573">
        <w:rPr>
          <w:rFonts w:ascii="Times New Roman" w:hAnsi="Times New Roman"/>
        </w:rPr>
        <w:t>remembering the visual image of</w:t>
      </w:r>
      <w:r w:rsidR="001212EA">
        <w:rPr>
          <w:rFonts w:ascii="Times New Roman" w:hAnsi="Times New Roman"/>
        </w:rPr>
        <w:t xml:space="preserve"> </w:t>
      </w:r>
      <w:r w:rsidR="00123573" w:rsidRPr="00123573">
        <w:rPr>
          <w:rFonts w:ascii="Times New Roman" w:hAnsi="Times New Roman"/>
        </w:rPr>
        <w:t>words, signs, or symbo</w:t>
      </w:r>
      <w:r w:rsidR="00A021E0">
        <w:rPr>
          <w:rFonts w:ascii="Times New Roman" w:hAnsi="Times New Roman"/>
        </w:rPr>
        <w:t xml:space="preserve">ls, 8) </w:t>
      </w:r>
      <w:r w:rsidR="00123573" w:rsidRPr="00123573">
        <w:rPr>
          <w:rFonts w:ascii="Times New Roman" w:hAnsi="Times New Roman"/>
        </w:rPr>
        <w:t>Mispronunciations caused by</w:t>
      </w:r>
      <w:r w:rsidR="00A021E0">
        <w:rPr>
          <w:rFonts w:ascii="Times New Roman" w:hAnsi="Times New Roman"/>
        </w:rPr>
        <w:t xml:space="preserve"> </w:t>
      </w:r>
      <w:r w:rsidR="00123573" w:rsidRPr="00123573">
        <w:rPr>
          <w:rFonts w:ascii="Times New Roman" w:hAnsi="Times New Roman"/>
        </w:rPr>
        <w:t>difficulties in discriminating</w:t>
      </w:r>
      <w:r w:rsidR="00A021E0">
        <w:rPr>
          <w:rFonts w:ascii="Times New Roman" w:hAnsi="Times New Roman"/>
        </w:rPr>
        <w:t xml:space="preserve"> between sounds, 9) </w:t>
      </w:r>
      <w:r w:rsidR="00123573" w:rsidRPr="00123573">
        <w:rPr>
          <w:rFonts w:ascii="Times New Roman" w:hAnsi="Times New Roman"/>
        </w:rPr>
        <w:t>Difficulties in reading text caused</w:t>
      </w:r>
      <w:r w:rsidR="00A021E0">
        <w:rPr>
          <w:rFonts w:ascii="Times New Roman" w:hAnsi="Times New Roman"/>
        </w:rPr>
        <w:t xml:space="preserve"> </w:t>
      </w:r>
      <w:r w:rsidR="00123573" w:rsidRPr="00123573">
        <w:rPr>
          <w:rFonts w:ascii="Times New Roman" w:hAnsi="Times New Roman"/>
        </w:rPr>
        <w:t>by visual distortions</w:t>
      </w:r>
      <w:r w:rsidR="00A021E0">
        <w:rPr>
          <w:rFonts w:ascii="Times New Roman" w:hAnsi="Times New Roman"/>
        </w:rPr>
        <w:t xml:space="preserve">, </w:t>
      </w:r>
      <w:r w:rsidR="00C3693C">
        <w:rPr>
          <w:rFonts w:ascii="Times New Roman" w:hAnsi="Times New Roman"/>
          <w:lang w:val="id-ID"/>
        </w:rPr>
        <w:t xml:space="preserve">and </w:t>
      </w:r>
      <w:r w:rsidR="00A021E0">
        <w:rPr>
          <w:rFonts w:ascii="Times New Roman" w:hAnsi="Times New Roman"/>
        </w:rPr>
        <w:t xml:space="preserve">10) </w:t>
      </w:r>
      <w:r w:rsidR="00123573" w:rsidRPr="00123573">
        <w:rPr>
          <w:rFonts w:ascii="Times New Roman" w:hAnsi="Times New Roman"/>
        </w:rPr>
        <w:t>Problems with sequencing such as</w:t>
      </w:r>
      <w:r w:rsidR="00A021E0">
        <w:rPr>
          <w:rFonts w:ascii="Times New Roman" w:hAnsi="Times New Roman"/>
        </w:rPr>
        <w:t xml:space="preserve"> </w:t>
      </w:r>
      <w:r w:rsidR="00123573" w:rsidRPr="00123573">
        <w:rPr>
          <w:rFonts w:ascii="Times New Roman" w:hAnsi="Times New Roman"/>
        </w:rPr>
        <w:t>with instructions or sequences of</w:t>
      </w:r>
      <w:r w:rsidR="00A021E0">
        <w:rPr>
          <w:rFonts w:ascii="Times New Roman" w:hAnsi="Times New Roman"/>
        </w:rPr>
        <w:t xml:space="preserve"> </w:t>
      </w:r>
      <w:r w:rsidR="00123573" w:rsidRPr="00123573">
        <w:rPr>
          <w:rFonts w:ascii="Times New Roman" w:hAnsi="Times New Roman"/>
        </w:rPr>
        <w:t>numbers or letters and difficulties</w:t>
      </w:r>
      <w:r w:rsidR="00A021E0">
        <w:rPr>
          <w:rFonts w:ascii="Times New Roman" w:hAnsi="Times New Roman"/>
        </w:rPr>
        <w:t xml:space="preserve"> </w:t>
      </w:r>
      <w:r w:rsidR="00123573" w:rsidRPr="00123573">
        <w:rPr>
          <w:rFonts w:ascii="Times New Roman" w:hAnsi="Times New Roman"/>
        </w:rPr>
        <w:t xml:space="preserve">using dictionaries, </w:t>
      </w:r>
      <w:r w:rsidR="00A118EC" w:rsidRPr="00123573">
        <w:rPr>
          <w:rFonts w:ascii="Times New Roman" w:hAnsi="Times New Roman"/>
        </w:rPr>
        <w:t>encyclopedias</w:t>
      </w:r>
      <w:r w:rsidR="00A021E0">
        <w:rPr>
          <w:rFonts w:ascii="Times New Roman" w:hAnsi="Times New Roman"/>
        </w:rPr>
        <w:t xml:space="preserve"> </w:t>
      </w:r>
      <w:r w:rsidR="00123573" w:rsidRPr="00123573">
        <w:rPr>
          <w:rFonts w:ascii="Times New Roman" w:hAnsi="Times New Roman"/>
        </w:rPr>
        <w:t>and directories.</w:t>
      </w:r>
    </w:p>
    <w:p w:rsidR="003E051B" w:rsidRDefault="003E051B" w:rsidP="001E45BA">
      <w:pPr>
        <w:ind w:firstLine="720"/>
        <w:jc w:val="both"/>
        <w:rPr>
          <w:rFonts w:ascii="Times New Roman" w:hAnsi="Times New Roman"/>
          <w:lang w:val="id-ID"/>
        </w:rPr>
      </w:pPr>
    </w:p>
    <w:p w:rsidR="001B4DFE" w:rsidRPr="001748D7" w:rsidRDefault="001748D7" w:rsidP="001E45BA">
      <w:pPr>
        <w:jc w:val="both"/>
        <w:rPr>
          <w:rFonts w:ascii="Times New Roman" w:hAnsi="Times New Roman"/>
          <w:b/>
        </w:rPr>
      </w:pPr>
      <w:r w:rsidRPr="001748D7">
        <w:rPr>
          <w:rFonts w:ascii="Times New Roman" w:hAnsi="Times New Roman"/>
          <w:b/>
        </w:rPr>
        <w:t xml:space="preserve">HOW CAN I HELP </w:t>
      </w:r>
      <w:r w:rsidRPr="001748D7">
        <w:rPr>
          <w:rFonts w:ascii="Times New Roman" w:hAnsi="Times New Roman"/>
          <w:b/>
          <w:lang w:val="id-ID"/>
        </w:rPr>
        <w:t>M</w:t>
      </w:r>
      <w:r w:rsidRPr="001748D7">
        <w:rPr>
          <w:rFonts w:ascii="Times New Roman" w:hAnsi="Times New Roman"/>
          <w:b/>
        </w:rPr>
        <w:t>Y STUDENTS WITH DYSLEXIA?</w:t>
      </w:r>
    </w:p>
    <w:p w:rsidR="001B4DFE" w:rsidRPr="00901DAE" w:rsidRDefault="00DA7257" w:rsidP="001E45BA">
      <w:pPr>
        <w:ind w:firstLine="720"/>
        <w:jc w:val="both"/>
        <w:rPr>
          <w:rFonts w:ascii="Times New Roman" w:hAnsi="Times New Roman"/>
        </w:rPr>
      </w:pPr>
      <w:r>
        <w:rPr>
          <w:rFonts w:ascii="Times New Roman" w:hAnsi="Times New Roman"/>
          <w:lang w:val="id-ID"/>
        </w:rPr>
        <w:lastRenderedPageBreak/>
        <w:t xml:space="preserve">Teacher is one important people that can help the children with dyslexia. The children can get the good way in teaching reading to solve their problem in dyslexia. </w:t>
      </w:r>
      <w:r w:rsidR="001B4DFE">
        <w:rPr>
          <w:rFonts w:ascii="Times New Roman" w:hAnsi="Times New Roman"/>
        </w:rPr>
        <w:t>Torgeson,</w:t>
      </w:r>
      <w:r w:rsidR="00617DCE">
        <w:rPr>
          <w:rFonts w:ascii="Times New Roman" w:hAnsi="Times New Roman"/>
        </w:rPr>
        <w:t xml:space="preserve"> Foorman, &amp; Wagner (2009) state that</w:t>
      </w:r>
      <w:r w:rsidR="001B4DFE">
        <w:rPr>
          <w:rFonts w:ascii="Times New Roman" w:hAnsi="Times New Roman"/>
        </w:rPr>
        <w:t xml:space="preserve"> school instruction to prevent of reading </w:t>
      </w:r>
      <w:r w:rsidR="00617DCE">
        <w:rPr>
          <w:rFonts w:ascii="Times New Roman" w:hAnsi="Times New Roman"/>
        </w:rPr>
        <w:t>a difficulty in students with dyslexia is</w:t>
      </w:r>
      <w:r w:rsidR="001B4DFE">
        <w:rPr>
          <w:rFonts w:ascii="Times New Roman" w:hAnsi="Times New Roman"/>
        </w:rPr>
        <w:t xml:space="preserve"> Response to Intervention (RTI). This instruction has three important elements: 1) </w:t>
      </w:r>
      <w:r w:rsidR="001B4DFE" w:rsidRPr="00901DAE">
        <w:rPr>
          <w:rFonts w:ascii="Times New Roman" w:hAnsi="Times New Roman"/>
        </w:rPr>
        <w:t>Classroom teachers that provide high quality initial instruction along with small group instruction that is differenti</w:t>
      </w:r>
      <w:r w:rsidR="001B4DFE">
        <w:rPr>
          <w:rFonts w:ascii="Times New Roman" w:hAnsi="Times New Roman"/>
        </w:rPr>
        <w:t xml:space="preserve">ated according to student needs; 2) </w:t>
      </w:r>
      <w:r w:rsidR="001B4DFE" w:rsidRPr="00901DAE">
        <w:rPr>
          <w:rFonts w:ascii="Times New Roman" w:hAnsi="Times New Roman"/>
        </w:rPr>
        <w:t xml:space="preserve">Reliable screening and progress monitoring tests to identify students falling behind in </w:t>
      </w:r>
      <w:r w:rsidR="001B4DFE">
        <w:rPr>
          <w:rFonts w:ascii="Times New Roman" w:hAnsi="Times New Roman"/>
        </w:rPr>
        <w:t xml:space="preserve">reading growth; and 3) </w:t>
      </w:r>
      <w:r w:rsidR="001B4DFE" w:rsidRPr="00382798">
        <w:rPr>
          <w:rFonts w:ascii="Times New Roman" w:hAnsi="Times New Roman"/>
        </w:rPr>
        <w:t>Interventions for struggling readers that are sufficiently powerful to accelerate their reading development toward grade level standards</w:t>
      </w:r>
      <w:r w:rsidR="001B4DFE">
        <w:rPr>
          <w:rFonts w:ascii="Times New Roman" w:hAnsi="Times New Roman"/>
        </w:rPr>
        <w:t>.</w:t>
      </w:r>
      <w:r w:rsidR="001B4DFE" w:rsidRPr="00901DAE">
        <w:rPr>
          <w:rFonts w:ascii="Times New Roman" w:hAnsi="Times New Roman"/>
        </w:rPr>
        <w:t xml:space="preserve"> </w:t>
      </w:r>
    </w:p>
    <w:p w:rsidR="001B4DFE" w:rsidRDefault="004C5A67" w:rsidP="001E45BA">
      <w:pPr>
        <w:ind w:firstLine="720"/>
        <w:jc w:val="both"/>
        <w:rPr>
          <w:rFonts w:ascii="Times New Roman" w:hAnsi="Times New Roman"/>
        </w:rPr>
      </w:pPr>
      <w:r>
        <w:rPr>
          <w:rFonts w:ascii="Times New Roman" w:hAnsi="Times New Roman"/>
        </w:rPr>
        <w:t>Bienge (2011) state</w:t>
      </w:r>
      <w:r>
        <w:rPr>
          <w:rFonts w:ascii="Times New Roman" w:hAnsi="Times New Roman"/>
          <w:lang w:val="id-ID"/>
        </w:rPr>
        <w:t>s</w:t>
      </w:r>
      <w:r w:rsidR="001B4DFE">
        <w:rPr>
          <w:rFonts w:ascii="Times New Roman" w:hAnsi="Times New Roman"/>
        </w:rPr>
        <w:t xml:space="preserve"> that s</w:t>
      </w:r>
      <w:r w:rsidR="001B4DFE" w:rsidRPr="006D7B6F">
        <w:rPr>
          <w:rFonts w:ascii="Times New Roman" w:hAnsi="Times New Roman"/>
        </w:rPr>
        <w:t xml:space="preserve">ome tasks that we use regularly in class can act as triggers for </w:t>
      </w:r>
      <w:r w:rsidR="00DA7257" w:rsidRPr="006D7B6F">
        <w:rPr>
          <w:rFonts w:ascii="Times New Roman" w:hAnsi="Times New Roman"/>
        </w:rPr>
        <w:t>behavioral</w:t>
      </w:r>
      <w:r w:rsidR="001B4DFE" w:rsidRPr="006D7B6F">
        <w:rPr>
          <w:rFonts w:ascii="Times New Roman" w:hAnsi="Times New Roman"/>
        </w:rPr>
        <w:t xml:space="preserve"> problems and can help us to identify if a student has a learning difficulty such as: 1) Asking students to read aloud in class, 2) Silent reading, 3) Locating info in a dense text, 4) Asking for verbal answers, 5) Dictating notes, 6) Extended periods of listening, 7) Time limits on tasks, 8) Lots of copying or writing at length, and 9) Requiring students to work alone.</w:t>
      </w:r>
    </w:p>
    <w:p w:rsidR="00CB503E" w:rsidRDefault="001B4DFE" w:rsidP="001E45BA">
      <w:pPr>
        <w:ind w:firstLine="720"/>
        <w:jc w:val="both"/>
        <w:rPr>
          <w:rFonts w:ascii="Times New Roman" w:hAnsi="Times New Roman"/>
          <w:lang w:val="id-ID"/>
        </w:rPr>
      </w:pPr>
      <w:r w:rsidRPr="001B1EF2">
        <w:rPr>
          <w:rFonts w:ascii="Times New Roman" w:hAnsi="Times New Roman"/>
        </w:rPr>
        <w:t xml:space="preserve">In relation to dyslexia, schools should work to promote the </w:t>
      </w:r>
      <w:r w:rsidR="00617DCE" w:rsidRPr="001B1EF2">
        <w:rPr>
          <w:rFonts w:ascii="Times New Roman" w:hAnsi="Times New Roman"/>
        </w:rPr>
        <w:t>underpinning principles</w:t>
      </w:r>
      <w:r w:rsidRPr="001B1EF2">
        <w:rPr>
          <w:rFonts w:ascii="Times New Roman" w:hAnsi="Times New Roman"/>
        </w:rPr>
        <w:t xml:space="preserve"> of effective Special Educational Nee</w:t>
      </w:r>
      <w:r w:rsidR="00617DCE">
        <w:rPr>
          <w:rFonts w:ascii="Times New Roman" w:hAnsi="Times New Roman"/>
        </w:rPr>
        <w:t xml:space="preserve">ds (SEN) policy, provision and </w:t>
      </w:r>
      <w:r w:rsidRPr="001B1EF2">
        <w:rPr>
          <w:rFonts w:ascii="Times New Roman" w:hAnsi="Times New Roman"/>
        </w:rPr>
        <w:t xml:space="preserve">practice. These focus on: raising attainment, equality of opportunity, early intervention, working in partnership with parents / </w:t>
      </w:r>
      <w:r w:rsidR="00617DCE" w:rsidRPr="001B1EF2">
        <w:rPr>
          <w:rFonts w:ascii="Times New Roman" w:hAnsi="Times New Roman"/>
        </w:rPr>
        <w:t>careers</w:t>
      </w:r>
      <w:r w:rsidRPr="001B1EF2">
        <w:rPr>
          <w:rFonts w:ascii="Times New Roman" w:hAnsi="Times New Roman"/>
        </w:rPr>
        <w:t>, inclusive education (that is, enabling all children as far as possible, to learn, together, in ordinary schools with appropriate support), overcoming barriers to learning, and a coherent support framework for school staff</w:t>
      </w:r>
      <w:r>
        <w:rPr>
          <w:rFonts w:ascii="Times New Roman" w:hAnsi="Times New Roman"/>
        </w:rPr>
        <w:t xml:space="preserve"> (Devon County Council, 2011)</w:t>
      </w:r>
      <w:r w:rsidRPr="001B1EF2">
        <w:rPr>
          <w:rFonts w:ascii="Times New Roman" w:hAnsi="Times New Roman"/>
        </w:rPr>
        <w:t>.</w:t>
      </w:r>
    </w:p>
    <w:p w:rsidR="001B4DFE" w:rsidRPr="001B4DFE" w:rsidRDefault="001B4DFE" w:rsidP="001E45BA">
      <w:pPr>
        <w:ind w:firstLine="720"/>
        <w:jc w:val="both"/>
        <w:rPr>
          <w:rFonts w:ascii="Times New Roman" w:hAnsi="Times New Roman"/>
          <w:color w:val="000000" w:themeColor="text1"/>
        </w:rPr>
      </w:pPr>
      <w:r w:rsidRPr="00CB503E">
        <w:rPr>
          <w:rFonts w:ascii="Times New Roman" w:hAnsi="Times New Roman"/>
          <w:color w:val="000000" w:themeColor="text1"/>
          <w:lang w:val="id-ID"/>
        </w:rPr>
        <w:t>There are some following strategies to help the students with dyslexia</w:t>
      </w:r>
      <w:r w:rsidR="00CB503E">
        <w:rPr>
          <w:rFonts w:ascii="Times New Roman" w:hAnsi="Times New Roman"/>
          <w:color w:val="000000" w:themeColor="text1"/>
          <w:lang w:val="id-ID"/>
        </w:rPr>
        <w:t xml:space="preserve"> (</w:t>
      </w:r>
      <w:r w:rsidR="00EC6510">
        <w:rPr>
          <w:rFonts w:ascii="Times New Roman" w:hAnsi="Times New Roman"/>
          <w:color w:val="000000" w:themeColor="text1"/>
          <w:lang w:val="id-ID"/>
        </w:rPr>
        <w:t>National Centre for Learning Disabilities)</w:t>
      </w:r>
      <w:r w:rsidRPr="00CB503E">
        <w:rPr>
          <w:rFonts w:ascii="Times New Roman" w:hAnsi="Times New Roman"/>
          <w:color w:val="000000" w:themeColor="text1"/>
          <w:lang w:val="id-ID"/>
        </w:rPr>
        <w:t>: 1)</w:t>
      </w:r>
      <w:r w:rsidR="00CB503E" w:rsidRPr="00CB503E">
        <w:rPr>
          <w:rFonts w:ascii="Times New Roman" w:hAnsi="Times New Roman"/>
          <w:color w:val="000000" w:themeColor="text1"/>
          <w:lang w:val="id-ID"/>
        </w:rPr>
        <w:t xml:space="preserve"> </w:t>
      </w:r>
      <w:r w:rsidRPr="001B4DFE">
        <w:rPr>
          <w:rFonts w:ascii="Times New Roman" w:eastAsia="Times New Roman" w:hAnsi="Times New Roman"/>
          <w:color w:val="000000" w:themeColor="text1"/>
          <w:lang w:val="id-ID" w:eastAsia="id-ID" w:bidi="ar-SA"/>
        </w:rPr>
        <w:t>Expose yo</w:t>
      </w:r>
      <w:r w:rsidR="00CB503E" w:rsidRPr="00CB503E">
        <w:rPr>
          <w:rFonts w:ascii="Times New Roman" w:eastAsia="Times New Roman" w:hAnsi="Times New Roman"/>
          <w:color w:val="000000" w:themeColor="text1"/>
          <w:lang w:val="id-ID" w:eastAsia="id-ID" w:bidi="ar-SA"/>
        </w:rPr>
        <w:t xml:space="preserve">ur child to early oral reading, </w:t>
      </w:r>
      <w:r w:rsidR="00CB503E">
        <w:rPr>
          <w:rFonts w:ascii="Times New Roman" w:eastAsia="Times New Roman" w:hAnsi="Times New Roman"/>
          <w:color w:val="000000" w:themeColor="text1"/>
          <w:lang w:val="id-ID" w:eastAsia="id-ID" w:bidi="ar-SA"/>
        </w:rPr>
        <w:t>2) h</w:t>
      </w:r>
      <w:r w:rsidRPr="001B4DFE">
        <w:rPr>
          <w:rFonts w:ascii="Times New Roman" w:eastAsia="Times New Roman" w:hAnsi="Times New Roman"/>
          <w:color w:val="000000" w:themeColor="text1"/>
          <w:lang w:val="id-ID" w:eastAsia="id-ID" w:bidi="ar-SA"/>
        </w:rPr>
        <w:t>ave your child practice re</w:t>
      </w:r>
      <w:r w:rsidR="00CB503E" w:rsidRPr="00CB503E">
        <w:rPr>
          <w:rFonts w:ascii="Times New Roman" w:eastAsia="Times New Roman" w:hAnsi="Times New Roman"/>
          <w:color w:val="000000" w:themeColor="text1"/>
          <w:lang w:val="id-ID" w:eastAsia="id-ID" w:bidi="ar-SA"/>
        </w:rPr>
        <w:t xml:space="preserve">ading different kinds of texts, 3) </w:t>
      </w:r>
      <w:r w:rsidRPr="001B4DFE">
        <w:rPr>
          <w:rFonts w:ascii="Times New Roman" w:eastAsia="Times New Roman" w:hAnsi="Times New Roman"/>
          <w:color w:val="000000" w:themeColor="text1"/>
          <w:lang w:val="id-ID" w:eastAsia="id-ID" w:bidi="ar-SA"/>
        </w:rPr>
        <w:t xml:space="preserve">Include multi-sensory, </w:t>
      </w:r>
      <w:r w:rsidR="00CB503E">
        <w:rPr>
          <w:rFonts w:ascii="Times New Roman" w:eastAsia="Times New Roman" w:hAnsi="Times New Roman"/>
          <w:color w:val="000000" w:themeColor="text1"/>
          <w:lang w:val="id-ID" w:eastAsia="id-ID" w:bidi="ar-SA"/>
        </w:rPr>
        <w:t xml:space="preserve">3) </w:t>
      </w:r>
      <w:r w:rsidRPr="001B4DFE">
        <w:rPr>
          <w:rFonts w:ascii="Times New Roman" w:eastAsia="Times New Roman" w:hAnsi="Times New Roman"/>
          <w:color w:val="000000" w:themeColor="text1"/>
          <w:lang w:val="id-ID" w:eastAsia="id-ID" w:bidi="ar-SA"/>
        </w:rPr>
        <w:t>s</w:t>
      </w:r>
      <w:r w:rsidR="00CB503E" w:rsidRPr="00CB503E">
        <w:rPr>
          <w:rFonts w:ascii="Times New Roman" w:eastAsia="Times New Roman" w:hAnsi="Times New Roman"/>
          <w:color w:val="000000" w:themeColor="text1"/>
          <w:lang w:val="id-ID" w:eastAsia="id-ID" w:bidi="ar-SA"/>
        </w:rPr>
        <w:t xml:space="preserve">tructured language instruction, 4) </w:t>
      </w:r>
      <w:r w:rsidRPr="001B4DFE">
        <w:rPr>
          <w:rFonts w:ascii="Times New Roman" w:eastAsia="Times New Roman" w:hAnsi="Times New Roman"/>
          <w:color w:val="000000" w:themeColor="text1"/>
          <w:lang w:val="id-ID" w:eastAsia="id-ID" w:bidi="ar-SA"/>
        </w:rPr>
        <w:t xml:space="preserve">Seek </w:t>
      </w:r>
      <w:r w:rsidR="00CB503E" w:rsidRPr="00CB503E">
        <w:rPr>
          <w:rFonts w:ascii="Times New Roman" w:eastAsia="Times New Roman" w:hAnsi="Times New Roman"/>
          <w:color w:val="000000" w:themeColor="text1"/>
          <w:lang w:val="id-ID" w:eastAsia="id-ID" w:bidi="ar-SA"/>
        </w:rPr>
        <w:t xml:space="preserve">modifications in the classroom, 5) </w:t>
      </w:r>
      <w:r w:rsidRPr="001B4DFE">
        <w:rPr>
          <w:rFonts w:ascii="Times New Roman" w:eastAsia="Times New Roman" w:hAnsi="Times New Roman"/>
          <w:color w:val="000000" w:themeColor="text1"/>
          <w:lang w:val="id-ID" w:eastAsia="id-ID" w:bidi="ar-SA"/>
        </w:rPr>
        <w:t>Use books on</w:t>
      </w:r>
      <w:r w:rsidR="00CB503E" w:rsidRPr="00CB503E">
        <w:rPr>
          <w:rFonts w:ascii="Times New Roman" w:eastAsia="Times New Roman" w:hAnsi="Times New Roman"/>
          <w:color w:val="000000" w:themeColor="text1"/>
          <w:lang w:val="id-ID" w:eastAsia="id-ID" w:bidi="ar-SA"/>
        </w:rPr>
        <w:t xml:space="preserve"> tape and assistive technology, and 6) </w:t>
      </w:r>
      <w:r w:rsidRPr="001B4DFE">
        <w:rPr>
          <w:rFonts w:ascii="Times New Roman" w:eastAsia="Times New Roman" w:hAnsi="Times New Roman"/>
          <w:color w:val="000000" w:themeColor="text1"/>
          <w:lang w:val="id-ID" w:eastAsia="id-ID" w:bidi="ar-SA"/>
        </w:rPr>
        <w:t>Get help with the emotional issues that arise from struggling to overcome academic difficulties</w:t>
      </w:r>
      <w:r w:rsidR="00CB503E" w:rsidRPr="00CB503E">
        <w:rPr>
          <w:rFonts w:ascii="Times New Roman" w:eastAsia="Times New Roman" w:hAnsi="Times New Roman"/>
          <w:color w:val="000000" w:themeColor="text1"/>
          <w:lang w:val="id-ID" w:eastAsia="id-ID" w:bidi="ar-SA"/>
        </w:rPr>
        <w:t>.</w:t>
      </w:r>
      <w:r w:rsidR="004C5A67">
        <w:rPr>
          <w:rFonts w:ascii="Times New Roman" w:eastAsia="Times New Roman" w:hAnsi="Times New Roman"/>
          <w:color w:val="000000" w:themeColor="text1"/>
          <w:lang w:val="id-ID" w:eastAsia="id-ID" w:bidi="ar-SA"/>
        </w:rPr>
        <w:t xml:space="preserve"> These strategy are believed can help the students with dyslexia. </w:t>
      </w:r>
    </w:p>
    <w:p w:rsidR="001B4DFE" w:rsidRPr="003E051B" w:rsidRDefault="001B4DFE" w:rsidP="001E45BA">
      <w:pPr>
        <w:jc w:val="both"/>
        <w:rPr>
          <w:rFonts w:ascii="Times New Roman" w:hAnsi="Times New Roman"/>
          <w:lang w:val="id-ID"/>
        </w:rPr>
      </w:pPr>
    </w:p>
    <w:p w:rsidR="00F17721" w:rsidRDefault="001748D7" w:rsidP="001E45BA">
      <w:pPr>
        <w:jc w:val="both"/>
        <w:rPr>
          <w:rFonts w:ascii="Times New Roman" w:hAnsi="Times New Roman"/>
          <w:b/>
        </w:rPr>
      </w:pPr>
      <w:r>
        <w:rPr>
          <w:rFonts w:ascii="Times New Roman" w:hAnsi="Times New Roman"/>
          <w:b/>
        </w:rPr>
        <w:t xml:space="preserve"> CONCLUSIONS </w:t>
      </w:r>
    </w:p>
    <w:p w:rsidR="00443F2E" w:rsidRPr="000251DB" w:rsidRDefault="001C67B0" w:rsidP="001E45BA">
      <w:pPr>
        <w:ind w:firstLine="720"/>
        <w:jc w:val="both"/>
        <w:rPr>
          <w:rFonts w:ascii="Times New Roman" w:hAnsi="Times New Roman"/>
          <w:lang w:val="id-ID"/>
        </w:rPr>
      </w:pPr>
      <w:r w:rsidRPr="00DA7257">
        <w:rPr>
          <w:rFonts w:ascii="Times New Roman" w:hAnsi="Times New Roman"/>
          <w:lang w:val="id-ID"/>
        </w:rPr>
        <w:t>From the explanation above, it can be concluded that:</w:t>
      </w:r>
      <w:r w:rsidR="00FD39A0">
        <w:rPr>
          <w:rFonts w:ascii="Times New Roman" w:hAnsi="Times New Roman"/>
          <w:lang w:val="id-ID"/>
        </w:rPr>
        <w:t xml:space="preserve"> 1) Dy</w:t>
      </w:r>
      <w:r w:rsidR="004420AD" w:rsidRPr="000251DB">
        <w:rPr>
          <w:rFonts w:ascii="Times New Roman" w:hAnsi="Times New Roman"/>
          <w:lang w:val="id-ID"/>
        </w:rPr>
        <w:t xml:space="preserve">slexia </w:t>
      </w:r>
      <w:r w:rsidR="004420AD" w:rsidRPr="000251DB">
        <w:rPr>
          <w:rFonts w:ascii="Times New Roman" w:hAnsi="Times New Roman"/>
        </w:rPr>
        <w:t>is a mild hereditary neurological disorder which manifest itself as a persistent difficulty in learning to read in children with otherwise normal intellectual functioning and educational opportunities</w:t>
      </w:r>
      <w:r w:rsidR="000251DB">
        <w:rPr>
          <w:rFonts w:ascii="Times New Roman" w:hAnsi="Times New Roman"/>
          <w:lang w:val="id-ID"/>
        </w:rPr>
        <w:t xml:space="preserve">; 2) </w:t>
      </w:r>
      <w:r w:rsidR="000251DB">
        <w:rPr>
          <w:rFonts w:ascii="Times New Roman" w:hAnsi="Times New Roman"/>
          <w:color w:val="000000" w:themeColor="text1"/>
          <w:lang w:val="id-ID"/>
        </w:rPr>
        <w:t>t</w:t>
      </w:r>
      <w:r w:rsidR="004420AD" w:rsidRPr="000251DB">
        <w:rPr>
          <w:rFonts w:ascii="Times New Roman" w:hAnsi="Times New Roman"/>
          <w:color w:val="000000" w:themeColor="text1"/>
          <w:lang w:val="id-ID"/>
        </w:rPr>
        <w:t xml:space="preserve">here are </w:t>
      </w:r>
      <w:r w:rsidR="004420AD" w:rsidRPr="000251DB">
        <w:rPr>
          <w:rFonts w:ascii="Times New Roman" w:hAnsi="Times New Roman"/>
          <w:color w:val="000000" w:themeColor="text1"/>
        </w:rPr>
        <w:t xml:space="preserve">two </w:t>
      </w:r>
      <w:r w:rsidR="00ED23E2" w:rsidRPr="000251DB">
        <w:rPr>
          <w:rFonts w:ascii="Times New Roman" w:hAnsi="Times New Roman"/>
          <w:color w:val="000000" w:themeColor="text1"/>
          <w:lang w:val="id-ID"/>
        </w:rPr>
        <w:t xml:space="preserve">crucial </w:t>
      </w:r>
      <w:r w:rsidR="004420AD" w:rsidRPr="000251DB">
        <w:rPr>
          <w:rFonts w:ascii="Times New Roman" w:hAnsi="Times New Roman"/>
          <w:color w:val="000000" w:themeColor="text1"/>
        </w:rPr>
        <w:t xml:space="preserve">factors </w:t>
      </w:r>
      <w:r w:rsidR="004420AD" w:rsidRPr="000251DB">
        <w:rPr>
          <w:rFonts w:ascii="Times New Roman" w:hAnsi="Times New Roman"/>
          <w:color w:val="000000" w:themeColor="text1"/>
          <w:lang w:val="id-ID"/>
        </w:rPr>
        <w:t>of</w:t>
      </w:r>
      <w:r w:rsidR="004420AD" w:rsidRPr="000251DB">
        <w:rPr>
          <w:rFonts w:ascii="Times New Roman" w:hAnsi="Times New Roman"/>
          <w:color w:val="000000" w:themeColor="text1"/>
        </w:rPr>
        <w:t xml:space="preserve"> dyslexia</w:t>
      </w:r>
      <w:r w:rsidR="004420AD" w:rsidRPr="000251DB">
        <w:rPr>
          <w:rFonts w:ascii="Times New Roman" w:hAnsi="Times New Roman"/>
          <w:color w:val="000000" w:themeColor="text1"/>
          <w:lang w:val="id-ID"/>
        </w:rPr>
        <w:t xml:space="preserve"> causes</w:t>
      </w:r>
      <w:r w:rsidR="004420AD" w:rsidRPr="000251DB">
        <w:rPr>
          <w:rFonts w:ascii="Times New Roman" w:hAnsi="Times New Roman"/>
          <w:color w:val="000000" w:themeColor="text1"/>
        </w:rPr>
        <w:t>: neurological and cognitive</w:t>
      </w:r>
      <w:r w:rsidR="004420AD" w:rsidRPr="000251DB">
        <w:rPr>
          <w:rFonts w:ascii="Times New Roman" w:hAnsi="Times New Roman"/>
          <w:color w:val="000000" w:themeColor="text1"/>
          <w:lang w:val="id-ID"/>
        </w:rPr>
        <w:t xml:space="preserve"> factor</w:t>
      </w:r>
      <w:r w:rsidR="000251DB">
        <w:rPr>
          <w:rFonts w:ascii="Times New Roman" w:hAnsi="Times New Roman"/>
          <w:color w:val="000000" w:themeColor="text1"/>
          <w:lang w:val="id-ID"/>
        </w:rPr>
        <w:t xml:space="preserve">; 3) </w:t>
      </w:r>
      <w:r w:rsidR="000251DB">
        <w:rPr>
          <w:rFonts w:ascii="Times New Roman" w:hAnsi="Times New Roman"/>
          <w:lang w:val="id-ID"/>
        </w:rPr>
        <w:t>t</w:t>
      </w:r>
      <w:r w:rsidR="008F19AA" w:rsidRPr="000251DB">
        <w:rPr>
          <w:rFonts w:ascii="Times New Roman" w:hAnsi="Times New Roman"/>
        </w:rPr>
        <w:t>he chara</w:t>
      </w:r>
      <w:r w:rsidR="00B513A6" w:rsidRPr="000251DB">
        <w:rPr>
          <w:rFonts w:ascii="Times New Roman" w:hAnsi="Times New Roman"/>
        </w:rPr>
        <w:t>c</w:t>
      </w:r>
      <w:r w:rsidR="008F19AA" w:rsidRPr="000251DB">
        <w:rPr>
          <w:rFonts w:ascii="Times New Roman" w:hAnsi="Times New Roman"/>
        </w:rPr>
        <w:t>teristics of children with dyslexia divided into two stage</w:t>
      </w:r>
      <w:r w:rsidR="008F19AA" w:rsidRPr="000251DB">
        <w:rPr>
          <w:rFonts w:ascii="Times New Roman" w:hAnsi="Times New Roman"/>
          <w:lang w:val="id-ID"/>
        </w:rPr>
        <w:t>s</w:t>
      </w:r>
      <w:r w:rsidR="008F19AA" w:rsidRPr="000251DB">
        <w:rPr>
          <w:rFonts w:ascii="Times New Roman" w:hAnsi="Times New Roman"/>
        </w:rPr>
        <w:t xml:space="preserve">: early childhood </w:t>
      </w:r>
      <w:r w:rsidR="004F311A" w:rsidRPr="000251DB">
        <w:rPr>
          <w:rFonts w:ascii="Times New Roman" w:hAnsi="Times New Roman"/>
        </w:rPr>
        <w:t xml:space="preserve">(preschool or </w:t>
      </w:r>
      <w:r w:rsidR="004F311A" w:rsidRPr="000251DB">
        <w:rPr>
          <w:rFonts w:ascii="Times New Roman" w:hAnsi="Times New Roman"/>
        </w:rPr>
        <w:lastRenderedPageBreak/>
        <w:t xml:space="preserve">kindergarten, Grade 1-3, </w:t>
      </w:r>
      <w:r w:rsidR="004F311A" w:rsidRPr="000251DB">
        <w:rPr>
          <w:rFonts w:ascii="Times New Roman" w:hAnsi="Times New Roman"/>
          <w:lang w:val="id-ID"/>
        </w:rPr>
        <w:t xml:space="preserve">and </w:t>
      </w:r>
      <w:r w:rsidR="004F311A" w:rsidRPr="000251DB">
        <w:rPr>
          <w:rFonts w:ascii="Times New Roman" w:hAnsi="Times New Roman"/>
        </w:rPr>
        <w:t>Grade 4-8</w:t>
      </w:r>
      <w:r w:rsidR="004F311A" w:rsidRPr="000251DB">
        <w:rPr>
          <w:rFonts w:ascii="Times New Roman" w:hAnsi="Times New Roman"/>
          <w:lang w:val="id-ID"/>
        </w:rPr>
        <w:t xml:space="preserve">) </w:t>
      </w:r>
      <w:r w:rsidR="008F19AA" w:rsidRPr="000251DB">
        <w:rPr>
          <w:rFonts w:ascii="Times New Roman" w:hAnsi="Times New Roman"/>
        </w:rPr>
        <w:t xml:space="preserve">and middle childhood with </w:t>
      </w:r>
      <w:r w:rsidR="00B513A6" w:rsidRPr="000251DB">
        <w:rPr>
          <w:rFonts w:ascii="Times New Roman" w:hAnsi="Times New Roman"/>
        </w:rPr>
        <w:t>dyslexia</w:t>
      </w:r>
      <w:r w:rsidR="008F19AA" w:rsidRPr="000251DB">
        <w:rPr>
          <w:rFonts w:ascii="Times New Roman" w:hAnsi="Times New Roman"/>
        </w:rPr>
        <w:t xml:space="preserve"> </w:t>
      </w:r>
      <w:r w:rsidR="004F311A" w:rsidRPr="000251DB">
        <w:rPr>
          <w:rFonts w:ascii="Times New Roman" w:hAnsi="Times New Roman"/>
          <w:lang w:val="id-ID"/>
        </w:rPr>
        <w:t>(</w:t>
      </w:r>
      <w:r w:rsidR="001C5B5F" w:rsidRPr="000251DB">
        <w:rPr>
          <w:rFonts w:ascii="Times New Roman" w:hAnsi="Times New Roman"/>
        </w:rPr>
        <w:t>High school, college, and adult</w:t>
      </w:r>
      <w:r w:rsidR="000251DB">
        <w:rPr>
          <w:rFonts w:ascii="Times New Roman" w:hAnsi="Times New Roman"/>
          <w:lang w:val="id-ID"/>
        </w:rPr>
        <w:t>); and 4) t</w:t>
      </w:r>
      <w:r w:rsidR="004F311A" w:rsidRPr="000251DB">
        <w:rPr>
          <w:rFonts w:ascii="Times New Roman" w:hAnsi="Times New Roman"/>
          <w:lang w:val="id-ID"/>
        </w:rPr>
        <w:t xml:space="preserve">eacher </w:t>
      </w:r>
      <w:r w:rsidR="00B513A6" w:rsidRPr="000251DB">
        <w:rPr>
          <w:rFonts w:ascii="Times New Roman" w:hAnsi="Times New Roman"/>
          <w:lang w:val="id-ID"/>
        </w:rPr>
        <w:t>has imp</w:t>
      </w:r>
      <w:r w:rsidR="005106F0" w:rsidRPr="000251DB">
        <w:rPr>
          <w:rFonts w:ascii="Times New Roman" w:hAnsi="Times New Roman"/>
          <w:lang w:val="id-ID"/>
        </w:rPr>
        <w:t>ortant role in teaching for the</w:t>
      </w:r>
      <w:r w:rsidR="00B513A6" w:rsidRPr="000251DB">
        <w:rPr>
          <w:rFonts w:ascii="Times New Roman" w:hAnsi="Times New Roman"/>
          <w:lang w:val="id-ID"/>
        </w:rPr>
        <w:t xml:space="preserve"> students with </w:t>
      </w:r>
      <w:r w:rsidR="005106F0" w:rsidRPr="000251DB">
        <w:rPr>
          <w:rFonts w:ascii="Times New Roman" w:hAnsi="Times New Roman"/>
          <w:lang w:val="id-ID"/>
        </w:rPr>
        <w:t xml:space="preserve">reading </w:t>
      </w:r>
      <w:r w:rsidR="00B513A6" w:rsidRPr="000251DB">
        <w:rPr>
          <w:rFonts w:ascii="Times New Roman" w:hAnsi="Times New Roman"/>
          <w:lang w:val="id-ID"/>
        </w:rPr>
        <w:t>disabilities</w:t>
      </w:r>
      <w:r w:rsidR="005106F0" w:rsidRPr="000251DB">
        <w:rPr>
          <w:rFonts w:ascii="Times New Roman" w:hAnsi="Times New Roman"/>
          <w:lang w:val="id-ID"/>
        </w:rPr>
        <w:t xml:space="preserve"> </w:t>
      </w:r>
      <w:r w:rsidR="00CB4CE4">
        <w:rPr>
          <w:rFonts w:ascii="Times New Roman" w:hAnsi="Times New Roman"/>
          <w:lang w:val="id-ID"/>
        </w:rPr>
        <w:t xml:space="preserve">and difficulties </w:t>
      </w:r>
      <w:r w:rsidR="005106F0" w:rsidRPr="000251DB">
        <w:rPr>
          <w:rFonts w:ascii="Times New Roman" w:hAnsi="Times New Roman"/>
          <w:lang w:val="id-ID"/>
        </w:rPr>
        <w:t>(dyslexia)</w:t>
      </w:r>
      <w:r w:rsidR="00B513A6" w:rsidRPr="000251DB">
        <w:rPr>
          <w:rFonts w:ascii="Times New Roman" w:hAnsi="Times New Roman"/>
          <w:lang w:val="id-ID"/>
        </w:rPr>
        <w:t xml:space="preserve">. Teacher can </w:t>
      </w:r>
      <w:r w:rsidR="006C63C7" w:rsidRPr="000251DB">
        <w:rPr>
          <w:rFonts w:ascii="Times New Roman" w:hAnsi="Times New Roman"/>
          <w:lang w:val="id-ID"/>
        </w:rPr>
        <w:t>guide the student in learning, give them a</w:t>
      </w:r>
      <w:r w:rsidR="005106F0" w:rsidRPr="000251DB">
        <w:rPr>
          <w:rFonts w:ascii="Times New Roman" w:hAnsi="Times New Roman"/>
          <w:lang w:val="id-ID"/>
        </w:rPr>
        <w:t>n</w:t>
      </w:r>
      <w:r w:rsidR="006C63C7" w:rsidRPr="000251DB">
        <w:rPr>
          <w:rFonts w:ascii="Times New Roman" w:hAnsi="Times New Roman"/>
          <w:lang w:val="id-ID"/>
        </w:rPr>
        <w:t xml:space="preserve"> interest</w:t>
      </w:r>
      <w:r w:rsidR="005106F0" w:rsidRPr="000251DB">
        <w:rPr>
          <w:rFonts w:ascii="Times New Roman" w:hAnsi="Times New Roman"/>
          <w:lang w:val="id-ID"/>
        </w:rPr>
        <w:t>ing activities by using</w:t>
      </w:r>
      <w:r w:rsidR="006C63C7" w:rsidRPr="000251DB">
        <w:rPr>
          <w:rFonts w:ascii="Times New Roman" w:hAnsi="Times New Roman"/>
          <w:lang w:val="id-ID"/>
        </w:rPr>
        <w:t xml:space="preserve"> good strategy</w:t>
      </w:r>
      <w:r w:rsidR="005106F0" w:rsidRPr="000251DB">
        <w:rPr>
          <w:rFonts w:ascii="Times New Roman" w:hAnsi="Times New Roman"/>
          <w:lang w:val="id-ID"/>
        </w:rPr>
        <w:t xml:space="preserve">. </w:t>
      </w:r>
      <w:r w:rsidR="006C63C7" w:rsidRPr="000251DB">
        <w:rPr>
          <w:rFonts w:ascii="Times New Roman" w:hAnsi="Times New Roman"/>
          <w:lang w:val="id-ID"/>
        </w:rPr>
        <w:t xml:space="preserve"> </w:t>
      </w:r>
    </w:p>
    <w:p w:rsidR="00E01096" w:rsidRPr="00E01096" w:rsidRDefault="00E01096" w:rsidP="001E45BA">
      <w:pPr>
        <w:pStyle w:val="ListParagraph"/>
        <w:jc w:val="both"/>
        <w:rPr>
          <w:rFonts w:ascii="Times New Roman" w:hAnsi="Times New Roman"/>
        </w:rPr>
      </w:pPr>
    </w:p>
    <w:p w:rsidR="00514F9B" w:rsidRPr="00E01096" w:rsidRDefault="00514F9B" w:rsidP="001E45BA">
      <w:pPr>
        <w:jc w:val="both"/>
        <w:rPr>
          <w:rFonts w:ascii="Times New Roman" w:hAnsi="Times New Roman"/>
          <w:b/>
          <w:lang w:val="id-ID"/>
        </w:rPr>
      </w:pPr>
      <w:r w:rsidRPr="00514F9B">
        <w:rPr>
          <w:rFonts w:ascii="Times New Roman" w:hAnsi="Times New Roman"/>
          <w:b/>
        </w:rPr>
        <w:t>REFERENCES</w:t>
      </w:r>
    </w:p>
    <w:p w:rsidR="00514F9B" w:rsidRPr="00514F9B" w:rsidRDefault="00514F9B" w:rsidP="001E45BA">
      <w:pPr>
        <w:jc w:val="both"/>
        <w:rPr>
          <w:rFonts w:ascii="Times New Roman" w:hAnsi="Times New Roman"/>
          <w:lang w:val="id-ID"/>
        </w:rPr>
      </w:pPr>
    </w:p>
    <w:p w:rsidR="000251DB" w:rsidRDefault="000251DB" w:rsidP="001E45BA">
      <w:pPr>
        <w:ind w:left="426" w:hanging="426"/>
        <w:jc w:val="both"/>
        <w:rPr>
          <w:rFonts w:ascii="Times New Roman" w:hAnsi="Times New Roman"/>
          <w:color w:val="000000" w:themeColor="text1"/>
          <w:lang w:val="id-ID" w:eastAsia="id-ID"/>
        </w:rPr>
      </w:pPr>
      <w:r w:rsidRPr="000948C2">
        <w:rPr>
          <w:rFonts w:ascii="Times New Roman" w:hAnsi="Times New Roman"/>
          <w:color w:val="000000" w:themeColor="text1"/>
        </w:rPr>
        <w:t xml:space="preserve">Alyousef, H. (2005). </w:t>
      </w:r>
      <w:r w:rsidRPr="00F03CAC">
        <w:rPr>
          <w:rFonts w:ascii="Times New Roman" w:hAnsi="Times New Roman"/>
          <w:i/>
          <w:color w:val="000000" w:themeColor="text1"/>
        </w:rPr>
        <w:t xml:space="preserve">Teaching reading comprehension to </w:t>
      </w:r>
      <w:r w:rsidRPr="00F03CAC">
        <w:rPr>
          <w:rFonts w:ascii="Times New Roman" w:hAnsi="Times New Roman"/>
          <w:i/>
          <w:color w:val="000000" w:themeColor="text1"/>
          <w:lang w:val="id-ID"/>
        </w:rPr>
        <w:t>ESL</w:t>
      </w:r>
      <w:r w:rsidRPr="00F03CAC">
        <w:rPr>
          <w:rFonts w:ascii="Times New Roman" w:hAnsi="Times New Roman"/>
          <w:i/>
          <w:color w:val="000000" w:themeColor="text1"/>
        </w:rPr>
        <w:t>/</w:t>
      </w:r>
      <w:r w:rsidRPr="00F03CAC">
        <w:rPr>
          <w:rFonts w:ascii="Times New Roman" w:hAnsi="Times New Roman"/>
          <w:i/>
          <w:color w:val="000000" w:themeColor="text1"/>
          <w:lang w:val="id-ID"/>
        </w:rPr>
        <w:t>EFL</w:t>
      </w:r>
      <w:r w:rsidRPr="00F03CAC">
        <w:rPr>
          <w:rFonts w:ascii="Times New Roman" w:hAnsi="Times New Roman"/>
          <w:i/>
          <w:color w:val="000000" w:themeColor="text1"/>
        </w:rPr>
        <w:t xml:space="preserve"> learners</w:t>
      </w:r>
      <w:r w:rsidRPr="000948C2">
        <w:rPr>
          <w:rFonts w:ascii="Times New Roman" w:hAnsi="Times New Roman"/>
          <w:color w:val="000000" w:themeColor="text1"/>
        </w:rPr>
        <w:t xml:space="preserve">. </w:t>
      </w:r>
      <w:r w:rsidRPr="000948C2">
        <w:rPr>
          <w:rFonts w:ascii="Times New Roman" w:hAnsi="Times New Roman"/>
          <w:i/>
          <w:color w:val="000000" w:themeColor="text1"/>
        </w:rPr>
        <w:t>The Reading Matrix</w:t>
      </w:r>
      <w:r w:rsidRPr="000948C2">
        <w:rPr>
          <w:rFonts w:ascii="Times New Roman" w:hAnsi="Times New Roman"/>
          <w:color w:val="000000" w:themeColor="text1"/>
        </w:rPr>
        <w:t xml:space="preserve"> </w:t>
      </w:r>
      <w:r w:rsidRPr="000948C2">
        <w:rPr>
          <w:rFonts w:ascii="Times New Roman" w:hAnsi="Times New Roman"/>
          <w:i/>
          <w:color w:val="000000" w:themeColor="text1"/>
        </w:rPr>
        <w:t>5</w:t>
      </w:r>
      <w:r w:rsidRPr="000948C2">
        <w:rPr>
          <w:rFonts w:ascii="Times New Roman" w:hAnsi="Times New Roman"/>
          <w:color w:val="000000" w:themeColor="text1"/>
        </w:rPr>
        <w:t xml:space="preserve">(2). Retrieved from </w:t>
      </w:r>
      <w:hyperlink r:id="rId10" w:history="1">
        <w:r w:rsidRPr="00021BC3">
          <w:rPr>
            <w:rStyle w:val="Hyperlink"/>
            <w:rFonts w:ascii="Times New Roman" w:hAnsi="Times New Roman"/>
            <w:color w:val="0000FF"/>
          </w:rPr>
          <w:t>www.ala.org/ala/mgrps/divs/acrl/..../Bordonaro.pdf</w:t>
        </w:r>
      </w:hyperlink>
      <w:r w:rsidRPr="00021BC3">
        <w:rPr>
          <w:rFonts w:ascii="Times New Roman" w:hAnsi="Times New Roman"/>
          <w:color w:val="0000FF"/>
        </w:rPr>
        <w:t>.</w:t>
      </w:r>
    </w:p>
    <w:p w:rsidR="00F03CAC" w:rsidRDefault="00F03CAC" w:rsidP="001E45BA">
      <w:pPr>
        <w:ind w:left="426" w:hanging="426"/>
        <w:jc w:val="both"/>
        <w:rPr>
          <w:rFonts w:ascii="Times New Roman" w:hAnsi="Times New Roman"/>
          <w:lang w:val="id-ID"/>
        </w:rPr>
      </w:pPr>
    </w:p>
    <w:p w:rsidR="000251DB" w:rsidRDefault="000251DB" w:rsidP="001E45BA">
      <w:pPr>
        <w:ind w:left="426" w:hanging="426"/>
        <w:jc w:val="both"/>
        <w:rPr>
          <w:rFonts w:ascii="Times New Roman" w:hAnsi="Times New Roman"/>
          <w:color w:val="000000" w:themeColor="text1"/>
          <w:lang w:val="id-ID"/>
        </w:rPr>
      </w:pPr>
      <w:r w:rsidRPr="00514F9B">
        <w:rPr>
          <w:rFonts w:ascii="Times New Roman" w:hAnsi="Times New Roman"/>
        </w:rPr>
        <w:t xml:space="preserve">Biengge, H. (2011). </w:t>
      </w:r>
      <w:r w:rsidRPr="00F03CAC">
        <w:rPr>
          <w:rFonts w:ascii="Times New Roman" w:hAnsi="Times New Roman"/>
          <w:i/>
        </w:rPr>
        <w:t>Learning a second language when your first is a struggle</w:t>
      </w:r>
      <w:r w:rsidRPr="00514F9B">
        <w:rPr>
          <w:rFonts w:ascii="Times New Roman" w:hAnsi="Times New Roman"/>
        </w:rPr>
        <w:t>. Retrieved from</w:t>
      </w:r>
      <w:hyperlink r:id="rId11" w:history="1">
        <w:r w:rsidRPr="00514F9B">
          <w:rPr>
            <w:rStyle w:val="Hyperlink"/>
            <w:rFonts w:ascii="Times New Roman" w:hAnsi="Times New Roman"/>
          </w:rPr>
          <w:t>http://iatefl.britishcouncil.org/2011/sites/iatefl/files/session/documents/hannah_bienge_learning_a_2nd_language_when_your_1st_is_a_struggle_handout.pdf</w:t>
        </w:r>
      </w:hyperlink>
      <w:r w:rsidRPr="00514F9B">
        <w:rPr>
          <w:rFonts w:ascii="Times New Roman" w:hAnsi="Times New Roman"/>
        </w:rPr>
        <w:t>.</w:t>
      </w:r>
    </w:p>
    <w:p w:rsidR="00F03CAC" w:rsidRDefault="00F03CAC" w:rsidP="001E45BA">
      <w:pPr>
        <w:ind w:left="426" w:hanging="426"/>
        <w:jc w:val="both"/>
        <w:rPr>
          <w:rFonts w:ascii="Times New Roman" w:hAnsi="Times New Roman"/>
          <w:color w:val="000000"/>
          <w:shd w:val="clear" w:color="auto" w:fill="FFFFFF"/>
          <w:lang w:val="id-ID"/>
        </w:rPr>
      </w:pPr>
      <w:r w:rsidRPr="00F03CAC">
        <w:rPr>
          <w:rFonts w:ascii="Times New Roman" w:hAnsi="Times New Roman"/>
          <w:color w:val="000000"/>
          <w:shd w:val="clear" w:color="auto" w:fill="FFFFFF"/>
        </w:rPr>
        <w:t>CAPLAN</w:t>
      </w:r>
      <w:r w:rsidRPr="00F03CAC">
        <w:rPr>
          <w:rFonts w:ascii="Times New Roman" w:hAnsi="Times New Roman"/>
          <w:color w:val="000000"/>
          <w:shd w:val="clear" w:color="auto" w:fill="FFFFFF"/>
          <w:lang w:val="id-ID"/>
        </w:rPr>
        <w:t xml:space="preserve">, D. (1995). </w:t>
      </w:r>
      <w:r w:rsidRPr="00F03CAC">
        <w:rPr>
          <w:rFonts w:ascii="Times New Roman" w:hAnsi="Times New Roman"/>
          <w:i/>
          <w:color w:val="000000"/>
          <w:shd w:val="clear" w:color="auto" w:fill="FFFFFF"/>
          <w:lang w:val="id-ID"/>
        </w:rPr>
        <w:t>Language and the brain</w:t>
      </w:r>
      <w:r w:rsidRPr="00F03CAC">
        <w:rPr>
          <w:rFonts w:ascii="Times New Roman" w:hAnsi="Times New Roman"/>
          <w:color w:val="000000"/>
          <w:shd w:val="clear" w:color="auto" w:fill="FFFFFF"/>
          <w:lang w:val="id-ID"/>
        </w:rPr>
        <w:t xml:space="preserve">. Retrieved from </w:t>
      </w:r>
      <w:hyperlink r:id="rId12" w:history="1">
        <w:r w:rsidRPr="00F03CAC">
          <w:rPr>
            <w:rStyle w:val="Hyperlink"/>
            <w:rFonts w:ascii="Times New Roman" w:hAnsi="Times New Roman"/>
            <w:shd w:val="clear" w:color="auto" w:fill="FFFFFF"/>
            <w:lang w:val="id-ID"/>
          </w:rPr>
          <w:t>http://www.hms.harvard.edu/hmni/On_The_Brain/Volume04/Number4/F95Lang.html</w:t>
        </w:r>
      </w:hyperlink>
      <w:r w:rsidRPr="00F03CAC">
        <w:rPr>
          <w:rFonts w:ascii="Times New Roman" w:hAnsi="Times New Roman"/>
          <w:color w:val="000000"/>
          <w:shd w:val="clear" w:color="auto" w:fill="FFFFFF"/>
          <w:lang w:val="id-ID"/>
        </w:rPr>
        <w:t>.</w:t>
      </w:r>
    </w:p>
    <w:p w:rsidR="00F03CAC" w:rsidRPr="00F03CAC" w:rsidRDefault="00F03CAC" w:rsidP="001E45BA">
      <w:pPr>
        <w:ind w:left="426" w:hanging="426"/>
        <w:jc w:val="both"/>
        <w:rPr>
          <w:rFonts w:ascii="Times New Roman" w:hAnsi="Times New Roman"/>
          <w:color w:val="000000"/>
          <w:shd w:val="clear" w:color="auto" w:fill="FFFFFF"/>
          <w:lang w:val="id-ID"/>
        </w:rPr>
      </w:pPr>
    </w:p>
    <w:p w:rsidR="00514F9B" w:rsidRDefault="0011460D" w:rsidP="001E45BA">
      <w:pPr>
        <w:ind w:left="426" w:hanging="426"/>
        <w:jc w:val="both"/>
        <w:rPr>
          <w:rFonts w:ascii="Times New Roman" w:hAnsi="Times New Roman"/>
          <w:color w:val="000000" w:themeColor="text1"/>
          <w:lang w:val="id-ID"/>
        </w:rPr>
      </w:pPr>
      <w:r w:rsidRPr="00514F9B">
        <w:rPr>
          <w:rFonts w:ascii="Times New Roman" w:hAnsi="Times New Roman"/>
        </w:rPr>
        <w:t xml:space="preserve">Clisby, C., Fowler, M.S., Hebb, G.S., Southcott, P., &amp; Stein, J.F. </w:t>
      </w:r>
      <w:r w:rsidR="00F129F8" w:rsidRPr="00514F9B">
        <w:rPr>
          <w:rFonts w:ascii="Times New Roman" w:hAnsi="Times New Roman"/>
        </w:rPr>
        <w:t xml:space="preserve">(2000). </w:t>
      </w:r>
      <w:r w:rsidRPr="00514F9B">
        <w:rPr>
          <w:rFonts w:ascii="Times New Roman" w:hAnsi="Times New Roman"/>
        </w:rPr>
        <w:t xml:space="preserve">Outcome of treatment of visual problems in children with reading difficulties. </w:t>
      </w:r>
      <w:r w:rsidR="00F129F8" w:rsidRPr="00F03CAC">
        <w:rPr>
          <w:rFonts w:ascii="Times New Roman" w:hAnsi="Times New Roman"/>
          <w:i/>
        </w:rPr>
        <w:t>PATOSS,</w:t>
      </w:r>
      <w:r w:rsidR="00D208C0" w:rsidRPr="00F03CAC">
        <w:rPr>
          <w:rFonts w:ascii="Times New Roman" w:hAnsi="Times New Roman"/>
          <w:i/>
        </w:rPr>
        <w:t xml:space="preserve"> _</w:t>
      </w:r>
      <w:r w:rsidR="00F129F8" w:rsidRPr="00514F9B">
        <w:rPr>
          <w:rFonts w:ascii="Times New Roman" w:hAnsi="Times New Roman"/>
        </w:rPr>
        <w:t>(), 9-14. Retrieved from</w:t>
      </w:r>
      <w:r w:rsidR="0017631A" w:rsidRPr="00514F9B">
        <w:rPr>
          <w:rFonts w:ascii="Times New Roman" w:hAnsi="Times New Roman"/>
        </w:rPr>
        <w:t xml:space="preserve"> </w:t>
      </w:r>
      <w:hyperlink r:id="rId13" w:history="1">
        <w:r w:rsidR="00FA3A8B" w:rsidRPr="00514F9B">
          <w:rPr>
            <w:rStyle w:val="Hyperlink"/>
            <w:rFonts w:ascii="Times New Roman" w:hAnsi="Times New Roman"/>
          </w:rPr>
          <w:t>http://www.dyslexic.org.uk/docs/Visual%20Problems%20-02-11-18.pdf</w:t>
        </w:r>
      </w:hyperlink>
      <w:r w:rsidR="00FA3A8B" w:rsidRPr="00514F9B">
        <w:rPr>
          <w:rFonts w:ascii="Times New Roman" w:hAnsi="Times New Roman"/>
        </w:rPr>
        <w:t>.</w:t>
      </w:r>
    </w:p>
    <w:p w:rsidR="00F61C59" w:rsidRDefault="00F61C59" w:rsidP="001E45BA">
      <w:pPr>
        <w:ind w:left="426" w:hanging="426"/>
        <w:jc w:val="both"/>
        <w:rPr>
          <w:rFonts w:ascii="Times New Roman" w:hAnsi="Times New Roman"/>
          <w:color w:val="000000" w:themeColor="text1"/>
          <w:lang w:val="id-ID"/>
        </w:rPr>
      </w:pPr>
      <w:r w:rsidRPr="00514F9B">
        <w:rPr>
          <w:rFonts w:ascii="Times New Roman" w:hAnsi="Times New Roman"/>
        </w:rPr>
        <w:t xml:space="preserve">Dangerfield, A. (2010). </w:t>
      </w:r>
      <w:r w:rsidRPr="00F03CAC">
        <w:rPr>
          <w:rFonts w:ascii="Times New Roman" w:hAnsi="Times New Roman"/>
          <w:i/>
        </w:rPr>
        <w:t>Things parents can do to help their children.</w:t>
      </w:r>
      <w:r w:rsidRPr="00514F9B">
        <w:rPr>
          <w:rFonts w:ascii="Times New Roman" w:hAnsi="Times New Roman"/>
        </w:rPr>
        <w:t xml:space="preserve"> Retrieved from </w:t>
      </w:r>
      <w:hyperlink r:id="rId14" w:history="1">
        <w:r w:rsidRPr="00514F9B">
          <w:rPr>
            <w:rStyle w:val="Hyperlink"/>
            <w:rFonts w:ascii="Times New Roman" w:hAnsi="Times New Roman"/>
          </w:rPr>
          <w:t>http://www.dyslexia.ie/wp-content/uploads/2010/12/Conf-2010-Anna-Dangerfield.pdf</w:t>
        </w:r>
      </w:hyperlink>
      <w:r w:rsidRPr="00514F9B">
        <w:rPr>
          <w:rFonts w:ascii="Times New Roman" w:hAnsi="Times New Roman"/>
        </w:rPr>
        <w:t>.</w:t>
      </w:r>
    </w:p>
    <w:p w:rsidR="00F61C59" w:rsidRDefault="00F61C59" w:rsidP="001E45BA">
      <w:pPr>
        <w:ind w:left="426" w:hanging="426"/>
        <w:jc w:val="both"/>
        <w:rPr>
          <w:rFonts w:ascii="Times New Roman" w:hAnsi="Times New Roman"/>
          <w:color w:val="000000" w:themeColor="text1"/>
          <w:lang w:val="id-ID"/>
        </w:rPr>
      </w:pPr>
      <w:r w:rsidRPr="00514F9B">
        <w:rPr>
          <w:rFonts w:ascii="Times New Roman" w:hAnsi="Times New Roman"/>
        </w:rPr>
        <w:t xml:space="preserve">Hampshire County Council. (2009). </w:t>
      </w:r>
      <w:r w:rsidRPr="00F03CAC">
        <w:rPr>
          <w:rFonts w:ascii="Times New Roman" w:hAnsi="Times New Roman"/>
          <w:i/>
        </w:rPr>
        <w:t>Specific learning difficulties (dyslexia).</w:t>
      </w:r>
      <w:r w:rsidRPr="00514F9B">
        <w:rPr>
          <w:rFonts w:ascii="Times New Roman" w:hAnsi="Times New Roman"/>
        </w:rPr>
        <w:t xml:space="preserve"> Retrieved from </w:t>
      </w:r>
      <w:hyperlink r:id="rId15" w:history="1">
        <w:r w:rsidRPr="00514F9B">
          <w:rPr>
            <w:rStyle w:val="Hyperlink"/>
            <w:rFonts w:ascii="Times New Roman" w:hAnsi="Times New Roman"/>
          </w:rPr>
          <w:t>http://www3.hants.gov.uk/dyslexia_leaflet.pdf</w:t>
        </w:r>
      </w:hyperlink>
      <w:r w:rsidRPr="00514F9B">
        <w:rPr>
          <w:rFonts w:ascii="Times New Roman" w:hAnsi="Times New Roman"/>
        </w:rPr>
        <w:t xml:space="preserve">. </w:t>
      </w:r>
    </w:p>
    <w:p w:rsidR="00F61C59" w:rsidRDefault="00F61C59" w:rsidP="001E45BA">
      <w:pPr>
        <w:ind w:left="426" w:hanging="426"/>
        <w:jc w:val="both"/>
        <w:rPr>
          <w:rFonts w:ascii="Times New Roman" w:hAnsi="Times New Roman"/>
          <w:color w:val="000000" w:themeColor="text1"/>
          <w:lang w:val="id-ID"/>
        </w:rPr>
      </w:pPr>
      <w:r w:rsidRPr="00514F9B">
        <w:rPr>
          <w:rFonts w:ascii="Times New Roman" w:hAnsi="Times New Roman"/>
        </w:rPr>
        <w:t xml:space="preserve">Guardiola, J.G. (2001). </w:t>
      </w:r>
      <w:r w:rsidRPr="00F03CAC">
        <w:rPr>
          <w:rFonts w:ascii="Times New Roman" w:hAnsi="Times New Roman"/>
          <w:i/>
        </w:rPr>
        <w:t>The evolution of research on dyslexia.</w:t>
      </w:r>
      <w:r w:rsidRPr="00514F9B">
        <w:rPr>
          <w:rFonts w:ascii="Times New Roman" w:hAnsi="Times New Roman"/>
        </w:rPr>
        <w:t xml:space="preserve"> Institute for Behavioural Genetics and Department of Psychology, University of Colorado. Retrieved from </w:t>
      </w:r>
      <w:hyperlink r:id="rId16" w:history="1">
        <w:r w:rsidRPr="00514F9B">
          <w:rPr>
            <w:rStyle w:val="Hyperlink"/>
            <w:rFonts w:ascii="Times New Roman" w:hAnsi="Times New Roman"/>
          </w:rPr>
          <w:t>http://ibgwww.colorado.edu/~gayan/ch1.pdf</w:t>
        </w:r>
      </w:hyperlink>
      <w:r w:rsidRPr="00514F9B">
        <w:rPr>
          <w:rFonts w:ascii="Times New Roman" w:hAnsi="Times New Roman"/>
        </w:rPr>
        <w:t>.</w:t>
      </w:r>
    </w:p>
    <w:p w:rsidR="00F61C59" w:rsidRDefault="00F61C59" w:rsidP="001E45BA">
      <w:pPr>
        <w:ind w:left="426" w:hanging="426"/>
        <w:jc w:val="both"/>
        <w:rPr>
          <w:rFonts w:ascii="Times New Roman" w:hAnsi="Times New Roman"/>
          <w:color w:val="000000" w:themeColor="text1"/>
          <w:lang w:val="id-ID" w:eastAsia="id-ID"/>
        </w:rPr>
      </w:pPr>
      <w:r w:rsidRPr="000948C2">
        <w:rPr>
          <w:rFonts w:ascii="Times New Roman" w:hAnsi="Times New Roman"/>
          <w:color w:val="000000" w:themeColor="text1"/>
          <w:lang w:eastAsia="id-ID"/>
        </w:rPr>
        <w:t xml:space="preserve">Grabe, W. &amp; Stoller, F. (2002). </w:t>
      </w:r>
      <w:r w:rsidRPr="000948C2">
        <w:rPr>
          <w:rFonts w:ascii="Times New Roman" w:hAnsi="Times New Roman"/>
          <w:i/>
          <w:color w:val="000000" w:themeColor="text1"/>
          <w:lang w:eastAsia="id-ID"/>
        </w:rPr>
        <w:t>Teaching and Researching Reading</w:t>
      </w:r>
      <w:r w:rsidRPr="000948C2">
        <w:rPr>
          <w:rFonts w:ascii="Times New Roman" w:hAnsi="Times New Roman"/>
          <w:color w:val="000000" w:themeColor="text1"/>
          <w:lang w:eastAsia="id-ID"/>
        </w:rPr>
        <w:t xml:space="preserve">. Edinburh </w:t>
      </w:r>
      <w:r w:rsidRPr="000948C2">
        <w:rPr>
          <w:rFonts w:ascii="Times New Roman" w:hAnsi="Times New Roman"/>
          <w:color w:val="000000" w:themeColor="text1"/>
          <w:lang w:val="id-ID" w:eastAsia="id-ID"/>
        </w:rPr>
        <w:t xml:space="preserve"> </w:t>
      </w:r>
      <w:r w:rsidRPr="000948C2">
        <w:rPr>
          <w:rFonts w:ascii="Times New Roman" w:hAnsi="Times New Roman"/>
          <w:color w:val="000000" w:themeColor="text1"/>
          <w:lang w:eastAsia="id-ID"/>
        </w:rPr>
        <w:t>Gate, England: Pearson Education Limited.</w:t>
      </w:r>
    </w:p>
    <w:p w:rsidR="00F61C59" w:rsidRDefault="00F61C59" w:rsidP="001E45BA">
      <w:pPr>
        <w:ind w:left="426" w:hanging="426"/>
        <w:jc w:val="both"/>
        <w:rPr>
          <w:rFonts w:ascii="Times New Roman" w:hAnsi="Times New Roman"/>
          <w:color w:val="000000" w:themeColor="text1"/>
          <w:lang w:val="id-ID"/>
        </w:rPr>
      </w:pPr>
      <w:r w:rsidRPr="00514F9B">
        <w:rPr>
          <w:rFonts w:ascii="Times New Roman" w:hAnsi="Times New Roman"/>
        </w:rPr>
        <w:t xml:space="preserve">Gyarmathy, E. (__). </w:t>
      </w:r>
      <w:r w:rsidRPr="00D07CE6">
        <w:rPr>
          <w:rFonts w:ascii="Times New Roman" w:hAnsi="Times New Roman"/>
          <w:i/>
        </w:rPr>
        <w:t>Causes of dyslexia</w:t>
      </w:r>
      <w:r w:rsidRPr="00514F9B">
        <w:rPr>
          <w:rFonts w:ascii="Times New Roman" w:hAnsi="Times New Roman"/>
        </w:rPr>
        <w:t xml:space="preserve">. Retrieved from </w:t>
      </w:r>
      <w:hyperlink r:id="rId17" w:history="1">
        <w:r w:rsidRPr="00514F9B">
          <w:rPr>
            <w:rStyle w:val="Hyperlink"/>
            <w:rFonts w:ascii="Times New Roman" w:hAnsi="Times New Roman"/>
          </w:rPr>
          <w:t>http://www.diszlexia.hu/VETOenglish/Causes%20of%20dyslexia.pdf</w:t>
        </w:r>
      </w:hyperlink>
      <w:r w:rsidRPr="00514F9B">
        <w:rPr>
          <w:rFonts w:ascii="Times New Roman" w:hAnsi="Times New Roman"/>
        </w:rPr>
        <w:t>.</w:t>
      </w:r>
    </w:p>
    <w:p w:rsidR="00F61C59" w:rsidRPr="000251DB" w:rsidRDefault="00F61C59" w:rsidP="001E45BA">
      <w:pPr>
        <w:ind w:left="426" w:hanging="426"/>
        <w:jc w:val="both"/>
        <w:rPr>
          <w:rFonts w:ascii="Times New Roman" w:hAnsi="Times New Roman"/>
          <w:bCs/>
          <w:color w:val="000000" w:themeColor="text1"/>
          <w:lang w:val="id-ID"/>
        </w:rPr>
      </w:pPr>
      <w:r w:rsidRPr="00514F9B">
        <w:rPr>
          <w:rFonts w:ascii="Times New Roman" w:hAnsi="Times New Roman"/>
        </w:rPr>
        <w:t xml:space="preserve">Kemp, G., Smith, M., &amp; Segal, J. (2012). </w:t>
      </w:r>
      <w:r w:rsidRPr="00D07CE6">
        <w:rPr>
          <w:rFonts w:ascii="Times New Roman" w:hAnsi="Times New Roman"/>
          <w:i/>
          <w:color w:val="000000" w:themeColor="text1"/>
        </w:rPr>
        <w:t>Learning Disabilities in Children</w:t>
      </w:r>
      <w:r w:rsidRPr="00514F9B">
        <w:rPr>
          <w:rFonts w:ascii="Times New Roman" w:hAnsi="Times New Roman"/>
          <w:bCs/>
          <w:color w:val="000000" w:themeColor="text1"/>
        </w:rPr>
        <w:t xml:space="preserve">. </w:t>
      </w:r>
      <w:r w:rsidRPr="00514F9B">
        <w:rPr>
          <w:rFonts w:ascii="Times New Roman" w:hAnsi="Times New Roman"/>
        </w:rPr>
        <w:t>Retrieved from</w:t>
      </w:r>
      <w:r w:rsidRPr="00514F9B">
        <w:rPr>
          <w:rFonts w:ascii="Times New Roman" w:hAnsi="Times New Roman"/>
          <w:bCs/>
          <w:color w:val="000000" w:themeColor="text1"/>
        </w:rPr>
        <w:t xml:space="preserve"> </w:t>
      </w:r>
      <w:hyperlink r:id="rId18" w:history="1">
        <w:r w:rsidRPr="00514F9B">
          <w:rPr>
            <w:rStyle w:val="Hyperlink"/>
            <w:rFonts w:ascii="Times New Roman" w:hAnsi="Times New Roman"/>
          </w:rPr>
          <w:t>http://www.helpguide.org/mental/learning_disabilities.htm</w:t>
        </w:r>
      </w:hyperlink>
      <w:r w:rsidRPr="00514F9B">
        <w:rPr>
          <w:rFonts w:ascii="Times New Roman" w:hAnsi="Times New Roman"/>
          <w:bCs/>
          <w:color w:val="000000" w:themeColor="text1"/>
        </w:rPr>
        <w:t>.</w:t>
      </w:r>
    </w:p>
    <w:p w:rsidR="00514F9B" w:rsidRDefault="00A60474" w:rsidP="001E45BA">
      <w:pPr>
        <w:ind w:left="426" w:hanging="426"/>
        <w:jc w:val="both"/>
        <w:rPr>
          <w:rFonts w:ascii="Times New Roman" w:hAnsi="Times New Roman"/>
          <w:color w:val="000000" w:themeColor="text1"/>
          <w:lang w:val="id-ID"/>
        </w:rPr>
      </w:pPr>
      <w:r w:rsidRPr="00514F9B">
        <w:rPr>
          <w:rFonts w:ascii="Times New Roman" w:hAnsi="Times New Roman"/>
        </w:rPr>
        <w:lastRenderedPageBreak/>
        <w:t xml:space="preserve">Lyon, G.R. (1996). </w:t>
      </w:r>
      <w:r w:rsidRPr="00D07CE6">
        <w:rPr>
          <w:rFonts w:ascii="Times New Roman" w:hAnsi="Times New Roman"/>
          <w:i/>
        </w:rPr>
        <w:t>Learning Disabilities. The Future of Children  Special Education For Students With Disabilities, 6</w:t>
      </w:r>
      <w:r w:rsidRPr="00514F9B">
        <w:rPr>
          <w:rFonts w:ascii="Times New Roman" w:hAnsi="Times New Roman"/>
        </w:rPr>
        <w:t xml:space="preserve">(1), 54-76. Retrieved from </w:t>
      </w:r>
      <w:hyperlink r:id="rId19" w:history="1">
        <w:r w:rsidRPr="00514F9B">
          <w:rPr>
            <w:rStyle w:val="Hyperlink"/>
            <w:rFonts w:ascii="Times New Roman" w:hAnsi="Times New Roman"/>
          </w:rPr>
          <w:t>http://www.princeton.edu/futureofchildren/publications/docs/06_01_03.pdf</w:t>
        </w:r>
      </w:hyperlink>
      <w:r w:rsidRPr="00514F9B">
        <w:rPr>
          <w:rFonts w:ascii="Times New Roman" w:hAnsi="Times New Roman"/>
        </w:rPr>
        <w:t>.</w:t>
      </w:r>
    </w:p>
    <w:p w:rsidR="009F22F0" w:rsidRDefault="00F03CAC" w:rsidP="001E45BA">
      <w:pPr>
        <w:ind w:left="426" w:hanging="426"/>
        <w:jc w:val="both"/>
        <w:rPr>
          <w:rFonts w:ascii="Times New Roman" w:hAnsi="Times New Roman"/>
          <w:lang w:val="id-ID"/>
        </w:rPr>
      </w:pPr>
      <w:r>
        <w:rPr>
          <w:rFonts w:ascii="Times New Roman" w:hAnsi="Times New Roman"/>
          <w:lang w:val="id-ID"/>
        </w:rPr>
        <w:t xml:space="preserve">National centre of Learning Disability. __. </w:t>
      </w:r>
      <w:r w:rsidRPr="00D07CE6">
        <w:rPr>
          <w:rFonts w:ascii="Times New Roman" w:hAnsi="Times New Roman"/>
          <w:i/>
          <w:lang w:val="id-ID"/>
        </w:rPr>
        <w:t>What is dyslexia</w:t>
      </w:r>
      <w:r>
        <w:rPr>
          <w:rFonts w:ascii="Times New Roman" w:hAnsi="Times New Roman"/>
          <w:lang w:val="id-ID"/>
        </w:rPr>
        <w:t xml:space="preserve">. Retrieved from </w:t>
      </w:r>
      <w:hyperlink r:id="rId20" w:history="1">
        <w:r w:rsidRPr="008F62E6">
          <w:rPr>
            <w:rStyle w:val="Hyperlink"/>
            <w:rFonts w:ascii="Times New Roman" w:hAnsi="Times New Roman"/>
            <w:lang w:val="id-ID"/>
          </w:rPr>
          <w:t>http://www.ncld.org/types-learning-disabilities/dyslexia/what-is-dyslexia</w:t>
        </w:r>
      </w:hyperlink>
      <w:r>
        <w:rPr>
          <w:rFonts w:ascii="Times New Roman" w:hAnsi="Times New Roman"/>
          <w:lang w:val="id-ID"/>
        </w:rPr>
        <w:t>.</w:t>
      </w:r>
    </w:p>
    <w:p w:rsidR="009F22F0" w:rsidRDefault="00F61C59" w:rsidP="001E45BA">
      <w:pPr>
        <w:ind w:left="426" w:hanging="426"/>
        <w:jc w:val="both"/>
        <w:rPr>
          <w:rFonts w:ascii="Times New Roman" w:hAnsi="Times New Roman"/>
          <w:lang w:val="id-ID"/>
        </w:rPr>
      </w:pPr>
      <w:r w:rsidRPr="000948C2">
        <w:rPr>
          <w:rFonts w:ascii="Times New Roman" w:hAnsi="Times New Roman"/>
          <w:color w:val="000000" w:themeColor="text1"/>
        </w:rPr>
        <w:t xml:space="preserve">Nunan, </w:t>
      </w:r>
      <w:r>
        <w:rPr>
          <w:rFonts w:ascii="Times New Roman" w:hAnsi="Times New Roman"/>
          <w:color w:val="000000" w:themeColor="text1"/>
        </w:rPr>
        <w:t>D</w:t>
      </w:r>
      <w:r w:rsidRPr="000948C2">
        <w:rPr>
          <w:rFonts w:ascii="Times New Roman" w:hAnsi="Times New Roman"/>
          <w:color w:val="000000" w:themeColor="text1"/>
        </w:rPr>
        <w:t xml:space="preserve">. (2003). </w:t>
      </w:r>
      <w:r w:rsidRPr="000948C2">
        <w:rPr>
          <w:rFonts w:ascii="Times New Roman" w:hAnsi="Times New Roman"/>
          <w:i/>
          <w:color w:val="000000" w:themeColor="text1"/>
        </w:rPr>
        <w:t>Practical English Language Teaching</w:t>
      </w:r>
      <w:r w:rsidRPr="000948C2">
        <w:rPr>
          <w:rFonts w:ascii="Times New Roman" w:hAnsi="Times New Roman"/>
          <w:color w:val="000000" w:themeColor="text1"/>
        </w:rPr>
        <w:t xml:space="preserve">. 2003. Singapore: McGraw Hill. </w:t>
      </w:r>
    </w:p>
    <w:p w:rsidR="00F61C59" w:rsidRPr="009F22F0" w:rsidRDefault="00F61C59" w:rsidP="001E45BA">
      <w:pPr>
        <w:ind w:left="426" w:hanging="426"/>
        <w:jc w:val="both"/>
        <w:rPr>
          <w:rFonts w:ascii="Times New Roman" w:hAnsi="Times New Roman"/>
          <w:lang w:val="id-ID"/>
        </w:rPr>
      </w:pPr>
      <w:r>
        <w:rPr>
          <w:rFonts w:ascii="Times New Roman" w:hAnsi="Times New Roman"/>
          <w:color w:val="000000" w:themeColor="text1"/>
        </w:rPr>
        <w:t>Nuttall, C</w:t>
      </w:r>
      <w:r w:rsidRPr="000948C2">
        <w:rPr>
          <w:rFonts w:ascii="Times New Roman" w:hAnsi="Times New Roman"/>
          <w:color w:val="000000" w:themeColor="text1"/>
        </w:rPr>
        <w:t xml:space="preserve">. (1982). </w:t>
      </w:r>
      <w:r w:rsidRPr="000948C2">
        <w:rPr>
          <w:rFonts w:ascii="Times New Roman" w:hAnsi="Times New Roman"/>
          <w:i/>
          <w:color w:val="000000" w:themeColor="text1"/>
        </w:rPr>
        <w:t>Teaching Reading Skills in a Foreign Language</w:t>
      </w:r>
      <w:r w:rsidRPr="000948C2">
        <w:rPr>
          <w:rFonts w:ascii="Times New Roman" w:hAnsi="Times New Roman"/>
          <w:color w:val="000000" w:themeColor="text1"/>
        </w:rPr>
        <w:t xml:space="preserve">. Heinemann. </w:t>
      </w:r>
    </w:p>
    <w:p w:rsidR="00514F9B" w:rsidRDefault="008656F9" w:rsidP="001E45BA">
      <w:pPr>
        <w:ind w:left="426" w:hanging="426"/>
        <w:jc w:val="both"/>
        <w:rPr>
          <w:rFonts w:ascii="Times New Roman" w:hAnsi="Times New Roman"/>
          <w:color w:val="000000" w:themeColor="text1"/>
          <w:lang w:val="id-ID"/>
        </w:rPr>
      </w:pPr>
      <w:r w:rsidRPr="00514F9B">
        <w:rPr>
          <w:rFonts w:ascii="Times New Roman" w:hAnsi="Times New Roman"/>
        </w:rPr>
        <w:t>Peterson, R.B., &amp; Pennington, B.F. (2007). Developmental dyslexia.</w:t>
      </w:r>
      <w:r w:rsidRPr="00514F9B">
        <w:rPr>
          <w:rFonts w:ascii="Times New Roman" w:hAnsi="Times New Roman"/>
          <w:i/>
        </w:rPr>
        <w:t xml:space="preserve"> Lancet</w:t>
      </w:r>
      <w:r w:rsidRPr="00514F9B">
        <w:rPr>
          <w:rFonts w:ascii="Times New Roman" w:hAnsi="Times New Roman"/>
        </w:rPr>
        <w:t>, _(379), 1997-2007. Retrieved from</w:t>
      </w:r>
      <w:r w:rsidR="00F929F7">
        <w:rPr>
          <w:rFonts w:ascii="Times New Roman" w:hAnsi="Times New Roman"/>
          <w:lang w:val="id-ID"/>
        </w:rPr>
        <w:t xml:space="preserve"> </w:t>
      </w:r>
      <w:hyperlink r:id="rId21" w:history="1">
        <w:r w:rsidR="009C4813" w:rsidRPr="00514F9B">
          <w:rPr>
            <w:rStyle w:val="Hyperlink"/>
            <w:rFonts w:ascii="Times New Roman" w:hAnsi="Times New Roman"/>
          </w:rPr>
          <w:t>http:/</w:t>
        </w:r>
        <w:r w:rsidR="00F929F7">
          <w:rPr>
            <w:rStyle w:val="Hyperlink"/>
            <w:rFonts w:ascii="Times New Roman" w:hAnsi="Times New Roman"/>
            <w:lang w:val="id-ID"/>
          </w:rPr>
          <w:t xml:space="preserve"> </w:t>
        </w:r>
        <w:r w:rsidR="009C4813" w:rsidRPr="00514F9B">
          <w:rPr>
            <w:rStyle w:val="Hyperlink"/>
            <w:rFonts w:ascii="Times New Roman" w:hAnsi="Times New Roman"/>
          </w:rPr>
          <w:t>/</w:t>
        </w:r>
        <w:r w:rsidR="00F929F7">
          <w:rPr>
            <w:rStyle w:val="Hyperlink"/>
            <w:rFonts w:ascii="Times New Roman" w:hAnsi="Times New Roman"/>
            <w:lang w:val="id-ID"/>
          </w:rPr>
          <w:t xml:space="preserve"> </w:t>
        </w:r>
        <w:r w:rsidR="009C4813" w:rsidRPr="00514F9B">
          <w:rPr>
            <w:rStyle w:val="Hyperlink"/>
            <w:rFonts w:ascii="Times New Roman" w:hAnsi="Times New Roman"/>
          </w:rPr>
          <w:t>pediatrics.</w:t>
        </w:r>
        <w:r w:rsidR="00F929F7">
          <w:rPr>
            <w:rStyle w:val="Hyperlink"/>
            <w:rFonts w:ascii="Times New Roman" w:hAnsi="Times New Roman"/>
            <w:lang w:val="id-ID"/>
          </w:rPr>
          <w:t xml:space="preserve"> </w:t>
        </w:r>
        <w:r w:rsidR="009C4813" w:rsidRPr="00514F9B">
          <w:rPr>
            <w:rStyle w:val="Hyperlink"/>
            <w:rFonts w:ascii="Times New Roman" w:hAnsi="Times New Roman"/>
          </w:rPr>
          <w:t>uchicago.</w:t>
        </w:r>
        <w:r w:rsidR="00F929F7">
          <w:rPr>
            <w:rStyle w:val="Hyperlink"/>
            <w:rFonts w:ascii="Times New Roman" w:hAnsi="Times New Roman"/>
            <w:lang w:val="id-ID"/>
          </w:rPr>
          <w:t xml:space="preserve"> </w:t>
        </w:r>
        <w:r w:rsidR="009C4813" w:rsidRPr="00514F9B">
          <w:rPr>
            <w:rStyle w:val="Hyperlink"/>
            <w:rFonts w:ascii="Times New Roman" w:hAnsi="Times New Roman"/>
          </w:rPr>
          <w:t>edu/</w:t>
        </w:r>
        <w:r w:rsidR="00F929F7">
          <w:rPr>
            <w:rStyle w:val="Hyperlink"/>
            <w:rFonts w:ascii="Times New Roman" w:hAnsi="Times New Roman"/>
            <w:lang w:val="id-ID"/>
          </w:rPr>
          <w:t xml:space="preserve"> </w:t>
        </w:r>
        <w:r w:rsidR="009C4813" w:rsidRPr="00514F9B">
          <w:rPr>
            <w:rStyle w:val="Hyperlink"/>
            <w:rFonts w:ascii="Times New Roman" w:hAnsi="Times New Roman"/>
          </w:rPr>
          <w:t>chiefs/</w:t>
        </w:r>
        <w:r w:rsidR="00F929F7">
          <w:rPr>
            <w:rStyle w:val="Hyperlink"/>
            <w:rFonts w:ascii="Times New Roman" w:hAnsi="Times New Roman"/>
            <w:lang w:val="id-ID"/>
          </w:rPr>
          <w:t xml:space="preserve"> </w:t>
        </w:r>
        <w:r w:rsidR="009C4813" w:rsidRPr="00514F9B">
          <w:rPr>
            <w:rStyle w:val="Hyperlink"/>
            <w:rFonts w:ascii="Times New Roman" w:hAnsi="Times New Roman"/>
          </w:rPr>
          <w:t>DBP/</w:t>
        </w:r>
        <w:r w:rsidR="00F929F7">
          <w:rPr>
            <w:rStyle w:val="Hyperlink"/>
            <w:rFonts w:ascii="Times New Roman" w:hAnsi="Times New Roman"/>
            <w:lang w:val="id-ID"/>
          </w:rPr>
          <w:t xml:space="preserve"> </w:t>
        </w:r>
        <w:r w:rsidR="009C4813" w:rsidRPr="00514F9B">
          <w:rPr>
            <w:rStyle w:val="Hyperlink"/>
            <w:rFonts w:ascii="Times New Roman" w:hAnsi="Times New Roman"/>
          </w:rPr>
          <w:t>documents/</w:t>
        </w:r>
        <w:r w:rsidR="00F929F7">
          <w:rPr>
            <w:rStyle w:val="Hyperlink"/>
            <w:rFonts w:ascii="Times New Roman" w:hAnsi="Times New Roman"/>
            <w:lang w:val="id-ID"/>
          </w:rPr>
          <w:t xml:space="preserve"> </w:t>
        </w:r>
        <w:r w:rsidR="009C4813" w:rsidRPr="00514F9B">
          <w:rPr>
            <w:rStyle w:val="Hyperlink"/>
            <w:rFonts w:ascii="Times New Roman" w:hAnsi="Times New Roman"/>
          </w:rPr>
          <w:t>reading%</w:t>
        </w:r>
        <w:r w:rsidR="00F929F7">
          <w:rPr>
            <w:rStyle w:val="Hyperlink"/>
            <w:rFonts w:ascii="Times New Roman" w:hAnsi="Times New Roman"/>
            <w:lang w:val="id-ID"/>
          </w:rPr>
          <w:t xml:space="preserve"> </w:t>
        </w:r>
        <w:r w:rsidR="009C4813" w:rsidRPr="00514F9B">
          <w:rPr>
            <w:rStyle w:val="Hyperlink"/>
            <w:rFonts w:ascii="Times New Roman" w:hAnsi="Times New Roman"/>
          </w:rPr>
          <w:t>20pdf/</w:t>
        </w:r>
        <w:r w:rsidR="00F929F7">
          <w:rPr>
            <w:rStyle w:val="Hyperlink"/>
            <w:rFonts w:ascii="Times New Roman" w:hAnsi="Times New Roman"/>
            <w:lang w:val="id-ID"/>
          </w:rPr>
          <w:t xml:space="preserve"> </w:t>
        </w:r>
        <w:r w:rsidR="009C4813" w:rsidRPr="00514F9B">
          <w:rPr>
            <w:rStyle w:val="Hyperlink"/>
            <w:rFonts w:ascii="Times New Roman" w:hAnsi="Times New Roman"/>
          </w:rPr>
          <w:t>Dyslexia.Peterson.pdf</w:t>
        </w:r>
      </w:hyperlink>
      <w:r w:rsidR="009C4813" w:rsidRPr="00514F9B">
        <w:rPr>
          <w:rFonts w:ascii="Times New Roman" w:hAnsi="Times New Roman"/>
        </w:rPr>
        <w:t>.</w:t>
      </w:r>
    </w:p>
    <w:p w:rsidR="00514F9B" w:rsidRDefault="008656F9" w:rsidP="001E45BA">
      <w:pPr>
        <w:ind w:left="426" w:hanging="426"/>
        <w:jc w:val="both"/>
        <w:rPr>
          <w:rFonts w:ascii="Times New Roman" w:hAnsi="Times New Roman"/>
          <w:color w:val="000000" w:themeColor="text1"/>
          <w:lang w:val="id-ID"/>
        </w:rPr>
      </w:pPr>
      <w:r w:rsidRPr="00514F9B">
        <w:rPr>
          <w:rFonts w:ascii="Times New Roman" w:hAnsi="Times New Roman"/>
        </w:rPr>
        <w:t xml:space="preserve">Rumus, F. (2004). Neurobiological of dyslexia: a reinterpretation of the data. </w:t>
      </w:r>
      <w:r w:rsidRPr="00D07CE6">
        <w:rPr>
          <w:rFonts w:ascii="Times New Roman" w:hAnsi="Times New Roman"/>
          <w:i/>
        </w:rPr>
        <w:t>Trends in Neurosciences, 27</w:t>
      </w:r>
      <w:r w:rsidRPr="00514F9B">
        <w:rPr>
          <w:rFonts w:ascii="Times New Roman" w:hAnsi="Times New Roman"/>
        </w:rPr>
        <w:t>(12), 1-9. Retrieved from</w:t>
      </w:r>
      <w:r w:rsidR="00E735B5" w:rsidRPr="00514F9B">
        <w:rPr>
          <w:rFonts w:ascii="Times New Roman" w:hAnsi="Times New Roman"/>
        </w:rPr>
        <w:t xml:space="preserve"> </w:t>
      </w:r>
      <w:hyperlink r:id="rId22" w:history="1">
        <w:r w:rsidR="00E735B5" w:rsidRPr="00514F9B">
          <w:rPr>
            <w:rStyle w:val="Hyperlink"/>
            <w:rFonts w:ascii="Times New Roman" w:hAnsi="Times New Roman"/>
          </w:rPr>
          <w:t>http://www.lscp.net/persons/ramus/docs/TINS04.pdf</w:t>
        </w:r>
      </w:hyperlink>
      <w:r w:rsidR="00E735B5" w:rsidRPr="00514F9B">
        <w:rPr>
          <w:rFonts w:ascii="Times New Roman" w:hAnsi="Times New Roman"/>
        </w:rPr>
        <w:t>.</w:t>
      </w:r>
    </w:p>
    <w:p w:rsidR="00514F9B" w:rsidRDefault="008656F9" w:rsidP="001E45BA">
      <w:pPr>
        <w:ind w:left="426" w:hanging="426"/>
        <w:jc w:val="both"/>
        <w:rPr>
          <w:rFonts w:ascii="Times New Roman" w:hAnsi="Times New Roman"/>
          <w:color w:val="000000" w:themeColor="text1"/>
          <w:lang w:val="id-ID"/>
        </w:rPr>
      </w:pPr>
      <w:r w:rsidRPr="00514F9B">
        <w:rPr>
          <w:rFonts w:ascii="Times New Roman" w:hAnsi="Times New Roman"/>
        </w:rPr>
        <w:t xml:space="preserve">Ryan, M. (2004). </w:t>
      </w:r>
      <w:r w:rsidRPr="00D07CE6">
        <w:rPr>
          <w:rFonts w:ascii="Times New Roman" w:hAnsi="Times New Roman"/>
          <w:i/>
        </w:rPr>
        <w:t>Social and emotional problems related dyslexia</w:t>
      </w:r>
      <w:r w:rsidRPr="00514F9B">
        <w:rPr>
          <w:rFonts w:ascii="Times New Roman" w:hAnsi="Times New Roman"/>
        </w:rPr>
        <w:t>. Retrieved from</w:t>
      </w:r>
      <w:r w:rsidR="00E735B5" w:rsidRPr="00514F9B">
        <w:rPr>
          <w:rFonts w:ascii="Times New Roman" w:hAnsi="Times New Roman"/>
        </w:rPr>
        <w:t xml:space="preserve"> </w:t>
      </w:r>
      <w:hyperlink r:id="rId23" w:history="1">
        <w:r w:rsidR="00E735B5" w:rsidRPr="00514F9B">
          <w:rPr>
            <w:rStyle w:val="Hyperlink"/>
            <w:rFonts w:ascii="Times New Roman" w:hAnsi="Times New Roman"/>
          </w:rPr>
          <w:t>http://www.ldonline.org/article/19296/</w:t>
        </w:r>
      </w:hyperlink>
      <w:r w:rsidR="00E735B5" w:rsidRPr="00514F9B">
        <w:rPr>
          <w:rFonts w:ascii="Times New Roman" w:hAnsi="Times New Roman"/>
        </w:rPr>
        <w:t xml:space="preserve">. </w:t>
      </w:r>
    </w:p>
    <w:p w:rsidR="00F61C59" w:rsidRDefault="00F61C59" w:rsidP="001E45BA">
      <w:pPr>
        <w:ind w:left="426" w:hanging="426"/>
        <w:jc w:val="both"/>
        <w:rPr>
          <w:rFonts w:ascii="Times New Roman" w:hAnsi="Times New Roman"/>
          <w:color w:val="000000" w:themeColor="text1"/>
          <w:lang w:val="id-ID"/>
        </w:rPr>
      </w:pPr>
      <w:r w:rsidRPr="00514F9B">
        <w:rPr>
          <w:rFonts w:ascii="Times New Roman" w:hAnsi="Times New Roman"/>
        </w:rPr>
        <w:t>Saskatche</w:t>
      </w:r>
      <w:r w:rsidR="00D07CE6">
        <w:rPr>
          <w:rFonts w:ascii="Times New Roman" w:hAnsi="Times New Roman"/>
        </w:rPr>
        <w:t xml:space="preserve">wan Learning. (2004). </w:t>
      </w:r>
      <w:r w:rsidR="00D07CE6" w:rsidRPr="00D07CE6">
        <w:rPr>
          <w:rFonts w:ascii="Times New Roman" w:hAnsi="Times New Roman"/>
          <w:i/>
        </w:rPr>
        <w:t xml:space="preserve">Teaching </w:t>
      </w:r>
      <w:r w:rsidR="00D07CE6" w:rsidRPr="00D07CE6">
        <w:rPr>
          <w:rFonts w:ascii="Times New Roman" w:hAnsi="Times New Roman"/>
          <w:i/>
          <w:lang w:val="id-ID"/>
        </w:rPr>
        <w:t>s</w:t>
      </w:r>
      <w:r w:rsidRPr="00D07CE6">
        <w:rPr>
          <w:rFonts w:ascii="Times New Roman" w:hAnsi="Times New Roman"/>
          <w:i/>
        </w:rPr>
        <w:t xml:space="preserve">tudents with </w:t>
      </w:r>
      <w:r w:rsidR="00D07CE6" w:rsidRPr="00D07CE6">
        <w:rPr>
          <w:rFonts w:ascii="Times New Roman" w:hAnsi="Times New Roman"/>
          <w:i/>
        </w:rPr>
        <w:t>reading difficulties and disabilities</w:t>
      </w:r>
      <w:r w:rsidRPr="00D07CE6">
        <w:rPr>
          <w:rFonts w:ascii="Times New Roman" w:hAnsi="Times New Roman"/>
          <w:i/>
        </w:rPr>
        <w:t>.</w:t>
      </w:r>
      <w:r w:rsidRPr="00514F9B">
        <w:rPr>
          <w:rFonts w:ascii="Times New Roman" w:hAnsi="Times New Roman"/>
        </w:rPr>
        <w:t xml:space="preserve"> Retrieved from </w:t>
      </w:r>
      <w:hyperlink r:id="rId24" w:history="1">
        <w:r w:rsidRPr="00514F9B">
          <w:rPr>
            <w:rStyle w:val="Hyperlink"/>
            <w:rFonts w:ascii="Times New Roman" w:hAnsi="Times New Roman"/>
          </w:rPr>
          <w:t>http://www.education.gov.sk.ca/reading-difficulties-disabilities</w:t>
        </w:r>
      </w:hyperlink>
      <w:r w:rsidRPr="00514F9B">
        <w:rPr>
          <w:rFonts w:ascii="Times New Roman" w:hAnsi="Times New Roman"/>
        </w:rPr>
        <w:t>.</w:t>
      </w:r>
    </w:p>
    <w:p w:rsidR="00514F9B" w:rsidRDefault="008656F9" w:rsidP="001E45BA">
      <w:pPr>
        <w:ind w:left="426" w:hanging="426"/>
        <w:jc w:val="both"/>
        <w:rPr>
          <w:rFonts w:ascii="Times New Roman" w:hAnsi="Times New Roman"/>
          <w:color w:val="000000" w:themeColor="text1"/>
          <w:lang w:val="id-ID"/>
        </w:rPr>
      </w:pPr>
      <w:r w:rsidRPr="00514F9B">
        <w:rPr>
          <w:rFonts w:ascii="Times New Roman" w:hAnsi="Times New Roman"/>
        </w:rPr>
        <w:t xml:space="preserve">Shaywittz, S.E., &amp; Shaywitz. (2003). </w:t>
      </w:r>
      <w:r w:rsidRPr="00D07CE6">
        <w:rPr>
          <w:rFonts w:ascii="Times New Roman" w:hAnsi="Times New Roman"/>
          <w:i/>
        </w:rPr>
        <w:t>Dyslexia (specific reading disability).</w:t>
      </w:r>
      <w:r w:rsidRPr="00514F9B">
        <w:rPr>
          <w:rFonts w:ascii="Times New Roman" w:hAnsi="Times New Roman"/>
        </w:rPr>
        <w:t xml:space="preserve"> Pediatrics in Review, 24(5), 147-153. Retrieved from</w:t>
      </w:r>
      <w:r w:rsidR="00E735B5" w:rsidRPr="00514F9B">
        <w:rPr>
          <w:rFonts w:ascii="Times New Roman" w:hAnsi="Times New Roman"/>
        </w:rPr>
        <w:t xml:space="preserve"> </w:t>
      </w:r>
      <w:hyperlink r:id="rId25" w:history="1">
        <w:r w:rsidR="00BE5F6E" w:rsidRPr="00514F9B">
          <w:rPr>
            <w:rStyle w:val="Hyperlink"/>
            <w:rFonts w:ascii="Times New Roman" w:hAnsi="Times New Roman"/>
          </w:rPr>
          <w:t>http://www.mydoctor.ca/documents/users/3428/8466.pdf</w:t>
        </w:r>
      </w:hyperlink>
      <w:r w:rsidR="00BE5F6E" w:rsidRPr="00514F9B">
        <w:rPr>
          <w:rFonts w:ascii="Times New Roman" w:hAnsi="Times New Roman"/>
        </w:rPr>
        <w:t>.</w:t>
      </w:r>
    </w:p>
    <w:p w:rsidR="00514F9B" w:rsidRDefault="008656F9" w:rsidP="001E45BA">
      <w:pPr>
        <w:ind w:left="426" w:hanging="426"/>
        <w:jc w:val="both"/>
        <w:rPr>
          <w:rFonts w:ascii="Times New Roman" w:hAnsi="Times New Roman"/>
          <w:color w:val="000000" w:themeColor="text1"/>
          <w:lang w:val="id-ID"/>
        </w:rPr>
      </w:pPr>
      <w:r w:rsidRPr="00514F9B">
        <w:rPr>
          <w:rFonts w:ascii="Times New Roman" w:hAnsi="Times New Roman"/>
        </w:rPr>
        <w:t xml:space="preserve">South Dakota Department of Education. (2009). </w:t>
      </w:r>
      <w:r w:rsidRPr="00D07CE6">
        <w:rPr>
          <w:rFonts w:ascii="Times New Roman" w:hAnsi="Times New Roman"/>
          <w:i/>
        </w:rPr>
        <w:t>The dyslexia handbook for teachers and parents in South Dakota</w:t>
      </w:r>
      <w:r w:rsidRPr="00514F9B">
        <w:rPr>
          <w:rFonts w:ascii="Times New Roman" w:hAnsi="Times New Roman"/>
        </w:rPr>
        <w:t>. Retrieved from</w:t>
      </w:r>
      <w:r w:rsidR="00BE5F6E" w:rsidRPr="00514F9B">
        <w:rPr>
          <w:rFonts w:ascii="Times New Roman" w:hAnsi="Times New Roman"/>
        </w:rPr>
        <w:t xml:space="preserve"> </w:t>
      </w:r>
      <w:hyperlink r:id="rId26" w:history="1">
        <w:r w:rsidR="00BE5F6E" w:rsidRPr="00514F9B">
          <w:rPr>
            <w:rStyle w:val="Hyperlink"/>
            <w:rFonts w:ascii="Times New Roman" w:hAnsi="Times New Roman"/>
          </w:rPr>
          <w:t>http://doe.sd.gov/oess/documents/SPED_DyslexiaGuide.pdf</w:t>
        </w:r>
      </w:hyperlink>
      <w:r w:rsidR="00BE5F6E" w:rsidRPr="00514F9B">
        <w:rPr>
          <w:rFonts w:ascii="Times New Roman" w:hAnsi="Times New Roman"/>
        </w:rPr>
        <w:t>.</w:t>
      </w:r>
    </w:p>
    <w:p w:rsidR="00514F9B" w:rsidRDefault="008656F9" w:rsidP="001E45BA">
      <w:pPr>
        <w:ind w:left="426" w:hanging="426"/>
        <w:jc w:val="both"/>
        <w:rPr>
          <w:rFonts w:ascii="Times New Roman" w:hAnsi="Times New Roman"/>
          <w:color w:val="000000" w:themeColor="text1"/>
          <w:lang w:val="id-ID"/>
        </w:rPr>
      </w:pPr>
      <w:r w:rsidRPr="00514F9B">
        <w:rPr>
          <w:rFonts w:ascii="Times New Roman" w:hAnsi="Times New Roman"/>
        </w:rPr>
        <w:t xml:space="preserve">Tatman, P. (2005). </w:t>
      </w:r>
      <w:r w:rsidRPr="00D07CE6">
        <w:rPr>
          <w:rFonts w:ascii="Times New Roman" w:hAnsi="Times New Roman"/>
          <w:i/>
        </w:rPr>
        <w:t xml:space="preserve">Youth and </w:t>
      </w:r>
      <w:r w:rsidR="00D07CE6" w:rsidRPr="00D07CE6">
        <w:rPr>
          <w:rFonts w:ascii="Times New Roman" w:hAnsi="Times New Roman"/>
          <w:i/>
        </w:rPr>
        <w:t>dyslexia</w:t>
      </w:r>
      <w:r w:rsidRPr="00D07CE6">
        <w:rPr>
          <w:rFonts w:ascii="Times New Roman" w:hAnsi="Times New Roman"/>
          <w:i/>
        </w:rPr>
        <w:t>.</w:t>
      </w:r>
      <w:r w:rsidRPr="00514F9B">
        <w:rPr>
          <w:rFonts w:ascii="Times New Roman" w:hAnsi="Times New Roman"/>
        </w:rPr>
        <w:t xml:space="preserve"> Department of Family and Consumer Sciences, University of Wyoming. Retrieved from</w:t>
      </w:r>
      <w:r w:rsidR="00BE5F6E" w:rsidRPr="00514F9B">
        <w:rPr>
          <w:rFonts w:ascii="Times New Roman" w:hAnsi="Times New Roman"/>
        </w:rPr>
        <w:t xml:space="preserve"> </w:t>
      </w:r>
      <w:hyperlink r:id="rId27" w:history="1">
        <w:r w:rsidR="00BE5F6E" w:rsidRPr="00514F9B">
          <w:rPr>
            <w:rStyle w:val="Hyperlink"/>
            <w:rFonts w:ascii="Times New Roman" w:hAnsi="Times New Roman"/>
          </w:rPr>
          <w:t>https://uwadmnweb.uwyo.edu/wyo4h/inclusive/dyslexia.pdf</w:t>
        </w:r>
      </w:hyperlink>
      <w:r w:rsidR="00BE5F6E" w:rsidRPr="00514F9B">
        <w:rPr>
          <w:rFonts w:ascii="Times New Roman" w:hAnsi="Times New Roman"/>
        </w:rPr>
        <w:t>.</w:t>
      </w:r>
    </w:p>
    <w:p w:rsidR="002B27C6" w:rsidRPr="00F03CAC" w:rsidRDefault="00C15B81" w:rsidP="001E45BA">
      <w:pPr>
        <w:ind w:left="426" w:hanging="426"/>
        <w:jc w:val="both"/>
        <w:rPr>
          <w:rFonts w:ascii="Times New Roman" w:hAnsi="Times New Roman"/>
          <w:lang w:val="id-ID"/>
        </w:rPr>
      </w:pPr>
      <w:r w:rsidRPr="00514F9B">
        <w:rPr>
          <w:rFonts w:ascii="Times New Roman" w:hAnsi="Times New Roman"/>
        </w:rPr>
        <w:t>Torgesen, J.K., Foorman, B.R., &amp; Wagner, R.K. (</w:t>
      </w:r>
      <w:r w:rsidR="00976B62" w:rsidRPr="00514F9B">
        <w:rPr>
          <w:rFonts w:ascii="Times New Roman" w:hAnsi="Times New Roman"/>
        </w:rPr>
        <w:t xml:space="preserve">2007). </w:t>
      </w:r>
      <w:r w:rsidR="00976B62" w:rsidRPr="007B595F">
        <w:rPr>
          <w:rFonts w:ascii="Times New Roman" w:hAnsi="Times New Roman"/>
          <w:i/>
        </w:rPr>
        <w:t>Dyslexia: a brief for educators, parents, and legislators in Florida.</w:t>
      </w:r>
      <w:r w:rsidR="00976B62" w:rsidRPr="00514F9B">
        <w:rPr>
          <w:rFonts w:ascii="Times New Roman" w:hAnsi="Times New Roman"/>
        </w:rPr>
        <w:t xml:space="preserve"> Retrieved from</w:t>
      </w:r>
      <w:r w:rsidR="00BE5F6E" w:rsidRPr="00514F9B">
        <w:rPr>
          <w:rFonts w:ascii="Times New Roman" w:hAnsi="Times New Roman"/>
        </w:rPr>
        <w:t xml:space="preserve"> </w:t>
      </w:r>
      <w:hyperlink r:id="rId28" w:history="1">
        <w:r w:rsidR="00BE5F6E" w:rsidRPr="00514F9B">
          <w:rPr>
            <w:rStyle w:val="Hyperlink"/>
            <w:rFonts w:ascii="Times New Roman" w:hAnsi="Times New Roman"/>
          </w:rPr>
          <w:t>http://www.fcrr.org/TechnicalReports/Dyslexia_Technical_Assistance_Paper-Final.pdf</w:t>
        </w:r>
      </w:hyperlink>
      <w:r w:rsidR="00BE5F6E" w:rsidRPr="00514F9B">
        <w:rPr>
          <w:rFonts w:ascii="Times New Roman" w:hAnsi="Times New Roman"/>
        </w:rPr>
        <w:t>.</w:t>
      </w:r>
    </w:p>
    <w:sectPr w:rsidR="002B27C6" w:rsidRPr="00F03CAC" w:rsidSect="001E45BA">
      <w:footerReference w:type="default" r:id="rId29"/>
      <w:pgSz w:w="10319" w:h="14571"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007" w:rsidRDefault="00A51007" w:rsidP="009F22F0">
      <w:r>
        <w:separator/>
      </w:r>
    </w:p>
  </w:endnote>
  <w:endnote w:type="continuationSeparator" w:id="0">
    <w:p w:rsidR="00A51007" w:rsidRDefault="00A51007" w:rsidP="009F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F0" w:rsidRDefault="009F22F0">
    <w:pPr>
      <w:pStyle w:val="Footer"/>
      <w:jc w:val="right"/>
    </w:pPr>
  </w:p>
  <w:p w:rsidR="009F22F0" w:rsidRDefault="009F2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007" w:rsidRDefault="00A51007" w:rsidP="009F22F0">
      <w:r>
        <w:separator/>
      </w:r>
    </w:p>
  </w:footnote>
  <w:footnote w:type="continuationSeparator" w:id="0">
    <w:p w:rsidR="00A51007" w:rsidRDefault="00A51007" w:rsidP="009F2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829"/>
    <w:multiLevelType w:val="hybridMultilevel"/>
    <w:tmpl w:val="5CCEC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F35A82"/>
    <w:multiLevelType w:val="multilevel"/>
    <w:tmpl w:val="D07EF0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2746A"/>
    <w:multiLevelType w:val="hybridMultilevel"/>
    <w:tmpl w:val="449220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6D4F68"/>
    <w:multiLevelType w:val="hybridMultilevel"/>
    <w:tmpl w:val="8B92C340"/>
    <w:lvl w:ilvl="0" w:tplc="289424B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E534C4"/>
    <w:multiLevelType w:val="hybridMultilevel"/>
    <w:tmpl w:val="239ECF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EA07B0C"/>
    <w:multiLevelType w:val="multilevel"/>
    <w:tmpl w:val="A1FA9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C1033"/>
    <w:multiLevelType w:val="hybridMultilevel"/>
    <w:tmpl w:val="5AAE41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F1F2D96"/>
    <w:multiLevelType w:val="multilevel"/>
    <w:tmpl w:val="34BA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76365C"/>
    <w:multiLevelType w:val="hybridMultilevel"/>
    <w:tmpl w:val="ACAAA5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87F505C"/>
    <w:multiLevelType w:val="hybridMultilevel"/>
    <w:tmpl w:val="45D08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6941966"/>
    <w:multiLevelType w:val="multilevel"/>
    <w:tmpl w:val="3B0CC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777FE1"/>
    <w:multiLevelType w:val="multilevel"/>
    <w:tmpl w:val="38B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96458A"/>
    <w:multiLevelType w:val="multilevel"/>
    <w:tmpl w:val="176846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75D021B"/>
    <w:multiLevelType w:val="hybridMultilevel"/>
    <w:tmpl w:val="2778A2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C371DC3"/>
    <w:multiLevelType w:val="hybridMultilevel"/>
    <w:tmpl w:val="0CE8989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2"/>
  </w:num>
  <w:num w:numId="5">
    <w:abstractNumId w:val="13"/>
  </w:num>
  <w:num w:numId="6">
    <w:abstractNumId w:val="8"/>
  </w:num>
  <w:num w:numId="7">
    <w:abstractNumId w:val="6"/>
  </w:num>
  <w:num w:numId="8">
    <w:abstractNumId w:val="4"/>
  </w:num>
  <w:num w:numId="9">
    <w:abstractNumId w:val="14"/>
  </w:num>
  <w:num w:numId="10">
    <w:abstractNumId w:val="5"/>
  </w:num>
  <w:num w:numId="11">
    <w:abstractNumId w:val="10"/>
  </w:num>
  <w:num w:numId="12">
    <w:abstractNumId w:val="1"/>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4F7D"/>
    <w:rsid w:val="00002B7D"/>
    <w:rsid w:val="0001311C"/>
    <w:rsid w:val="00021BC3"/>
    <w:rsid w:val="000227A9"/>
    <w:rsid w:val="000251DB"/>
    <w:rsid w:val="00034750"/>
    <w:rsid w:val="00047657"/>
    <w:rsid w:val="000531DE"/>
    <w:rsid w:val="00055AD7"/>
    <w:rsid w:val="000828EC"/>
    <w:rsid w:val="00086273"/>
    <w:rsid w:val="0009298F"/>
    <w:rsid w:val="000A54BF"/>
    <w:rsid w:val="000B531F"/>
    <w:rsid w:val="000B54CB"/>
    <w:rsid w:val="000B58BC"/>
    <w:rsid w:val="000C3A4C"/>
    <w:rsid w:val="000C53F1"/>
    <w:rsid w:val="000F4EBA"/>
    <w:rsid w:val="00100FFD"/>
    <w:rsid w:val="00106A0A"/>
    <w:rsid w:val="0011228A"/>
    <w:rsid w:val="0011460D"/>
    <w:rsid w:val="001212EA"/>
    <w:rsid w:val="00123573"/>
    <w:rsid w:val="001323CF"/>
    <w:rsid w:val="00137907"/>
    <w:rsid w:val="00144C50"/>
    <w:rsid w:val="00147BA2"/>
    <w:rsid w:val="00163D95"/>
    <w:rsid w:val="00171D4D"/>
    <w:rsid w:val="001748D7"/>
    <w:rsid w:val="0017631A"/>
    <w:rsid w:val="00177B89"/>
    <w:rsid w:val="00190DB0"/>
    <w:rsid w:val="001A4B6C"/>
    <w:rsid w:val="001B1EF2"/>
    <w:rsid w:val="001B4DFE"/>
    <w:rsid w:val="001B7583"/>
    <w:rsid w:val="001C5B5F"/>
    <w:rsid w:val="001C67B0"/>
    <w:rsid w:val="001D10C8"/>
    <w:rsid w:val="001E45BA"/>
    <w:rsid w:val="001E784E"/>
    <w:rsid w:val="001F4945"/>
    <w:rsid w:val="001F5B92"/>
    <w:rsid w:val="00207E47"/>
    <w:rsid w:val="002204E2"/>
    <w:rsid w:val="002453A3"/>
    <w:rsid w:val="00247E95"/>
    <w:rsid w:val="002523F4"/>
    <w:rsid w:val="002741F9"/>
    <w:rsid w:val="002869ED"/>
    <w:rsid w:val="0029531F"/>
    <w:rsid w:val="00295361"/>
    <w:rsid w:val="00297818"/>
    <w:rsid w:val="002A20F6"/>
    <w:rsid w:val="002B230F"/>
    <w:rsid w:val="002B27C6"/>
    <w:rsid w:val="002C3010"/>
    <w:rsid w:val="002C59C6"/>
    <w:rsid w:val="002E1B35"/>
    <w:rsid w:val="003072A6"/>
    <w:rsid w:val="0032504F"/>
    <w:rsid w:val="00326C4B"/>
    <w:rsid w:val="00331EE6"/>
    <w:rsid w:val="00353EC2"/>
    <w:rsid w:val="00376610"/>
    <w:rsid w:val="00377B63"/>
    <w:rsid w:val="00382798"/>
    <w:rsid w:val="00397383"/>
    <w:rsid w:val="003979CB"/>
    <w:rsid w:val="003B4EC0"/>
    <w:rsid w:val="003B5949"/>
    <w:rsid w:val="003C57E7"/>
    <w:rsid w:val="003E051B"/>
    <w:rsid w:val="00403A8B"/>
    <w:rsid w:val="004124E4"/>
    <w:rsid w:val="00421FE2"/>
    <w:rsid w:val="00422069"/>
    <w:rsid w:val="004420AD"/>
    <w:rsid w:val="00443F2E"/>
    <w:rsid w:val="00444946"/>
    <w:rsid w:val="00455A1C"/>
    <w:rsid w:val="004646C6"/>
    <w:rsid w:val="00471C73"/>
    <w:rsid w:val="00490A1E"/>
    <w:rsid w:val="00490CED"/>
    <w:rsid w:val="004B2747"/>
    <w:rsid w:val="004C1034"/>
    <w:rsid w:val="004C323E"/>
    <w:rsid w:val="004C5A67"/>
    <w:rsid w:val="004C5D3E"/>
    <w:rsid w:val="004C704E"/>
    <w:rsid w:val="004D3121"/>
    <w:rsid w:val="004E474D"/>
    <w:rsid w:val="004E4D59"/>
    <w:rsid w:val="004F311A"/>
    <w:rsid w:val="004F5F38"/>
    <w:rsid w:val="005106F0"/>
    <w:rsid w:val="0051312A"/>
    <w:rsid w:val="00514F9B"/>
    <w:rsid w:val="00520054"/>
    <w:rsid w:val="00520E38"/>
    <w:rsid w:val="00535E3F"/>
    <w:rsid w:val="00543400"/>
    <w:rsid w:val="005465BB"/>
    <w:rsid w:val="005634EE"/>
    <w:rsid w:val="00571DD4"/>
    <w:rsid w:val="00581662"/>
    <w:rsid w:val="00584533"/>
    <w:rsid w:val="005A0C02"/>
    <w:rsid w:val="005A4F7D"/>
    <w:rsid w:val="005A7490"/>
    <w:rsid w:val="005B116C"/>
    <w:rsid w:val="005B2D1E"/>
    <w:rsid w:val="005B7B29"/>
    <w:rsid w:val="005C37A5"/>
    <w:rsid w:val="005C6689"/>
    <w:rsid w:val="005D5020"/>
    <w:rsid w:val="00617DCE"/>
    <w:rsid w:val="00620713"/>
    <w:rsid w:val="00621DB9"/>
    <w:rsid w:val="00647CCC"/>
    <w:rsid w:val="00683CD7"/>
    <w:rsid w:val="006C63C7"/>
    <w:rsid w:val="006C7AA5"/>
    <w:rsid w:val="006D7B6F"/>
    <w:rsid w:val="006E1F84"/>
    <w:rsid w:val="006F1ECB"/>
    <w:rsid w:val="006F6072"/>
    <w:rsid w:val="006F7138"/>
    <w:rsid w:val="00700489"/>
    <w:rsid w:val="007153D8"/>
    <w:rsid w:val="00742EB1"/>
    <w:rsid w:val="00744D42"/>
    <w:rsid w:val="007510B5"/>
    <w:rsid w:val="00761AB3"/>
    <w:rsid w:val="00764D35"/>
    <w:rsid w:val="00767E63"/>
    <w:rsid w:val="00773681"/>
    <w:rsid w:val="00785631"/>
    <w:rsid w:val="007A794A"/>
    <w:rsid w:val="007B595F"/>
    <w:rsid w:val="007C1A40"/>
    <w:rsid w:val="007C3BBA"/>
    <w:rsid w:val="007D070C"/>
    <w:rsid w:val="007D397B"/>
    <w:rsid w:val="007E336B"/>
    <w:rsid w:val="007F20A0"/>
    <w:rsid w:val="00814DE5"/>
    <w:rsid w:val="00827DDC"/>
    <w:rsid w:val="008461C3"/>
    <w:rsid w:val="00846604"/>
    <w:rsid w:val="00861636"/>
    <w:rsid w:val="008656F9"/>
    <w:rsid w:val="0086744F"/>
    <w:rsid w:val="00867D64"/>
    <w:rsid w:val="008708C1"/>
    <w:rsid w:val="00885968"/>
    <w:rsid w:val="00885B72"/>
    <w:rsid w:val="00891621"/>
    <w:rsid w:val="00891FC2"/>
    <w:rsid w:val="008B35DF"/>
    <w:rsid w:val="008B56E9"/>
    <w:rsid w:val="008C7B15"/>
    <w:rsid w:val="008E3488"/>
    <w:rsid w:val="008E3D40"/>
    <w:rsid w:val="008F19AA"/>
    <w:rsid w:val="00901DAE"/>
    <w:rsid w:val="00910267"/>
    <w:rsid w:val="00945C71"/>
    <w:rsid w:val="00951439"/>
    <w:rsid w:val="00961449"/>
    <w:rsid w:val="009644B8"/>
    <w:rsid w:val="00976B62"/>
    <w:rsid w:val="00987722"/>
    <w:rsid w:val="00992BC6"/>
    <w:rsid w:val="009A4CF8"/>
    <w:rsid w:val="009A5F87"/>
    <w:rsid w:val="009B555E"/>
    <w:rsid w:val="009C0B4D"/>
    <w:rsid w:val="009C4813"/>
    <w:rsid w:val="009C7887"/>
    <w:rsid w:val="009D2810"/>
    <w:rsid w:val="009D45FE"/>
    <w:rsid w:val="009D5902"/>
    <w:rsid w:val="009D6635"/>
    <w:rsid w:val="009D7A44"/>
    <w:rsid w:val="009E140E"/>
    <w:rsid w:val="009F22F0"/>
    <w:rsid w:val="00A021E0"/>
    <w:rsid w:val="00A118EC"/>
    <w:rsid w:val="00A12C6B"/>
    <w:rsid w:val="00A3381A"/>
    <w:rsid w:val="00A411E4"/>
    <w:rsid w:val="00A42A6D"/>
    <w:rsid w:val="00A51007"/>
    <w:rsid w:val="00A60474"/>
    <w:rsid w:val="00A6740D"/>
    <w:rsid w:val="00A6741C"/>
    <w:rsid w:val="00A7024D"/>
    <w:rsid w:val="00A70C62"/>
    <w:rsid w:val="00A85451"/>
    <w:rsid w:val="00A913E3"/>
    <w:rsid w:val="00A955A9"/>
    <w:rsid w:val="00AA097B"/>
    <w:rsid w:val="00AA7758"/>
    <w:rsid w:val="00AB1E5B"/>
    <w:rsid w:val="00AB5759"/>
    <w:rsid w:val="00AD3804"/>
    <w:rsid w:val="00AE2FCC"/>
    <w:rsid w:val="00B012E3"/>
    <w:rsid w:val="00B153EC"/>
    <w:rsid w:val="00B35E3D"/>
    <w:rsid w:val="00B513A6"/>
    <w:rsid w:val="00B563FD"/>
    <w:rsid w:val="00B61506"/>
    <w:rsid w:val="00B64BAB"/>
    <w:rsid w:val="00B70693"/>
    <w:rsid w:val="00B7699C"/>
    <w:rsid w:val="00B848CA"/>
    <w:rsid w:val="00B937D8"/>
    <w:rsid w:val="00BA35D5"/>
    <w:rsid w:val="00BC3250"/>
    <w:rsid w:val="00BE5F6E"/>
    <w:rsid w:val="00BF1328"/>
    <w:rsid w:val="00C10BC2"/>
    <w:rsid w:val="00C15B81"/>
    <w:rsid w:val="00C336E0"/>
    <w:rsid w:val="00C35506"/>
    <w:rsid w:val="00C3693C"/>
    <w:rsid w:val="00C53585"/>
    <w:rsid w:val="00C629F7"/>
    <w:rsid w:val="00CA079B"/>
    <w:rsid w:val="00CA606B"/>
    <w:rsid w:val="00CB3DAC"/>
    <w:rsid w:val="00CB4146"/>
    <w:rsid w:val="00CB47A5"/>
    <w:rsid w:val="00CB4CE4"/>
    <w:rsid w:val="00CB503E"/>
    <w:rsid w:val="00CC5381"/>
    <w:rsid w:val="00CD5634"/>
    <w:rsid w:val="00CE014C"/>
    <w:rsid w:val="00CE600C"/>
    <w:rsid w:val="00CF4765"/>
    <w:rsid w:val="00D00A23"/>
    <w:rsid w:val="00D07CE6"/>
    <w:rsid w:val="00D208C0"/>
    <w:rsid w:val="00D22392"/>
    <w:rsid w:val="00D26713"/>
    <w:rsid w:val="00D31164"/>
    <w:rsid w:val="00D51F66"/>
    <w:rsid w:val="00D55F52"/>
    <w:rsid w:val="00D57447"/>
    <w:rsid w:val="00D63E00"/>
    <w:rsid w:val="00D72AB0"/>
    <w:rsid w:val="00D85F26"/>
    <w:rsid w:val="00DA316C"/>
    <w:rsid w:val="00DA7257"/>
    <w:rsid w:val="00DD52A7"/>
    <w:rsid w:val="00DF6E42"/>
    <w:rsid w:val="00E003F7"/>
    <w:rsid w:val="00E01096"/>
    <w:rsid w:val="00E1174C"/>
    <w:rsid w:val="00E14664"/>
    <w:rsid w:val="00E2087B"/>
    <w:rsid w:val="00E30CF0"/>
    <w:rsid w:val="00E34B98"/>
    <w:rsid w:val="00E42DF3"/>
    <w:rsid w:val="00E44E72"/>
    <w:rsid w:val="00E55DDB"/>
    <w:rsid w:val="00E56FE7"/>
    <w:rsid w:val="00E65492"/>
    <w:rsid w:val="00E735B5"/>
    <w:rsid w:val="00E849FD"/>
    <w:rsid w:val="00E94D43"/>
    <w:rsid w:val="00E96697"/>
    <w:rsid w:val="00EA2016"/>
    <w:rsid w:val="00EB0FA4"/>
    <w:rsid w:val="00EC4E22"/>
    <w:rsid w:val="00EC6510"/>
    <w:rsid w:val="00ED1D75"/>
    <w:rsid w:val="00ED23E2"/>
    <w:rsid w:val="00ED36ED"/>
    <w:rsid w:val="00ED490B"/>
    <w:rsid w:val="00ED5621"/>
    <w:rsid w:val="00ED6274"/>
    <w:rsid w:val="00EE3F1F"/>
    <w:rsid w:val="00F03CAC"/>
    <w:rsid w:val="00F129F8"/>
    <w:rsid w:val="00F17721"/>
    <w:rsid w:val="00F2288D"/>
    <w:rsid w:val="00F31F98"/>
    <w:rsid w:val="00F54827"/>
    <w:rsid w:val="00F61C59"/>
    <w:rsid w:val="00F73F59"/>
    <w:rsid w:val="00F7685C"/>
    <w:rsid w:val="00F80620"/>
    <w:rsid w:val="00F81A94"/>
    <w:rsid w:val="00F81D69"/>
    <w:rsid w:val="00F929F7"/>
    <w:rsid w:val="00F97DED"/>
    <w:rsid w:val="00FA3A8B"/>
    <w:rsid w:val="00FA4F87"/>
    <w:rsid w:val="00FA6201"/>
    <w:rsid w:val="00FA7A39"/>
    <w:rsid w:val="00FC3FCB"/>
    <w:rsid w:val="00FC5AED"/>
    <w:rsid w:val="00FD39A0"/>
    <w:rsid w:val="00FD52B5"/>
    <w:rsid w:val="00FD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92"/>
    <w:pPr>
      <w:spacing w:after="0" w:line="240" w:lineRule="auto"/>
    </w:pPr>
    <w:rPr>
      <w:sz w:val="24"/>
      <w:szCs w:val="24"/>
    </w:rPr>
  </w:style>
  <w:style w:type="paragraph" w:styleId="Heading1">
    <w:name w:val="heading 1"/>
    <w:basedOn w:val="Normal"/>
    <w:next w:val="Normal"/>
    <w:link w:val="Heading1Char"/>
    <w:uiPriority w:val="9"/>
    <w:qFormat/>
    <w:rsid w:val="001F5B9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F5B9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F5B9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F5B9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F5B9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F5B9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F5B92"/>
    <w:pPr>
      <w:spacing w:before="240" w:after="60"/>
      <w:outlineLvl w:val="6"/>
    </w:pPr>
  </w:style>
  <w:style w:type="paragraph" w:styleId="Heading8">
    <w:name w:val="heading 8"/>
    <w:basedOn w:val="Normal"/>
    <w:next w:val="Normal"/>
    <w:link w:val="Heading8Char"/>
    <w:uiPriority w:val="9"/>
    <w:semiHidden/>
    <w:unhideWhenUsed/>
    <w:qFormat/>
    <w:rsid w:val="001F5B92"/>
    <w:pPr>
      <w:spacing w:before="240" w:after="60"/>
      <w:outlineLvl w:val="7"/>
    </w:pPr>
    <w:rPr>
      <w:i/>
      <w:iCs/>
    </w:rPr>
  </w:style>
  <w:style w:type="paragraph" w:styleId="Heading9">
    <w:name w:val="heading 9"/>
    <w:basedOn w:val="Normal"/>
    <w:next w:val="Normal"/>
    <w:link w:val="Heading9Char"/>
    <w:uiPriority w:val="9"/>
    <w:semiHidden/>
    <w:unhideWhenUsed/>
    <w:qFormat/>
    <w:rsid w:val="001F5B9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F7D"/>
    <w:rPr>
      <w:color w:val="0000FF" w:themeColor="hyperlink"/>
      <w:u w:val="single"/>
    </w:rPr>
  </w:style>
  <w:style w:type="character" w:customStyle="1" w:styleId="apple-style-span">
    <w:name w:val="apple-style-span"/>
    <w:basedOn w:val="DefaultParagraphFont"/>
    <w:rsid w:val="005A4F7D"/>
  </w:style>
  <w:style w:type="character" w:customStyle="1" w:styleId="apple-converted-space">
    <w:name w:val="apple-converted-space"/>
    <w:basedOn w:val="DefaultParagraphFont"/>
    <w:rsid w:val="005A4F7D"/>
  </w:style>
  <w:style w:type="paragraph" w:styleId="ListParagraph">
    <w:name w:val="List Paragraph"/>
    <w:basedOn w:val="Normal"/>
    <w:uiPriority w:val="34"/>
    <w:qFormat/>
    <w:rsid w:val="001F5B92"/>
    <w:pPr>
      <w:ind w:left="720"/>
      <w:contextualSpacing/>
    </w:pPr>
  </w:style>
  <w:style w:type="paragraph" w:styleId="NoSpacing">
    <w:name w:val="No Spacing"/>
    <w:basedOn w:val="Normal"/>
    <w:uiPriority w:val="1"/>
    <w:qFormat/>
    <w:rsid w:val="001F5B92"/>
    <w:rPr>
      <w:szCs w:val="32"/>
    </w:rPr>
  </w:style>
  <w:style w:type="paragraph" w:styleId="NormalWeb">
    <w:name w:val="Normal (Web)"/>
    <w:basedOn w:val="Normal"/>
    <w:uiPriority w:val="99"/>
    <w:semiHidden/>
    <w:unhideWhenUsed/>
    <w:rsid w:val="002523F4"/>
    <w:pPr>
      <w:spacing w:before="100" w:beforeAutospacing="1" w:after="100" w:afterAutospacing="1"/>
    </w:pPr>
    <w:rPr>
      <w:rFonts w:ascii="Times New Roman" w:eastAsia="Times New Roman" w:hAnsi="Times New Roman"/>
      <w:lang w:eastAsia="id-ID"/>
    </w:rPr>
  </w:style>
  <w:style w:type="paragraph" w:styleId="BalloonText">
    <w:name w:val="Balloon Text"/>
    <w:basedOn w:val="Normal"/>
    <w:link w:val="BalloonTextChar"/>
    <w:uiPriority w:val="99"/>
    <w:semiHidden/>
    <w:unhideWhenUsed/>
    <w:rsid w:val="00D85F26"/>
    <w:rPr>
      <w:rFonts w:ascii="Tahoma" w:hAnsi="Tahoma" w:cs="Tahoma"/>
      <w:sz w:val="16"/>
      <w:szCs w:val="16"/>
    </w:rPr>
  </w:style>
  <w:style w:type="character" w:customStyle="1" w:styleId="BalloonTextChar">
    <w:name w:val="Balloon Text Char"/>
    <w:basedOn w:val="DefaultParagraphFont"/>
    <w:link w:val="BalloonText"/>
    <w:uiPriority w:val="99"/>
    <w:semiHidden/>
    <w:rsid w:val="00D85F26"/>
    <w:rPr>
      <w:rFonts w:ascii="Tahoma" w:hAnsi="Tahoma" w:cs="Tahoma"/>
      <w:sz w:val="16"/>
      <w:szCs w:val="16"/>
    </w:rPr>
  </w:style>
  <w:style w:type="character" w:customStyle="1" w:styleId="Heading1Char">
    <w:name w:val="Heading 1 Char"/>
    <w:basedOn w:val="DefaultParagraphFont"/>
    <w:link w:val="Heading1"/>
    <w:uiPriority w:val="9"/>
    <w:rsid w:val="001F5B9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F5B9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5B9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F5B92"/>
    <w:rPr>
      <w:b/>
      <w:bCs/>
      <w:sz w:val="28"/>
      <w:szCs w:val="28"/>
    </w:rPr>
  </w:style>
  <w:style w:type="character" w:customStyle="1" w:styleId="Heading5Char">
    <w:name w:val="Heading 5 Char"/>
    <w:basedOn w:val="DefaultParagraphFont"/>
    <w:link w:val="Heading5"/>
    <w:uiPriority w:val="9"/>
    <w:semiHidden/>
    <w:rsid w:val="001F5B92"/>
    <w:rPr>
      <w:b/>
      <w:bCs/>
      <w:i/>
      <w:iCs/>
      <w:sz w:val="26"/>
      <w:szCs w:val="26"/>
    </w:rPr>
  </w:style>
  <w:style w:type="character" w:customStyle="1" w:styleId="Heading6Char">
    <w:name w:val="Heading 6 Char"/>
    <w:basedOn w:val="DefaultParagraphFont"/>
    <w:link w:val="Heading6"/>
    <w:uiPriority w:val="9"/>
    <w:semiHidden/>
    <w:rsid w:val="001F5B92"/>
    <w:rPr>
      <w:b/>
      <w:bCs/>
    </w:rPr>
  </w:style>
  <w:style w:type="character" w:customStyle="1" w:styleId="Heading7Char">
    <w:name w:val="Heading 7 Char"/>
    <w:basedOn w:val="DefaultParagraphFont"/>
    <w:link w:val="Heading7"/>
    <w:uiPriority w:val="9"/>
    <w:semiHidden/>
    <w:rsid w:val="001F5B92"/>
    <w:rPr>
      <w:sz w:val="24"/>
      <w:szCs w:val="24"/>
    </w:rPr>
  </w:style>
  <w:style w:type="character" w:customStyle="1" w:styleId="Heading8Char">
    <w:name w:val="Heading 8 Char"/>
    <w:basedOn w:val="DefaultParagraphFont"/>
    <w:link w:val="Heading8"/>
    <w:uiPriority w:val="9"/>
    <w:semiHidden/>
    <w:rsid w:val="001F5B92"/>
    <w:rPr>
      <w:i/>
      <w:iCs/>
      <w:sz w:val="24"/>
      <w:szCs w:val="24"/>
    </w:rPr>
  </w:style>
  <w:style w:type="character" w:customStyle="1" w:styleId="Heading9Char">
    <w:name w:val="Heading 9 Char"/>
    <w:basedOn w:val="DefaultParagraphFont"/>
    <w:link w:val="Heading9"/>
    <w:uiPriority w:val="9"/>
    <w:semiHidden/>
    <w:rsid w:val="001F5B92"/>
    <w:rPr>
      <w:rFonts w:asciiTheme="majorHAnsi" w:eastAsiaTheme="majorEastAsia" w:hAnsiTheme="majorHAnsi"/>
    </w:rPr>
  </w:style>
  <w:style w:type="paragraph" w:styleId="Title">
    <w:name w:val="Title"/>
    <w:basedOn w:val="Normal"/>
    <w:next w:val="Normal"/>
    <w:link w:val="TitleChar"/>
    <w:uiPriority w:val="10"/>
    <w:qFormat/>
    <w:rsid w:val="001F5B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F5B9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F5B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F5B92"/>
    <w:rPr>
      <w:rFonts w:asciiTheme="majorHAnsi" w:eastAsiaTheme="majorEastAsia" w:hAnsiTheme="majorHAnsi"/>
      <w:sz w:val="24"/>
      <w:szCs w:val="24"/>
    </w:rPr>
  </w:style>
  <w:style w:type="character" w:styleId="Strong">
    <w:name w:val="Strong"/>
    <w:basedOn w:val="DefaultParagraphFont"/>
    <w:uiPriority w:val="22"/>
    <w:qFormat/>
    <w:rsid w:val="001F5B92"/>
    <w:rPr>
      <w:b/>
      <w:bCs/>
    </w:rPr>
  </w:style>
  <w:style w:type="character" w:styleId="Emphasis">
    <w:name w:val="Emphasis"/>
    <w:basedOn w:val="DefaultParagraphFont"/>
    <w:uiPriority w:val="20"/>
    <w:qFormat/>
    <w:rsid w:val="001F5B92"/>
    <w:rPr>
      <w:rFonts w:asciiTheme="minorHAnsi" w:hAnsiTheme="minorHAnsi"/>
      <w:b/>
      <w:i/>
      <w:iCs/>
    </w:rPr>
  </w:style>
  <w:style w:type="paragraph" w:styleId="Quote">
    <w:name w:val="Quote"/>
    <w:basedOn w:val="Normal"/>
    <w:next w:val="Normal"/>
    <w:link w:val="QuoteChar"/>
    <w:uiPriority w:val="29"/>
    <w:qFormat/>
    <w:rsid w:val="001F5B92"/>
    <w:rPr>
      <w:i/>
    </w:rPr>
  </w:style>
  <w:style w:type="character" w:customStyle="1" w:styleId="QuoteChar">
    <w:name w:val="Quote Char"/>
    <w:basedOn w:val="DefaultParagraphFont"/>
    <w:link w:val="Quote"/>
    <w:uiPriority w:val="29"/>
    <w:rsid w:val="001F5B92"/>
    <w:rPr>
      <w:i/>
      <w:sz w:val="24"/>
      <w:szCs w:val="24"/>
    </w:rPr>
  </w:style>
  <w:style w:type="paragraph" w:styleId="IntenseQuote">
    <w:name w:val="Intense Quote"/>
    <w:basedOn w:val="Normal"/>
    <w:next w:val="Normal"/>
    <w:link w:val="IntenseQuoteChar"/>
    <w:uiPriority w:val="30"/>
    <w:qFormat/>
    <w:rsid w:val="001F5B92"/>
    <w:pPr>
      <w:ind w:left="720" w:right="720"/>
    </w:pPr>
    <w:rPr>
      <w:b/>
      <w:i/>
      <w:szCs w:val="22"/>
    </w:rPr>
  </w:style>
  <w:style w:type="character" w:customStyle="1" w:styleId="IntenseQuoteChar">
    <w:name w:val="Intense Quote Char"/>
    <w:basedOn w:val="DefaultParagraphFont"/>
    <w:link w:val="IntenseQuote"/>
    <w:uiPriority w:val="30"/>
    <w:rsid w:val="001F5B92"/>
    <w:rPr>
      <w:b/>
      <w:i/>
      <w:sz w:val="24"/>
    </w:rPr>
  </w:style>
  <w:style w:type="character" w:styleId="SubtleEmphasis">
    <w:name w:val="Subtle Emphasis"/>
    <w:uiPriority w:val="19"/>
    <w:qFormat/>
    <w:rsid w:val="001F5B92"/>
    <w:rPr>
      <w:i/>
      <w:color w:val="5A5A5A" w:themeColor="text1" w:themeTint="A5"/>
    </w:rPr>
  </w:style>
  <w:style w:type="character" w:styleId="IntenseEmphasis">
    <w:name w:val="Intense Emphasis"/>
    <w:basedOn w:val="DefaultParagraphFont"/>
    <w:uiPriority w:val="21"/>
    <w:qFormat/>
    <w:rsid w:val="001F5B92"/>
    <w:rPr>
      <w:b/>
      <w:i/>
      <w:sz w:val="24"/>
      <w:szCs w:val="24"/>
      <w:u w:val="single"/>
    </w:rPr>
  </w:style>
  <w:style w:type="character" w:styleId="SubtleReference">
    <w:name w:val="Subtle Reference"/>
    <w:basedOn w:val="DefaultParagraphFont"/>
    <w:uiPriority w:val="31"/>
    <w:qFormat/>
    <w:rsid w:val="001F5B92"/>
    <w:rPr>
      <w:sz w:val="24"/>
      <w:szCs w:val="24"/>
      <w:u w:val="single"/>
    </w:rPr>
  </w:style>
  <w:style w:type="character" w:styleId="IntenseReference">
    <w:name w:val="Intense Reference"/>
    <w:basedOn w:val="DefaultParagraphFont"/>
    <w:uiPriority w:val="32"/>
    <w:qFormat/>
    <w:rsid w:val="001F5B92"/>
    <w:rPr>
      <w:b/>
      <w:sz w:val="24"/>
      <w:u w:val="single"/>
    </w:rPr>
  </w:style>
  <w:style w:type="character" w:styleId="BookTitle">
    <w:name w:val="Book Title"/>
    <w:basedOn w:val="DefaultParagraphFont"/>
    <w:uiPriority w:val="33"/>
    <w:qFormat/>
    <w:rsid w:val="001F5B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5B92"/>
    <w:pPr>
      <w:outlineLvl w:val="9"/>
    </w:pPr>
  </w:style>
  <w:style w:type="character" w:customStyle="1" w:styleId="addthisseparator">
    <w:name w:val="addthis_separator"/>
    <w:basedOn w:val="DefaultParagraphFont"/>
    <w:rsid w:val="002B27C6"/>
  </w:style>
  <w:style w:type="character" w:customStyle="1" w:styleId="ata11y">
    <w:name w:val="at_a11y"/>
    <w:basedOn w:val="DefaultParagraphFont"/>
    <w:rsid w:val="002B27C6"/>
  </w:style>
  <w:style w:type="character" w:customStyle="1" w:styleId="small">
    <w:name w:val="small"/>
    <w:basedOn w:val="DefaultParagraphFont"/>
    <w:rsid w:val="002B27C6"/>
  </w:style>
  <w:style w:type="paragraph" w:styleId="Header">
    <w:name w:val="header"/>
    <w:basedOn w:val="Normal"/>
    <w:link w:val="HeaderChar"/>
    <w:uiPriority w:val="99"/>
    <w:semiHidden/>
    <w:unhideWhenUsed/>
    <w:rsid w:val="009F22F0"/>
    <w:pPr>
      <w:tabs>
        <w:tab w:val="center" w:pos="4513"/>
        <w:tab w:val="right" w:pos="9026"/>
      </w:tabs>
    </w:pPr>
  </w:style>
  <w:style w:type="character" w:customStyle="1" w:styleId="HeaderChar">
    <w:name w:val="Header Char"/>
    <w:basedOn w:val="DefaultParagraphFont"/>
    <w:link w:val="Header"/>
    <w:uiPriority w:val="99"/>
    <w:semiHidden/>
    <w:rsid w:val="009F22F0"/>
    <w:rPr>
      <w:sz w:val="24"/>
      <w:szCs w:val="24"/>
    </w:rPr>
  </w:style>
  <w:style w:type="paragraph" w:styleId="Footer">
    <w:name w:val="footer"/>
    <w:basedOn w:val="Normal"/>
    <w:link w:val="FooterChar"/>
    <w:uiPriority w:val="99"/>
    <w:unhideWhenUsed/>
    <w:rsid w:val="009F22F0"/>
    <w:pPr>
      <w:tabs>
        <w:tab w:val="center" w:pos="4513"/>
        <w:tab w:val="right" w:pos="9026"/>
      </w:tabs>
    </w:pPr>
  </w:style>
  <w:style w:type="character" w:customStyle="1" w:styleId="FooterChar">
    <w:name w:val="Footer Char"/>
    <w:basedOn w:val="DefaultParagraphFont"/>
    <w:link w:val="Footer"/>
    <w:uiPriority w:val="99"/>
    <w:rsid w:val="009F22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5553">
      <w:bodyDiv w:val="1"/>
      <w:marLeft w:val="0"/>
      <w:marRight w:val="0"/>
      <w:marTop w:val="0"/>
      <w:marBottom w:val="0"/>
      <w:divBdr>
        <w:top w:val="none" w:sz="0" w:space="0" w:color="auto"/>
        <w:left w:val="none" w:sz="0" w:space="0" w:color="auto"/>
        <w:bottom w:val="none" w:sz="0" w:space="0" w:color="auto"/>
        <w:right w:val="none" w:sz="0" w:space="0" w:color="auto"/>
      </w:divBdr>
    </w:div>
    <w:div w:id="200018984">
      <w:bodyDiv w:val="1"/>
      <w:marLeft w:val="0"/>
      <w:marRight w:val="0"/>
      <w:marTop w:val="0"/>
      <w:marBottom w:val="0"/>
      <w:divBdr>
        <w:top w:val="none" w:sz="0" w:space="0" w:color="auto"/>
        <w:left w:val="none" w:sz="0" w:space="0" w:color="auto"/>
        <w:bottom w:val="none" w:sz="0" w:space="0" w:color="auto"/>
        <w:right w:val="none" w:sz="0" w:space="0" w:color="auto"/>
      </w:divBdr>
    </w:div>
    <w:div w:id="612248901">
      <w:bodyDiv w:val="1"/>
      <w:marLeft w:val="0"/>
      <w:marRight w:val="0"/>
      <w:marTop w:val="0"/>
      <w:marBottom w:val="0"/>
      <w:divBdr>
        <w:top w:val="none" w:sz="0" w:space="0" w:color="auto"/>
        <w:left w:val="none" w:sz="0" w:space="0" w:color="auto"/>
        <w:bottom w:val="none" w:sz="0" w:space="0" w:color="auto"/>
        <w:right w:val="none" w:sz="0" w:space="0" w:color="auto"/>
      </w:divBdr>
      <w:divsChild>
        <w:div w:id="1791902139">
          <w:marLeft w:val="0"/>
          <w:marRight w:val="0"/>
          <w:marTop w:val="171"/>
          <w:marBottom w:val="0"/>
          <w:divBdr>
            <w:top w:val="none" w:sz="0" w:space="0" w:color="auto"/>
            <w:left w:val="none" w:sz="0" w:space="0" w:color="auto"/>
            <w:bottom w:val="none" w:sz="0" w:space="0" w:color="auto"/>
            <w:right w:val="none" w:sz="0" w:space="0" w:color="auto"/>
          </w:divBdr>
        </w:div>
        <w:div w:id="290787188">
          <w:marLeft w:val="0"/>
          <w:marRight w:val="0"/>
          <w:marTop w:val="171"/>
          <w:marBottom w:val="0"/>
          <w:divBdr>
            <w:top w:val="none" w:sz="0" w:space="0" w:color="auto"/>
            <w:left w:val="none" w:sz="0" w:space="0" w:color="auto"/>
            <w:bottom w:val="none" w:sz="0" w:space="0" w:color="auto"/>
            <w:right w:val="none" w:sz="0" w:space="0" w:color="auto"/>
          </w:divBdr>
          <w:divsChild>
            <w:div w:id="997224873">
              <w:marLeft w:val="0"/>
              <w:marRight w:val="0"/>
              <w:marTop w:val="0"/>
              <w:marBottom w:val="0"/>
              <w:divBdr>
                <w:top w:val="none" w:sz="0" w:space="0" w:color="auto"/>
                <w:left w:val="none" w:sz="0" w:space="0" w:color="auto"/>
                <w:bottom w:val="none" w:sz="0" w:space="0" w:color="auto"/>
                <w:right w:val="none" w:sz="0" w:space="0" w:color="auto"/>
              </w:divBdr>
            </w:div>
          </w:divsChild>
        </w:div>
        <w:div w:id="575748141">
          <w:marLeft w:val="0"/>
          <w:marRight w:val="0"/>
          <w:marTop w:val="171"/>
          <w:marBottom w:val="0"/>
          <w:divBdr>
            <w:top w:val="none" w:sz="0" w:space="0" w:color="auto"/>
            <w:left w:val="none" w:sz="0" w:space="0" w:color="auto"/>
            <w:bottom w:val="none" w:sz="0" w:space="0" w:color="auto"/>
            <w:right w:val="none" w:sz="0" w:space="0" w:color="auto"/>
          </w:divBdr>
          <w:divsChild>
            <w:div w:id="155190730">
              <w:marLeft w:val="0"/>
              <w:marRight w:val="0"/>
              <w:marTop w:val="0"/>
              <w:marBottom w:val="0"/>
              <w:divBdr>
                <w:top w:val="none" w:sz="0" w:space="0" w:color="auto"/>
                <w:left w:val="none" w:sz="0" w:space="0" w:color="auto"/>
                <w:bottom w:val="none" w:sz="0" w:space="0" w:color="auto"/>
                <w:right w:val="none" w:sz="0" w:space="0" w:color="auto"/>
              </w:divBdr>
              <w:divsChild>
                <w:div w:id="7285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06645">
      <w:bodyDiv w:val="1"/>
      <w:marLeft w:val="0"/>
      <w:marRight w:val="0"/>
      <w:marTop w:val="0"/>
      <w:marBottom w:val="0"/>
      <w:divBdr>
        <w:top w:val="none" w:sz="0" w:space="0" w:color="auto"/>
        <w:left w:val="none" w:sz="0" w:space="0" w:color="auto"/>
        <w:bottom w:val="none" w:sz="0" w:space="0" w:color="auto"/>
        <w:right w:val="none" w:sz="0" w:space="0" w:color="auto"/>
      </w:divBdr>
    </w:div>
    <w:div w:id="19148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apriani_90@ymail.com" TargetMode="External"/><Relationship Id="rId13" Type="http://schemas.openxmlformats.org/officeDocument/2006/relationships/hyperlink" Target="http://www.dyslexic.org.uk/docs/Visual%20Problems%20-02-11-18.pdf" TargetMode="External"/><Relationship Id="rId18" Type="http://schemas.openxmlformats.org/officeDocument/2006/relationships/hyperlink" Target="http://www.helpguide.org/mental/learning_disabilities.htm" TargetMode="External"/><Relationship Id="rId26" Type="http://schemas.openxmlformats.org/officeDocument/2006/relationships/hyperlink" Target="http://doe.sd.gov/oess/documents/SPED_DyslexiaGuide.pdf" TargetMode="External"/><Relationship Id="rId3" Type="http://schemas.microsoft.com/office/2007/relationships/stylesWithEffects" Target="stylesWithEffects.xml"/><Relationship Id="rId21" Type="http://schemas.openxmlformats.org/officeDocument/2006/relationships/hyperlink" Target="http://pediatrics.uchicago.edu/chiefs/DBP/documents/reading%20pdf/Dyslexia.Peterson.pdf" TargetMode="External"/><Relationship Id="rId7" Type="http://schemas.openxmlformats.org/officeDocument/2006/relationships/endnotes" Target="endnotes.xml"/><Relationship Id="rId12" Type="http://schemas.openxmlformats.org/officeDocument/2006/relationships/hyperlink" Target="http://www.hms.harvard.edu/hmni/On_The_Brain/Volume04/Number4/F95Lang.html" TargetMode="External"/><Relationship Id="rId17" Type="http://schemas.openxmlformats.org/officeDocument/2006/relationships/hyperlink" Target="http://www.diszlexia.hu/VETOenglish/Causes%20of%20dyslexia.pdf" TargetMode="External"/><Relationship Id="rId25" Type="http://schemas.openxmlformats.org/officeDocument/2006/relationships/hyperlink" Target="http://www.mydoctor.ca/documents/users/3428/8466.pdf" TargetMode="External"/><Relationship Id="rId2" Type="http://schemas.openxmlformats.org/officeDocument/2006/relationships/styles" Target="styles.xml"/><Relationship Id="rId16" Type="http://schemas.openxmlformats.org/officeDocument/2006/relationships/hyperlink" Target="http://ibgwww.colorado.edu/~gayan/ch1.pdf" TargetMode="External"/><Relationship Id="rId20" Type="http://schemas.openxmlformats.org/officeDocument/2006/relationships/hyperlink" Target="http://www.ncld.org/types-learning-disabilities/dyslexia/what-is-dyslexi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atefl.britishcouncil.org/2011/sites/iatefl/files/session/documents/hannah_bienge_learning_a_2nd_language_when_your_1st_is_a_struggle_handout.pdf" TargetMode="External"/><Relationship Id="rId24" Type="http://schemas.openxmlformats.org/officeDocument/2006/relationships/hyperlink" Target="http://www.education.gov.sk.ca/reading-difficulties-disabilities" TargetMode="External"/><Relationship Id="rId5" Type="http://schemas.openxmlformats.org/officeDocument/2006/relationships/webSettings" Target="webSettings.xml"/><Relationship Id="rId15" Type="http://schemas.openxmlformats.org/officeDocument/2006/relationships/hyperlink" Target="http://www3.hants.gov.uk/dyslexia_leaflet.pdf" TargetMode="External"/><Relationship Id="rId23" Type="http://schemas.openxmlformats.org/officeDocument/2006/relationships/hyperlink" Target="http://www.ldonline.org/article/19296/" TargetMode="External"/><Relationship Id="rId28" Type="http://schemas.openxmlformats.org/officeDocument/2006/relationships/hyperlink" Target="http://www.fcrr.org/TechnicalReports/Dyslexia_Technical_Assistance_Paper-Final.pdf" TargetMode="External"/><Relationship Id="rId10" Type="http://schemas.openxmlformats.org/officeDocument/2006/relationships/hyperlink" Target="http://www.ala.org/ala/mgrps/divs/acrl/..../Bordonaro.pdf" TargetMode="External"/><Relationship Id="rId19" Type="http://schemas.openxmlformats.org/officeDocument/2006/relationships/hyperlink" Target="http://www.princeton.edu/futureofchildren/publications/docs/06_01_03.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dan_65@ymail.com" TargetMode="External"/><Relationship Id="rId14" Type="http://schemas.openxmlformats.org/officeDocument/2006/relationships/hyperlink" Target="http://www.dyslexia.ie/wp-content/uploads/2010/12/Conf-2010-Anna-Dangerfield.pdf" TargetMode="External"/><Relationship Id="rId22" Type="http://schemas.openxmlformats.org/officeDocument/2006/relationships/hyperlink" Target="http://www.lscp.net/persons/ramus/docs/TINS04.pdf" TargetMode="External"/><Relationship Id="rId27" Type="http://schemas.openxmlformats.org/officeDocument/2006/relationships/hyperlink" Target="https://uwadmnweb.uwyo.edu/wyo4h/inclusive/dyslexia.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NB-505</dc:creator>
  <cp:lastModifiedBy>WIN 8.1</cp:lastModifiedBy>
  <cp:revision>10</cp:revision>
  <cp:lastPrinted>2013-01-26T03:36:00Z</cp:lastPrinted>
  <dcterms:created xsi:type="dcterms:W3CDTF">2015-11-15T04:07:00Z</dcterms:created>
  <dcterms:modified xsi:type="dcterms:W3CDTF">2018-11-03T08:25:00Z</dcterms:modified>
</cp:coreProperties>
</file>