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76E" w:rsidRPr="00F47E26" w:rsidRDefault="00356842" w:rsidP="00592FB3">
      <w:pPr>
        <w:pStyle w:val="Title"/>
        <w:spacing w:before="360" w:after="240"/>
        <w:jc w:val="both"/>
        <w:rPr>
          <w:rFonts w:ascii="Garamond" w:hAnsi="Garamond"/>
          <w:color w:val="000000"/>
          <w:sz w:val="24"/>
          <w:szCs w:val="24"/>
          <w:lang w:val="en-US"/>
        </w:rPr>
      </w:pPr>
      <w:bookmarkStart w:id="0" w:name="_Hlk86836599"/>
      <w:r>
        <w:rPr>
          <w:rFonts w:ascii="Garamond" w:hAnsi="Garamond"/>
          <w:noProof/>
          <w:color w:val="000000"/>
          <w:sz w:val="24"/>
          <w:szCs w:val="24"/>
          <w:lang w:val="en-US" w:eastAsia="en-US"/>
        </w:rPr>
        <mc:AlternateContent>
          <mc:Choice Requires="wpg">
            <w:drawing>
              <wp:anchor distT="0" distB="0" distL="114300" distR="114300" simplePos="0" relativeHeight="251653632" behindDoc="0" locked="0" layoutInCell="1" allowOverlap="1">
                <wp:simplePos x="0" y="0"/>
                <wp:positionH relativeFrom="column">
                  <wp:posOffset>-7620</wp:posOffset>
                </wp:positionH>
                <wp:positionV relativeFrom="paragraph">
                  <wp:posOffset>-445135</wp:posOffset>
                </wp:positionV>
                <wp:extent cx="4698365" cy="989330"/>
                <wp:effectExtent l="11430" t="12065" r="14605" b="17780"/>
                <wp:wrapNone/>
                <wp:docPr id="7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8365" cy="989330"/>
                          <a:chOff x="1406" y="1032"/>
                          <a:chExt cx="7399" cy="1558"/>
                        </a:xfrm>
                      </wpg:grpSpPr>
                      <wps:wsp>
                        <wps:cNvPr id="74" name="Text Box 17"/>
                        <wps:cNvSpPr txBox="1">
                          <a:spLocks noChangeArrowheads="1"/>
                        </wps:cNvSpPr>
                        <wps:spPr bwMode="auto">
                          <a:xfrm>
                            <a:off x="1406" y="1032"/>
                            <a:ext cx="6259" cy="1558"/>
                          </a:xfrm>
                          <a:prstGeom prst="rect">
                            <a:avLst/>
                          </a:prstGeom>
                          <a:solidFill>
                            <a:srgbClr val="FFFFFF"/>
                          </a:solidFill>
                          <a:ln w="9525">
                            <a:solidFill>
                              <a:srgbClr val="FFFFFF"/>
                            </a:solidFill>
                            <a:miter lim="800000"/>
                            <a:headEnd/>
                            <a:tailEnd/>
                          </a:ln>
                        </wps:spPr>
                        <wps:txbx>
                          <w:txbxContent>
                            <w:p w:rsidR="005F476E" w:rsidRPr="0050470A" w:rsidRDefault="005F476E" w:rsidP="000477D4">
                              <w:pPr>
                                <w:pStyle w:val="NoSpacing"/>
                                <w:shd w:val="clear" w:color="auto" w:fill="7F7F7F"/>
                                <w:ind w:left="0"/>
                                <w:rPr>
                                  <w:rFonts w:cs="Calibri"/>
                                  <w:b/>
                                  <w:bCs/>
                                  <w:color w:val="FFFFFF"/>
                                  <w:sz w:val="12"/>
                                  <w:szCs w:val="12"/>
                                </w:rPr>
                              </w:pPr>
                            </w:p>
                            <w:p w:rsidR="005F476E" w:rsidRPr="0050470A" w:rsidRDefault="005F476E" w:rsidP="000477D4">
                              <w:pPr>
                                <w:pStyle w:val="NoSpacing"/>
                                <w:shd w:val="clear" w:color="auto" w:fill="7F7F7F"/>
                                <w:ind w:left="0"/>
                                <w:jc w:val="center"/>
                                <w:rPr>
                                  <w:rFonts w:cs="Calibri"/>
                                  <w:b/>
                                  <w:bCs/>
                                  <w:color w:val="FFFFFF"/>
                                  <w:sz w:val="2"/>
                                  <w:szCs w:val="2"/>
                                </w:rPr>
                              </w:pPr>
                              <w:r w:rsidRPr="0050470A">
                                <w:rPr>
                                  <w:rFonts w:cs="Calibri"/>
                                  <w:b/>
                                  <w:bCs/>
                                  <w:color w:val="FFFFFF"/>
                                  <w:sz w:val="20"/>
                                  <w:szCs w:val="20"/>
                                </w:rPr>
                                <w:t>Content Lists Available at Directory of Open Access Journals (DOAJ)</w:t>
                              </w:r>
                            </w:p>
                            <w:p w:rsidR="005F476E" w:rsidRPr="008D25D6" w:rsidRDefault="005F476E" w:rsidP="000477D4">
                              <w:pPr>
                                <w:pStyle w:val="NoSpacing"/>
                                <w:shd w:val="clear" w:color="auto" w:fill="7F7F7F"/>
                                <w:ind w:left="0"/>
                                <w:jc w:val="center"/>
                                <w:rPr>
                                  <w:rFonts w:cs="Calibri"/>
                                  <w:b/>
                                  <w:bCs/>
                                  <w:color w:val="0D0D0D"/>
                                  <w:sz w:val="30"/>
                                  <w:szCs w:val="30"/>
                                </w:rPr>
                              </w:pPr>
                              <w:r w:rsidRPr="008D25D6">
                                <w:rPr>
                                  <w:rFonts w:cs="Calibri"/>
                                  <w:b/>
                                  <w:bCs/>
                                  <w:color w:val="0D0D0D"/>
                                  <w:sz w:val="30"/>
                                  <w:szCs w:val="30"/>
                                </w:rPr>
                                <w:t>Al-</w:t>
                              </w:r>
                              <w:proofErr w:type="spellStart"/>
                              <w:r w:rsidRPr="008D25D6">
                                <w:rPr>
                                  <w:rFonts w:cs="Calibri"/>
                                  <w:b/>
                                  <w:bCs/>
                                  <w:color w:val="0D0D0D"/>
                                  <w:sz w:val="30"/>
                                  <w:szCs w:val="30"/>
                                </w:rPr>
                                <w:t>Falah</w:t>
                              </w:r>
                              <w:proofErr w:type="spellEnd"/>
                              <w:r w:rsidRPr="008D25D6">
                                <w:rPr>
                                  <w:rFonts w:cs="Calibri"/>
                                  <w:b/>
                                  <w:bCs/>
                                  <w:color w:val="0D0D0D"/>
                                  <w:sz w:val="30"/>
                                  <w:szCs w:val="30"/>
                                </w:rPr>
                                <w:t>: Journal of Islamic Economics</w:t>
                              </w:r>
                            </w:p>
                            <w:p w:rsidR="005F476E" w:rsidRPr="0094318F" w:rsidRDefault="005F476E" w:rsidP="000477D4">
                              <w:pPr>
                                <w:pStyle w:val="NoSpacing"/>
                                <w:shd w:val="clear" w:color="auto" w:fill="7F7F7F"/>
                                <w:ind w:left="0"/>
                                <w:jc w:val="center"/>
                                <w:rPr>
                                  <w:rFonts w:cs="Calibri"/>
                                  <w:b/>
                                  <w:bCs/>
                                  <w:color w:val="FFFFFF"/>
                                  <w:sz w:val="20"/>
                                  <w:szCs w:val="20"/>
                                </w:rPr>
                              </w:pPr>
                              <w:r w:rsidRPr="0094318F">
                                <w:rPr>
                                  <w:rFonts w:cs="Calibri"/>
                                  <w:b/>
                                  <w:bCs/>
                                  <w:color w:val="FFFFFF"/>
                                  <w:sz w:val="20"/>
                                  <w:szCs w:val="20"/>
                                </w:rPr>
                                <w:t xml:space="preserve">Journal Homepage: </w:t>
                              </w:r>
                              <w:hyperlink r:id="rId8" w:history="1">
                                <w:r w:rsidRPr="0094318F">
                                  <w:rPr>
                                    <w:rStyle w:val="Hyperlink"/>
                                    <w:rFonts w:cs="Calibri"/>
                                    <w:b/>
                                    <w:bCs/>
                                    <w:color w:val="FFFFFF"/>
                                    <w:sz w:val="20"/>
                                    <w:szCs w:val="20"/>
                                  </w:rPr>
                                  <w:t>http://www.journal.iaincurup.ac.id/index/alfalah</w:t>
                                </w:r>
                              </w:hyperlink>
                            </w:p>
                            <w:p w:rsidR="005F476E" w:rsidRPr="008D25D6" w:rsidRDefault="005F476E" w:rsidP="000477D4">
                              <w:pPr>
                                <w:shd w:val="clear" w:color="auto" w:fill="7F7F7F"/>
                                <w:jc w:val="center"/>
                                <w:rPr>
                                  <w:rFonts w:cs="Calibri"/>
                                  <w:b/>
                                  <w:bCs/>
                                  <w:color w:val="FFFFFF"/>
                                  <w:sz w:val="20"/>
                                  <w:szCs w:val="20"/>
                                </w:rPr>
                              </w:pPr>
                              <w:r w:rsidRPr="008D25D6">
                                <w:rPr>
                                  <w:rFonts w:cs="Calibri"/>
                                  <w:b/>
                                  <w:bCs/>
                                  <w:color w:val="FFFFFF"/>
                                  <w:sz w:val="20"/>
                                  <w:szCs w:val="20"/>
                                </w:rPr>
                                <w:t>DOI: 10.29240/</w:t>
                              </w:r>
                              <w:proofErr w:type="spellStart"/>
                              <w:r w:rsidRPr="008D25D6">
                                <w:rPr>
                                  <w:rFonts w:cs="Calibri"/>
                                  <w:b/>
                                  <w:bCs/>
                                  <w:color w:val="FFFFFF"/>
                                  <w:sz w:val="20"/>
                                  <w:szCs w:val="20"/>
                                </w:rPr>
                                <w:t>alfalah.v</w:t>
                              </w:r>
                              <w:proofErr w:type="spellEnd"/>
                              <w:r w:rsidR="006A02FB">
                                <w:rPr>
                                  <w:rFonts w:cs="Calibri"/>
                                  <w:b/>
                                  <w:bCs/>
                                  <w:color w:val="FFFFFF"/>
                                  <w:sz w:val="20"/>
                                  <w:szCs w:val="20"/>
                                  <w:lang w:val="id-ID"/>
                                </w:rPr>
                                <w:t>7</w:t>
                              </w:r>
                              <w:proofErr w:type="spellStart"/>
                              <w:r w:rsidR="00375231">
                                <w:rPr>
                                  <w:rFonts w:cs="Calibri"/>
                                  <w:b/>
                                  <w:bCs/>
                                  <w:color w:val="FFFFFF"/>
                                  <w:sz w:val="20"/>
                                  <w:szCs w:val="20"/>
                                </w:rPr>
                                <w:t>i</w:t>
                              </w:r>
                              <w:proofErr w:type="spellEnd"/>
                              <w:r w:rsidR="006A02FB">
                                <w:rPr>
                                  <w:rFonts w:cs="Calibri"/>
                                  <w:b/>
                                  <w:bCs/>
                                  <w:color w:val="FFFFFF"/>
                                  <w:sz w:val="20"/>
                                  <w:szCs w:val="20"/>
                                  <w:lang w:val="id-ID"/>
                                </w:rPr>
                                <w:t>1</w:t>
                              </w:r>
                              <w:r w:rsidR="00F47E26">
                                <w:rPr>
                                  <w:rFonts w:cs="Calibri"/>
                                  <w:b/>
                                  <w:bCs/>
                                  <w:color w:val="FFFFFF"/>
                                  <w:sz w:val="20"/>
                                  <w:szCs w:val="20"/>
                                </w:rPr>
                                <w:t>.3607</w:t>
                              </w:r>
                            </w:p>
                            <w:p w:rsidR="005F476E" w:rsidRPr="009E53B0" w:rsidRDefault="005F476E" w:rsidP="000477D4">
                              <w:pPr>
                                <w:pStyle w:val="NoSpacing"/>
                                <w:shd w:val="clear" w:color="auto" w:fill="7F7F7F"/>
                                <w:ind w:left="0"/>
                                <w:jc w:val="center"/>
                                <w:rPr>
                                  <w:rFonts w:cs="Calibri"/>
                                  <w:b/>
                                  <w:bCs/>
                                  <w:sz w:val="26"/>
                                  <w:szCs w:val="26"/>
                                </w:rPr>
                              </w:pPr>
                            </w:p>
                            <w:p w:rsidR="005F476E" w:rsidRPr="009E53B0" w:rsidRDefault="005F476E" w:rsidP="005F476E">
                              <w:pPr>
                                <w:shd w:val="clear" w:color="auto" w:fill="7F7F7F"/>
                                <w:jc w:val="center"/>
                                <w:rPr>
                                  <w:rFonts w:cs="Calibri"/>
                                  <w:color w:val="FFFFFF"/>
                                  <w:sz w:val="20"/>
                                  <w:szCs w:val="18"/>
                                </w:rPr>
                              </w:pPr>
                            </w:p>
                          </w:txbxContent>
                        </wps:txbx>
                        <wps:bodyPr rot="0" vert="horz" wrap="square" lIns="91440" tIns="45720" rIns="91440" bIns="45720" anchor="t" anchorCtr="0" upright="1">
                          <a:noAutofit/>
                        </wps:bodyPr>
                      </wps:wsp>
                      <pic:pic xmlns:pic="http://schemas.openxmlformats.org/drawingml/2006/picture">
                        <pic:nvPicPr>
                          <pic:cNvPr id="75"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698" y="1113"/>
                            <a:ext cx="1038" cy="1388"/>
                          </a:xfrm>
                          <a:prstGeom prst="rect">
                            <a:avLst/>
                          </a:prstGeom>
                          <a:noFill/>
                          <a:ln w="9525">
                            <a:solidFill>
                              <a:srgbClr val="006600"/>
                            </a:solidFill>
                            <a:miter lim="800000"/>
                            <a:headEnd/>
                            <a:tailEnd/>
                          </a:ln>
                          <a:extLst>
                            <a:ext uri="{909E8E84-426E-40DD-AFC4-6F175D3DCCD1}">
                              <a14:hiddenFill xmlns:a14="http://schemas.microsoft.com/office/drawing/2010/main">
                                <a:solidFill>
                                  <a:srgbClr val="FFFFFF"/>
                                </a:solidFill>
                              </a14:hiddenFill>
                            </a:ext>
                          </a:extLst>
                        </pic:spPr>
                      </pic:pic>
                      <wps:wsp>
                        <wps:cNvPr id="76" name="Straight Arrow Connector 16"/>
                        <wps:cNvCnPr>
                          <a:cxnSpLocks noChangeShapeType="1"/>
                        </wps:cNvCnPr>
                        <wps:spPr bwMode="auto">
                          <a:xfrm>
                            <a:off x="1530" y="2589"/>
                            <a:ext cx="727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left:0;text-align:left;margin-left:-.6pt;margin-top:-35.05pt;width:369.95pt;height:77.9pt;z-index:251653632" coordorigin="1406,1032" coordsize="7399,15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">
                <v:shapetype id="_x0000_t202" coordsize="21600,21600" o:spt="202" path="m,l,21600r21600,l21600,xe">
                  <v:stroke joinstyle="miter"/>
                  <v:path gradientshapeok="t" o:connecttype="rect"/>
                </v:shapetype>
                <v:shape id="Text Box 17" o:spid="_x0000_s1027" type="#_x0000_t202" style="position:absolute;left:1406;top:1032;width:6259;height:1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kllcIA&#10;AADbAAAADwAAAGRycy9kb3ducmV2LnhtbESPT4vCMBTE74LfITzBi2hqEZWuUUQUveruxdujef3D&#10;Ni9tE23dT79ZWPA4zMxvmM2uN5V4UutKywrmswgEcWp1ybmCr8/TdA3CeWSNlWVS8CIHu+1wsMFE&#10;246v9Lz5XAQIuwQVFN7XiZQuLcigm9maOHiZbQ36INtc6ha7ADeVjKNoKQ2WHBYKrOlQUPp9exgF&#10;tju+jKUmiif3H3M+7JtrFjdKjUf9/gOEp96/w//ti1awWsDf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GSWVwgAAANsAAAAPAAAAAAAAAAAAAAAAAJgCAABkcnMvZG93&#10;bnJldi54bWxQSwUGAAAAAAQABAD1AAAAhwMAAAAA&#10;" strokecolor="white">
                  <v:textbox>
                    <w:txbxContent>
                      <w:p w:rsidR="005F476E" w:rsidRPr="0050470A" w:rsidRDefault="005F476E" w:rsidP="000477D4">
                        <w:pPr>
                          <w:pStyle w:val="NoSpacing"/>
                          <w:shd w:val="clear" w:color="auto" w:fill="7F7F7F"/>
                          <w:ind w:left="0"/>
                          <w:rPr>
                            <w:rFonts w:cs="Calibri"/>
                            <w:b/>
                            <w:bCs/>
                            <w:color w:val="FFFFFF"/>
                            <w:sz w:val="12"/>
                            <w:szCs w:val="12"/>
                          </w:rPr>
                        </w:pPr>
                      </w:p>
                      <w:p w:rsidR="005F476E" w:rsidRPr="0050470A" w:rsidRDefault="005F476E" w:rsidP="000477D4">
                        <w:pPr>
                          <w:pStyle w:val="NoSpacing"/>
                          <w:shd w:val="clear" w:color="auto" w:fill="7F7F7F"/>
                          <w:ind w:left="0"/>
                          <w:jc w:val="center"/>
                          <w:rPr>
                            <w:rFonts w:cs="Calibri"/>
                            <w:b/>
                            <w:bCs/>
                            <w:color w:val="FFFFFF"/>
                            <w:sz w:val="2"/>
                            <w:szCs w:val="2"/>
                          </w:rPr>
                        </w:pPr>
                        <w:r w:rsidRPr="0050470A">
                          <w:rPr>
                            <w:rFonts w:cs="Calibri"/>
                            <w:b/>
                            <w:bCs/>
                            <w:color w:val="FFFFFF"/>
                            <w:sz w:val="20"/>
                            <w:szCs w:val="20"/>
                          </w:rPr>
                          <w:t>Content Lists Available at Directory of Open Access Journals (DOAJ)</w:t>
                        </w:r>
                      </w:p>
                      <w:p w:rsidR="005F476E" w:rsidRPr="008D25D6" w:rsidRDefault="005F476E" w:rsidP="000477D4">
                        <w:pPr>
                          <w:pStyle w:val="NoSpacing"/>
                          <w:shd w:val="clear" w:color="auto" w:fill="7F7F7F"/>
                          <w:ind w:left="0"/>
                          <w:jc w:val="center"/>
                          <w:rPr>
                            <w:rFonts w:cs="Calibri"/>
                            <w:b/>
                            <w:bCs/>
                            <w:color w:val="0D0D0D"/>
                            <w:sz w:val="30"/>
                            <w:szCs w:val="30"/>
                          </w:rPr>
                        </w:pPr>
                        <w:r w:rsidRPr="008D25D6">
                          <w:rPr>
                            <w:rFonts w:cs="Calibri"/>
                            <w:b/>
                            <w:bCs/>
                            <w:color w:val="0D0D0D"/>
                            <w:sz w:val="30"/>
                            <w:szCs w:val="30"/>
                          </w:rPr>
                          <w:t>Al-</w:t>
                        </w:r>
                        <w:proofErr w:type="spellStart"/>
                        <w:r w:rsidRPr="008D25D6">
                          <w:rPr>
                            <w:rFonts w:cs="Calibri"/>
                            <w:b/>
                            <w:bCs/>
                            <w:color w:val="0D0D0D"/>
                            <w:sz w:val="30"/>
                            <w:szCs w:val="30"/>
                          </w:rPr>
                          <w:t>Falah</w:t>
                        </w:r>
                        <w:proofErr w:type="spellEnd"/>
                        <w:r w:rsidRPr="008D25D6">
                          <w:rPr>
                            <w:rFonts w:cs="Calibri"/>
                            <w:b/>
                            <w:bCs/>
                            <w:color w:val="0D0D0D"/>
                            <w:sz w:val="30"/>
                            <w:szCs w:val="30"/>
                          </w:rPr>
                          <w:t>: Journal of Islamic Economics</w:t>
                        </w:r>
                      </w:p>
                      <w:p w:rsidR="005F476E" w:rsidRPr="0094318F" w:rsidRDefault="005F476E" w:rsidP="000477D4">
                        <w:pPr>
                          <w:pStyle w:val="NoSpacing"/>
                          <w:shd w:val="clear" w:color="auto" w:fill="7F7F7F"/>
                          <w:ind w:left="0"/>
                          <w:jc w:val="center"/>
                          <w:rPr>
                            <w:rFonts w:cs="Calibri"/>
                            <w:b/>
                            <w:bCs/>
                            <w:color w:val="FFFFFF"/>
                            <w:sz w:val="20"/>
                            <w:szCs w:val="20"/>
                          </w:rPr>
                        </w:pPr>
                        <w:r w:rsidRPr="0094318F">
                          <w:rPr>
                            <w:rFonts w:cs="Calibri"/>
                            <w:b/>
                            <w:bCs/>
                            <w:color w:val="FFFFFF"/>
                            <w:sz w:val="20"/>
                            <w:szCs w:val="20"/>
                          </w:rPr>
                          <w:t xml:space="preserve">Journal Homepage: </w:t>
                        </w:r>
                        <w:hyperlink r:id="rId10" w:history="1">
                          <w:r w:rsidRPr="0094318F">
                            <w:rPr>
                              <w:rStyle w:val="Hyperlink"/>
                              <w:rFonts w:cs="Calibri"/>
                              <w:b/>
                              <w:bCs/>
                              <w:color w:val="FFFFFF"/>
                              <w:sz w:val="20"/>
                              <w:szCs w:val="20"/>
                            </w:rPr>
                            <w:t>http://www.journal.iaincurup.ac.id/index/alfalah</w:t>
                          </w:r>
                        </w:hyperlink>
                      </w:p>
                      <w:p w:rsidR="005F476E" w:rsidRPr="008D25D6" w:rsidRDefault="005F476E" w:rsidP="000477D4">
                        <w:pPr>
                          <w:shd w:val="clear" w:color="auto" w:fill="7F7F7F"/>
                          <w:jc w:val="center"/>
                          <w:rPr>
                            <w:rFonts w:cs="Calibri"/>
                            <w:b/>
                            <w:bCs/>
                            <w:color w:val="FFFFFF"/>
                            <w:sz w:val="20"/>
                            <w:szCs w:val="20"/>
                          </w:rPr>
                        </w:pPr>
                        <w:r w:rsidRPr="008D25D6">
                          <w:rPr>
                            <w:rFonts w:cs="Calibri"/>
                            <w:b/>
                            <w:bCs/>
                            <w:color w:val="FFFFFF"/>
                            <w:sz w:val="20"/>
                            <w:szCs w:val="20"/>
                          </w:rPr>
                          <w:t>DOI: 10.29240/</w:t>
                        </w:r>
                        <w:proofErr w:type="spellStart"/>
                        <w:r w:rsidRPr="008D25D6">
                          <w:rPr>
                            <w:rFonts w:cs="Calibri"/>
                            <w:b/>
                            <w:bCs/>
                            <w:color w:val="FFFFFF"/>
                            <w:sz w:val="20"/>
                            <w:szCs w:val="20"/>
                          </w:rPr>
                          <w:t>alfalah.v</w:t>
                        </w:r>
                        <w:proofErr w:type="spellEnd"/>
                        <w:r w:rsidR="006A02FB">
                          <w:rPr>
                            <w:rFonts w:cs="Calibri"/>
                            <w:b/>
                            <w:bCs/>
                            <w:color w:val="FFFFFF"/>
                            <w:sz w:val="20"/>
                            <w:szCs w:val="20"/>
                            <w:lang w:val="id-ID"/>
                          </w:rPr>
                          <w:t>7</w:t>
                        </w:r>
                        <w:proofErr w:type="spellStart"/>
                        <w:r w:rsidR="00375231">
                          <w:rPr>
                            <w:rFonts w:cs="Calibri"/>
                            <w:b/>
                            <w:bCs/>
                            <w:color w:val="FFFFFF"/>
                            <w:sz w:val="20"/>
                            <w:szCs w:val="20"/>
                          </w:rPr>
                          <w:t>i</w:t>
                        </w:r>
                        <w:proofErr w:type="spellEnd"/>
                        <w:r w:rsidR="006A02FB">
                          <w:rPr>
                            <w:rFonts w:cs="Calibri"/>
                            <w:b/>
                            <w:bCs/>
                            <w:color w:val="FFFFFF"/>
                            <w:sz w:val="20"/>
                            <w:szCs w:val="20"/>
                            <w:lang w:val="id-ID"/>
                          </w:rPr>
                          <w:t>1</w:t>
                        </w:r>
                        <w:r w:rsidR="00F47E26">
                          <w:rPr>
                            <w:rFonts w:cs="Calibri"/>
                            <w:b/>
                            <w:bCs/>
                            <w:color w:val="FFFFFF"/>
                            <w:sz w:val="20"/>
                            <w:szCs w:val="20"/>
                          </w:rPr>
                          <w:t>.3607</w:t>
                        </w:r>
                      </w:p>
                      <w:p w:rsidR="005F476E" w:rsidRPr="009E53B0" w:rsidRDefault="005F476E" w:rsidP="000477D4">
                        <w:pPr>
                          <w:pStyle w:val="NoSpacing"/>
                          <w:shd w:val="clear" w:color="auto" w:fill="7F7F7F"/>
                          <w:ind w:left="0"/>
                          <w:jc w:val="center"/>
                          <w:rPr>
                            <w:rFonts w:cs="Calibri"/>
                            <w:b/>
                            <w:bCs/>
                            <w:sz w:val="26"/>
                            <w:szCs w:val="26"/>
                          </w:rPr>
                        </w:pPr>
                      </w:p>
                      <w:p w:rsidR="005F476E" w:rsidRPr="009E53B0" w:rsidRDefault="005F476E" w:rsidP="005F476E">
                        <w:pPr>
                          <w:shd w:val="clear" w:color="auto" w:fill="7F7F7F"/>
                          <w:jc w:val="center"/>
                          <w:rPr>
                            <w:rFonts w:cs="Calibri"/>
                            <w:color w:val="FFFFFF"/>
                            <w:sz w:val="20"/>
                            <w:szCs w:val="18"/>
                          </w:rPr>
                        </w:pPr>
                      </w:p>
                    </w:txbxContent>
                  </v:textbox>
                </v:shape>
                <v:shape id="Picture 18" o:spid="_x0000_s1028" type="#_x0000_t75" style="position:absolute;left:7698;top:1113;width:1038;height:13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qV+PBAAAA2wAAAA8AAABkcnMvZG93bnJldi54bWxEj0GLwjAUhO8L/ofwBG9rqqAr1SgqCIIn&#10;3WXB26N5tsXmJTSxrf56Iwgeh5n5hlmsOlOJhmpfWlYwGiYgiDOrS84V/P3uvmcgfEDWWFkmBXfy&#10;sFr2vhaYatvykZpTyEWEsE9RQRGCS6X0WUEG/dA64uhdbG0wRFnnUtfYRrip5DhJptJgyXGhQEfb&#10;grLr6WYUHJzu8NFMzxm2G7PW7n98b4xSg363noMI1IVP+N3eawU/E3h9iT9ALp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VqV+PBAAAA2wAAAA8AAAAAAAAAAAAAAAAAnwIA&#10;AGRycy9kb3ducmV2LnhtbFBLBQYAAAAABAAEAPcAAACNAwAAAAA=&#10;" stroked="t" strokecolor="#060">
                  <v:imagedata r:id="rId11" o:title=""/>
                </v:shape>
                <v:shapetype id="_x0000_t32" coordsize="21600,21600" o:spt="32" o:oned="t" path="m,l21600,21600e" filled="f">
                  <v:path arrowok="t" fillok="f" o:connecttype="none"/>
                  <o:lock v:ext="edit" shapetype="t"/>
                </v:shapetype>
                <v:shape id="Straight Arrow Connector 16" o:spid="_x0000_s1029" type="#_x0000_t32" style="position:absolute;left:1530;top:2589;width:7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y0wsMAAADbAAAADwAAAGRycy9kb3ducmV2LnhtbESPQYvCMBSE7wv+h/AEb2vqIrpWo4gg&#10;K4IrVdHro3m2xealNLHWf2+EhT0OM/MNM1u0phQN1a6wrGDQj0AQp1YXnCk4Hdef3yCcR9ZYWiYF&#10;T3KwmHc+Zhhr++CEmoPPRICwi1FB7n0VS+nSnAy6vq2Ig3e1tUEfZJ1JXeMjwE0pv6JoJA0WHBZy&#10;rGiVU3o73I2CZn/+Ha+r5mfvs/Mw2Q4nFzQ7pXrddjkF4an1/+G/9kYrGI/g/SX8ADl/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MtMLDAAAA2wAAAA8AAAAAAAAAAAAA&#10;AAAAoQIAAGRycy9kb3ducmV2LnhtbFBLBQYAAAAABAAEAPkAAACRAwAAAAA=&#10;" strokeweight="2pt"/>
              </v:group>
            </w:pict>
          </mc:Fallback>
        </mc:AlternateContent>
      </w:r>
    </w:p>
    <w:p w:rsidR="00592FB3" w:rsidRPr="00592FB3" w:rsidRDefault="00592FB3" w:rsidP="00592FB3">
      <w:pPr>
        <w:spacing w:before="360" w:after="240"/>
        <w:jc w:val="center"/>
        <w:rPr>
          <w:rFonts w:ascii="Garamond" w:hAnsi="Garamond"/>
          <w:b/>
          <w:bCs/>
          <w:color w:val="000000"/>
        </w:rPr>
      </w:pPr>
      <w:bookmarkStart w:id="1" w:name="_Hlk88310141"/>
      <w:r w:rsidRPr="00592FB3">
        <w:rPr>
          <w:rFonts w:ascii="Garamond" w:hAnsi="Garamond"/>
          <w:b/>
          <w:bCs/>
          <w:color w:val="000000"/>
        </w:rPr>
        <w:t xml:space="preserve">The Effect of HCM Practices and HRM Development and Islamic Economics as Mediation on Employee Commitment in </w:t>
      </w:r>
      <w:proofErr w:type="spellStart"/>
      <w:r w:rsidRPr="00592FB3">
        <w:rPr>
          <w:rFonts w:ascii="Garamond" w:hAnsi="Garamond"/>
          <w:b/>
          <w:bCs/>
          <w:color w:val="000000"/>
        </w:rPr>
        <w:t>Purwakarta</w:t>
      </w:r>
      <w:proofErr w:type="spellEnd"/>
      <w:r w:rsidRPr="00592FB3">
        <w:rPr>
          <w:rFonts w:ascii="Garamond" w:hAnsi="Garamond"/>
          <w:b/>
          <w:bCs/>
          <w:color w:val="000000"/>
        </w:rPr>
        <w:t xml:space="preserve"> Regency</w:t>
      </w:r>
    </w:p>
    <w:p w:rsidR="00592FB3" w:rsidRPr="00592FB3" w:rsidRDefault="009F4157" w:rsidP="009F4157">
      <w:pPr>
        <w:pStyle w:val="Authors"/>
        <w:jc w:val="center"/>
        <w:rPr>
          <w:rFonts w:ascii="Garamond" w:hAnsi="Garamond"/>
          <w:sz w:val="22"/>
          <w:szCs w:val="22"/>
        </w:rPr>
      </w:pPr>
      <w:r w:rsidRPr="00C661E8">
        <w:rPr>
          <w:rFonts w:ascii="Garamond" w:hAnsi="Garamond"/>
          <w:sz w:val="22"/>
          <w:szCs w:val="22"/>
          <w:vertAlign w:val="superscript"/>
        </w:rPr>
        <w:t>*</w:t>
      </w:r>
      <w:proofErr w:type="spellStart"/>
      <w:r w:rsidR="00592FB3" w:rsidRPr="00592FB3">
        <w:rPr>
          <w:rFonts w:ascii="Garamond" w:hAnsi="Garamond"/>
          <w:sz w:val="22"/>
          <w:szCs w:val="22"/>
        </w:rPr>
        <w:t>Eti</w:t>
      </w:r>
      <w:proofErr w:type="spellEnd"/>
      <w:r w:rsidR="00592FB3" w:rsidRPr="00592FB3">
        <w:rPr>
          <w:rFonts w:ascii="Garamond" w:hAnsi="Garamond"/>
          <w:sz w:val="22"/>
          <w:szCs w:val="22"/>
        </w:rPr>
        <w:t xml:space="preserve"> Jumiati</w:t>
      </w:r>
      <w:r w:rsidR="00592FB3" w:rsidRPr="00592FB3">
        <w:rPr>
          <w:rFonts w:ascii="Garamond" w:hAnsi="Garamond"/>
          <w:sz w:val="22"/>
          <w:szCs w:val="22"/>
          <w:vertAlign w:val="superscript"/>
        </w:rPr>
        <w:t>1</w:t>
      </w:r>
    </w:p>
    <w:p w:rsidR="00592FB3" w:rsidRPr="009F4157" w:rsidRDefault="00592FB3" w:rsidP="00592FB3">
      <w:pPr>
        <w:pStyle w:val="Addresses"/>
        <w:spacing w:line="240" w:lineRule="auto"/>
        <w:rPr>
          <w:rFonts w:ascii="Garamond" w:hAnsi="Garamond"/>
          <w:color w:val="000000"/>
          <w:sz w:val="22"/>
          <w:szCs w:val="22"/>
          <w:lang w:val="en-ID"/>
        </w:rPr>
      </w:pPr>
      <w:r>
        <w:rPr>
          <w:rFonts w:ascii="Garamond" w:hAnsi="Garamond"/>
          <w:b/>
          <w:color w:val="000000"/>
          <w:sz w:val="22"/>
          <w:szCs w:val="22"/>
          <w:vertAlign w:val="superscript"/>
          <w:lang w:val="id-ID"/>
        </w:rPr>
        <w:t>1</w:t>
      </w:r>
      <w:r w:rsidR="009F4157">
        <w:rPr>
          <w:rFonts w:ascii="Garamond" w:hAnsi="Garamond"/>
          <w:bCs/>
          <w:color w:val="000000"/>
          <w:sz w:val="22"/>
          <w:szCs w:val="22"/>
        </w:rPr>
        <w:t xml:space="preserve">Sekolah </w:t>
      </w:r>
      <w:r w:rsidR="009F4157" w:rsidRPr="009F4157">
        <w:rPr>
          <w:rFonts w:ascii="Garamond" w:hAnsi="Garamond"/>
          <w:bCs/>
          <w:color w:val="000000"/>
          <w:sz w:val="22"/>
          <w:szCs w:val="22"/>
        </w:rPr>
        <w:t>Tinggi Agama Islam Al-</w:t>
      </w:r>
      <w:proofErr w:type="spellStart"/>
      <w:r w:rsidR="009F4157" w:rsidRPr="009F4157">
        <w:rPr>
          <w:rFonts w:ascii="Garamond" w:hAnsi="Garamond"/>
          <w:bCs/>
          <w:color w:val="000000"/>
          <w:sz w:val="22"/>
          <w:szCs w:val="22"/>
        </w:rPr>
        <w:t>Muhajirin</w:t>
      </w:r>
      <w:proofErr w:type="spellEnd"/>
      <w:r w:rsidR="009F4157" w:rsidRPr="009F4157">
        <w:rPr>
          <w:rFonts w:ascii="Garamond" w:hAnsi="Garamond"/>
          <w:bCs/>
          <w:color w:val="000000"/>
          <w:sz w:val="22"/>
          <w:szCs w:val="22"/>
        </w:rPr>
        <w:t xml:space="preserve"> </w:t>
      </w:r>
      <w:proofErr w:type="spellStart"/>
      <w:r w:rsidR="009F4157" w:rsidRPr="009F4157">
        <w:rPr>
          <w:rFonts w:ascii="Garamond" w:hAnsi="Garamond"/>
          <w:bCs/>
          <w:color w:val="000000"/>
          <w:sz w:val="22"/>
          <w:szCs w:val="22"/>
        </w:rPr>
        <w:t>Purwakarta</w:t>
      </w:r>
      <w:proofErr w:type="spellEnd"/>
    </w:p>
    <w:p w:rsidR="00592FB3" w:rsidRPr="00592FB3" w:rsidRDefault="00592FB3" w:rsidP="00592FB3">
      <w:pPr>
        <w:pStyle w:val="Addresses"/>
        <w:spacing w:after="120" w:line="240" w:lineRule="auto"/>
        <w:rPr>
          <w:rFonts w:ascii="Garamond" w:hAnsi="Garamond"/>
          <w:color w:val="000000"/>
          <w:sz w:val="22"/>
          <w:szCs w:val="22"/>
        </w:rPr>
      </w:pPr>
      <w:r w:rsidRPr="00592FB3">
        <w:rPr>
          <w:rFonts w:ascii="Garamond" w:eastAsia="Calibri" w:hAnsi="Garamond"/>
          <w:bCs/>
          <w:iCs/>
          <w:sz w:val="22"/>
          <w:szCs w:val="22"/>
        </w:rPr>
        <w:t>*</w:t>
      </w:r>
      <w:r w:rsidRPr="009F4157">
        <w:rPr>
          <w:rFonts w:ascii="Garamond" w:eastAsia="Calibri" w:hAnsi="Garamond"/>
          <w:bCs/>
          <w:i w:val="0"/>
          <w:sz w:val="22"/>
          <w:szCs w:val="22"/>
        </w:rPr>
        <w:t xml:space="preserve">Corresponding </w:t>
      </w:r>
      <w:r w:rsidRPr="009F4157">
        <w:rPr>
          <w:rFonts w:ascii="Garamond" w:hAnsi="Garamond"/>
          <w:i w:val="0"/>
          <w:color w:val="000000"/>
          <w:sz w:val="22"/>
          <w:szCs w:val="22"/>
        </w:rPr>
        <w:t>E-mail:</w:t>
      </w:r>
      <w:r w:rsidRPr="00592FB3">
        <w:rPr>
          <w:rFonts w:ascii="Garamond" w:hAnsi="Garamond"/>
          <w:color w:val="000000"/>
          <w:sz w:val="22"/>
          <w:szCs w:val="22"/>
        </w:rPr>
        <w:t xml:space="preserve"> etijumiati425@gmail.com</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2"/>
        <w:gridCol w:w="263"/>
        <w:gridCol w:w="4948"/>
      </w:tblGrid>
      <w:tr w:rsidR="00592FB3" w:rsidRPr="00592FB3" w:rsidTr="009F4157">
        <w:tc>
          <w:tcPr>
            <w:tcW w:w="2302" w:type="dxa"/>
            <w:tcBorders>
              <w:left w:val="nil"/>
              <w:right w:val="nil"/>
            </w:tcBorders>
          </w:tcPr>
          <w:p w:rsidR="00592FB3" w:rsidRPr="00592FB3" w:rsidRDefault="00592FB3" w:rsidP="00592FB3">
            <w:pPr>
              <w:spacing w:after="120"/>
              <w:rPr>
                <w:rFonts w:ascii="Garamond" w:hAnsi="Garamond"/>
                <w:b/>
                <w:bCs/>
                <w:sz w:val="20"/>
                <w:szCs w:val="20"/>
              </w:rPr>
            </w:pPr>
            <w:r w:rsidRPr="00592FB3">
              <w:rPr>
                <w:rFonts w:ascii="Garamond" w:hAnsi="Garamond"/>
                <w:b/>
                <w:bCs/>
                <w:sz w:val="20"/>
                <w:szCs w:val="20"/>
              </w:rPr>
              <w:t>ARTICLE INFO</w:t>
            </w:r>
          </w:p>
        </w:tc>
        <w:tc>
          <w:tcPr>
            <w:tcW w:w="263" w:type="dxa"/>
            <w:vMerge w:val="restart"/>
            <w:tcBorders>
              <w:left w:val="nil"/>
              <w:right w:val="nil"/>
            </w:tcBorders>
          </w:tcPr>
          <w:p w:rsidR="00592FB3" w:rsidRPr="00592FB3" w:rsidRDefault="00592FB3" w:rsidP="00592FB3">
            <w:pPr>
              <w:pStyle w:val="Heading1"/>
              <w:spacing w:after="120" w:line="240" w:lineRule="auto"/>
              <w:rPr>
                <w:rFonts w:ascii="Garamond" w:hAnsi="Garamond"/>
                <w:sz w:val="20"/>
                <w:szCs w:val="20"/>
              </w:rPr>
            </w:pPr>
          </w:p>
        </w:tc>
        <w:tc>
          <w:tcPr>
            <w:tcW w:w="4948" w:type="dxa"/>
            <w:vMerge w:val="restart"/>
            <w:tcBorders>
              <w:left w:val="nil"/>
              <w:right w:val="nil"/>
            </w:tcBorders>
          </w:tcPr>
          <w:p w:rsidR="00592FB3" w:rsidRPr="00592FB3" w:rsidRDefault="00592FB3" w:rsidP="00592FB3">
            <w:pPr>
              <w:pStyle w:val="Heading1"/>
              <w:spacing w:after="120" w:line="240" w:lineRule="auto"/>
              <w:jc w:val="center"/>
              <w:rPr>
                <w:rFonts w:ascii="Garamond" w:hAnsi="Garamond"/>
                <w:iCs/>
                <w:sz w:val="20"/>
                <w:szCs w:val="20"/>
              </w:rPr>
            </w:pPr>
            <w:r w:rsidRPr="00592FB3">
              <w:rPr>
                <w:rFonts w:ascii="Garamond" w:hAnsi="Garamond"/>
                <w:iCs/>
                <w:sz w:val="20"/>
                <w:szCs w:val="20"/>
              </w:rPr>
              <w:t>ABSTRACT</w:t>
            </w:r>
          </w:p>
          <w:p w:rsidR="00592FB3" w:rsidRPr="00592FB3" w:rsidRDefault="00592FB3" w:rsidP="00592FB3">
            <w:pPr>
              <w:spacing w:after="120"/>
              <w:jc w:val="both"/>
              <w:rPr>
                <w:rStyle w:val="markedcontent"/>
                <w:rFonts w:ascii="Garamond" w:hAnsi="Garamond"/>
                <w:iCs/>
                <w:sz w:val="20"/>
                <w:szCs w:val="20"/>
              </w:rPr>
            </w:pPr>
            <w:r w:rsidRPr="00C661E8">
              <w:rPr>
                <w:rFonts w:ascii="Garamond" w:hAnsi="Garamond"/>
                <w:b/>
                <w:bCs/>
                <w:iCs/>
                <w:sz w:val="20"/>
                <w:szCs w:val="20"/>
              </w:rPr>
              <w:t>Purpose</w:t>
            </w:r>
            <w:r w:rsidRPr="00592FB3">
              <w:rPr>
                <w:rStyle w:val="markedcontent"/>
                <w:rFonts w:ascii="Garamond" w:hAnsi="Garamond"/>
                <w:iCs/>
                <w:color w:val="000000"/>
                <w:sz w:val="20"/>
                <w:szCs w:val="20"/>
              </w:rPr>
              <w:t xml:space="preserve">: This paper examines the “effect of human capital management practices and HRM Development and the </w:t>
            </w:r>
            <w:r w:rsidRPr="00592FB3">
              <w:rPr>
                <w:rStyle w:val="markedcontent"/>
                <w:rFonts w:ascii="Garamond" w:hAnsi="Garamond"/>
                <w:iCs/>
                <w:sz w:val="20"/>
                <w:szCs w:val="20"/>
              </w:rPr>
              <w:t xml:space="preserve">Islamic economics as mediation on evaluating the role of mediation in human resources management and employee commitment in several companies in </w:t>
            </w:r>
            <w:proofErr w:type="spellStart"/>
            <w:r w:rsidRPr="00592FB3">
              <w:rPr>
                <w:rStyle w:val="markedcontent"/>
                <w:rFonts w:ascii="Garamond" w:hAnsi="Garamond"/>
                <w:iCs/>
                <w:sz w:val="20"/>
                <w:szCs w:val="20"/>
              </w:rPr>
              <w:t>Purwakarta</w:t>
            </w:r>
            <w:proofErr w:type="spellEnd"/>
            <w:r w:rsidRPr="00592FB3">
              <w:rPr>
                <w:rStyle w:val="markedcontent"/>
                <w:rFonts w:ascii="Garamond" w:hAnsi="Garamond"/>
                <w:iCs/>
                <w:sz w:val="20"/>
                <w:szCs w:val="20"/>
              </w:rPr>
              <w:t xml:space="preserve"> Regency.</w:t>
            </w:r>
          </w:p>
          <w:p w:rsidR="00592FB3" w:rsidRPr="00592FB3" w:rsidRDefault="00592FB3" w:rsidP="00592FB3">
            <w:pPr>
              <w:pStyle w:val="HTMLPreformatted"/>
              <w:shd w:val="clear" w:color="auto" w:fill="F8F9FA"/>
              <w:spacing w:after="120"/>
              <w:jc w:val="both"/>
              <w:rPr>
                <w:rStyle w:val="markedcontent"/>
                <w:rFonts w:ascii="Garamond" w:hAnsi="Garamond"/>
                <w:iCs/>
              </w:rPr>
            </w:pPr>
            <w:r w:rsidRPr="00592FB3">
              <w:rPr>
                <w:rStyle w:val="markedcontent"/>
                <w:rFonts w:ascii="Garamond" w:hAnsi="Garamond"/>
                <w:b/>
                <w:bCs/>
                <w:iCs/>
              </w:rPr>
              <w:t>Design/Method/Approach</w:t>
            </w:r>
            <w:r w:rsidRPr="00592FB3">
              <w:rPr>
                <w:rStyle w:val="markedcontent"/>
                <w:rFonts w:ascii="Garamond" w:hAnsi="Garamond"/>
                <w:iCs/>
              </w:rPr>
              <w:t xml:space="preserve">: </w:t>
            </w:r>
            <w:r w:rsidRPr="00592FB3">
              <w:rPr>
                <w:rFonts w:ascii="Garamond" w:hAnsi="Garamond"/>
                <w:iCs/>
                <w:lang w:val="en"/>
              </w:rPr>
              <w:t xml:space="preserve">This research uses quantitative research methods. The analysis technique used is path analysis or SEM (Structural Equation Modeling) which is operated with the Smart PLS 3.0 application. The samples used were 75 respondents who were taken randomly from several companies in </w:t>
            </w:r>
            <w:proofErr w:type="spellStart"/>
            <w:r w:rsidRPr="00592FB3">
              <w:rPr>
                <w:rFonts w:ascii="Garamond" w:hAnsi="Garamond"/>
                <w:iCs/>
                <w:lang w:val="en"/>
              </w:rPr>
              <w:t>Purwakarta</w:t>
            </w:r>
            <w:proofErr w:type="spellEnd"/>
            <w:r w:rsidRPr="00592FB3">
              <w:rPr>
                <w:rFonts w:ascii="Garamond" w:hAnsi="Garamond"/>
                <w:iCs/>
                <w:lang w:val="en"/>
              </w:rPr>
              <w:t xml:space="preserve"> Regency. Testing begins with validity and reliability tests. Followed by Confirmatory Analysis Test and SEM Processing with Smart PLS. Citation using </w:t>
            </w:r>
            <w:proofErr w:type="spellStart"/>
            <w:r w:rsidRPr="00592FB3">
              <w:rPr>
                <w:rFonts w:ascii="Garamond" w:hAnsi="Garamond"/>
                <w:iCs/>
                <w:lang w:val="en"/>
              </w:rPr>
              <w:t>Zotero</w:t>
            </w:r>
            <w:proofErr w:type="spellEnd"/>
            <w:r w:rsidRPr="00592FB3">
              <w:rPr>
                <w:rFonts w:ascii="Garamond" w:hAnsi="Garamond"/>
                <w:iCs/>
                <w:lang w:val="en"/>
              </w:rPr>
              <w:t>.</w:t>
            </w:r>
          </w:p>
          <w:p w:rsidR="00592FB3" w:rsidRPr="00592FB3" w:rsidRDefault="00592FB3" w:rsidP="00592FB3">
            <w:pPr>
              <w:pStyle w:val="HTMLPreformatted"/>
              <w:shd w:val="clear" w:color="auto" w:fill="F8F9FA"/>
              <w:spacing w:after="120"/>
              <w:jc w:val="both"/>
              <w:rPr>
                <w:rStyle w:val="markedcontent"/>
                <w:rFonts w:ascii="Garamond" w:hAnsi="Garamond"/>
                <w:iCs/>
              </w:rPr>
            </w:pPr>
            <w:r w:rsidRPr="00592FB3">
              <w:rPr>
                <w:rStyle w:val="markedcontent"/>
                <w:rFonts w:ascii="Garamond" w:hAnsi="Garamond"/>
                <w:b/>
                <w:bCs/>
              </w:rPr>
              <w:t>Findings</w:t>
            </w:r>
            <w:r w:rsidRPr="00592FB3">
              <w:rPr>
                <w:rStyle w:val="markedcontent"/>
                <w:rFonts w:ascii="Garamond" w:hAnsi="Garamond"/>
              </w:rPr>
              <w:t xml:space="preserve">: </w:t>
            </w:r>
            <w:r w:rsidRPr="00592FB3">
              <w:rPr>
                <w:rStyle w:val="y2iqfc"/>
                <w:rFonts w:ascii="Garamond" w:hAnsi="Garamond"/>
                <w:iCs/>
                <w:lang w:val="en"/>
              </w:rPr>
              <w:t>The HCM variable does not directly affect employee commitment by 0.518 &lt; 1.96, so the null hypothesis is accepted and hypothesis 1 is rejected. So the HRM variable has a direct effect on employee commitment of 1.755 &gt; 1.96, so the null hypothesis is rejected and hypothesis 1 is accepted.</w:t>
            </w:r>
            <w:r w:rsidRPr="00592FB3">
              <w:rPr>
                <w:rStyle w:val="y2iqfc"/>
                <w:rFonts w:ascii="Garamond" w:hAnsi="Garamond"/>
                <w:iCs/>
                <w:lang w:val="id-ID"/>
              </w:rPr>
              <w:t xml:space="preserve"> </w:t>
            </w:r>
            <w:r w:rsidRPr="00592FB3">
              <w:rPr>
                <w:rStyle w:val="y2iqfc"/>
                <w:rFonts w:ascii="Garamond" w:hAnsi="Garamond"/>
                <w:iCs/>
                <w:lang w:val="en"/>
              </w:rPr>
              <w:t>Islamic economic variables have a direct effect on employee commitment of 2.801 &gt; 1.96, so the null hypothesis is rejected and</w:t>
            </w:r>
            <w:r>
              <w:rPr>
                <w:rStyle w:val="y2iqfc"/>
                <w:rFonts w:ascii="Garamond" w:hAnsi="Garamond"/>
                <w:iCs/>
                <w:lang w:val="en"/>
              </w:rPr>
              <w:t xml:space="preserve"> hypothesis 1 is accepted. And </w:t>
            </w:r>
            <w:r>
              <w:rPr>
                <w:rStyle w:val="y2iqfc"/>
                <w:rFonts w:ascii="Garamond" w:hAnsi="Garamond"/>
                <w:iCs/>
                <w:lang w:val="id-ID"/>
              </w:rPr>
              <w:t>t</w:t>
            </w:r>
            <w:r w:rsidRPr="00592FB3">
              <w:rPr>
                <w:rStyle w:val="y2iqfc"/>
                <w:rFonts w:ascii="Garamond" w:hAnsi="Garamond"/>
                <w:iCs/>
                <w:lang w:val="en"/>
              </w:rPr>
              <w:t>he HCM variable has no indirect effect, namely through sharia economics on employee commitment of 1.814 &lt; 1.96. So the HRM variable has an indirect effect, namely through sharia economics on employee commitment of 2,333 &gt; 1.96</w:t>
            </w:r>
          </w:p>
          <w:p w:rsidR="00592FB3" w:rsidRPr="00592FB3" w:rsidRDefault="00592FB3" w:rsidP="00592FB3">
            <w:pPr>
              <w:spacing w:after="120"/>
              <w:jc w:val="both"/>
              <w:rPr>
                <w:rFonts w:ascii="Garamond" w:hAnsi="Garamond"/>
                <w:iCs/>
                <w:color w:val="000000"/>
                <w:sz w:val="20"/>
                <w:szCs w:val="20"/>
                <w:lang w:val="id-ID"/>
              </w:rPr>
            </w:pPr>
            <w:r w:rsidRPr="00592FB3">
              <w:rPr>
                <w:rStyle w:val="markedcontent"/>
                <w:rFonts w:ascii="Garamond" w:hAnsi="Garamond"/>
                <w:b/>
                <w:bCs/>
                <w:iCs/>
                <w:color w:val="000000"/>
                <w:sz w:val="20"/>
                <w:szCs w:val="20"/>
              </w:rPr>
              <w:t>Originality/Value</w:t>
            </w:r>
            <w:r w:rsidRPr="00592FB3">
              <w:rPr>
                <w:rStyle w:val="markedcontent"/>
                <w:rFonts w:ascii="Garamond" w:hAnsi="Garamond"/>
                <w:iCs/>
                <w:color w:val="000000"/>
                <w:sz w:val="20"/>
                <w:szCs w:val="20"/>
              </w:rPr>
              <w:t>: The main contribution of this research is to provide input to employees that human capital management combined with Islamic economics will have an impact on HR development</w:t>
            </w:r>
            <w:r w:rsidRPr="00592FB3">
              <w:rPr>
                <w:rFonts w:ascii="Garamond" w:hAnsi="Garamond"/>
                <w:iCs/>
                <w:sz w:val="20"/>
                <w:szCs w:val="20"/>
              </w:rPr>
              <w:t xml:space="preserve">.  </w:t>
            </w:r>
          </w:p>
        </w:tc>
      </w:tr>
      <w:tr w:rsidR="00592FB3" w:rsidRPr="00592FB3" w:rsidTr="009F4157">
        <w:tc>
          <w:tcPr>
            <w:tcW w:w="2302" w:type="dxa"/>
            <w:tcBorders>
              <w:left w:val="nil"/>
              <w:right w:val="nil"/>
            </w:tcBorders>
          </w:tcPr>
          <w:p w:rsidR="00592FB3" w:rsidRPr="009F4157" w:rsidRDefault="00592FB3" w:rsidP="009F4157">
            <w:pPr>
              <w:spacing w:before="120"/>
              <w:rPr>
                <w:rFonts w:ascii="Garamond" w:hAnsi="Garamond"/>
                <w:b/>
                <w:bCs/>
                <w:sz w:val="16"/>
                <w:szCs w:val="16"/>
              </w:rPr>
            </w:pPr>
            <w:r w:rsidRPr="009F4157">
              <w:rPr>
                <w:rFonts w:ascii="Garamond" w:hAnsi="Garamond"/>
                <w:b/>
                <w:bCs/>
                <w:sz w:val="16"/>
                <w:szCs w:val="16"/>
              </w:rPr>
              <w:t>Article History:</w:t>
            </w:r>
          </w:p>
          <w:p w:rsidR="00592FB3" w:rsidRPr="009F4157" w:rsidRDefault="00592FB3" w:rsidP="009F4157">
            <w:pPr>
              <w:rPr>
                <w:rFonts w:ascii="Garamond" w:hAnsi="Garamond"/>
                <w:sz w:val="16"/>
                <w:szCs w:val="16"/>
              </w:rPr>
            </w:pPr>
            <w:r w:rsidRPr="009F4157">
              <w:rPr>
                <w:rFonts w:ascii="Garamond" w:hAnsi="Garamond"/>
                <w:sz w:val="16"/>
                <w:szCs w:val="16"/>
              </w:rPr>
              <w:t>Received: 2022-02-17</w:t>
            </w:r>
          </w:p>
          <w:p w:rsidR="00592FB3" w:rsidRPr="009F4157" w:rsidRDefault="00592FB3" w:rsidP="009F4157">
            <w:pPr>
              <w:rPr>
                <w:rFonts w:ascii="Garamond" w:hAnsi="Garamond"/>
                <w:sz w:val="16"/>
                <w:szCs w:val="16"/>
              </w:rPr>
            </w:pPr>
            <w:r w:rsidRPr="009F4157">
              <w:rPr>
                <w:rFonts w:ascii="Garamond" w:hAnsi="Garamond"/>
                <w:sz w:val="16"/>
                <w:szCs w:val="16"/>
              </w:rPr>
              <w:t>Revised: 2022-03-31</w:t>
            </w:r>
          </w:p>
          <w:p w:rsidR="00592FB3" w:rsidRPr="00592FB3" w:rsidRDefault="00592FB3" w:rsidP="009F4157">
            <w:pPr>
              <w:spacing w:after="120"/>
              <w:rPr>
                <w:rFonts w:ascii="Garamond" w:hAnsi="Garamond"/>
                <w:sz w:val="20"/>
                <w:szCs w:val="20"/>
              </w:rPr>
            </w:pPr>
            <w:r w:rsidRPr="009F4157">
              <w:rPr>
                <w:rFonts w:ascii="Garamond" w:hAnsi="Garamond"/>
                <w:sz w:val="16"/>
                <w:szCs w:val="16"/>
              </w:rPr>
              <w:t>Accepted: 2022-05-20</w:t>
            </w:r>
          </w:p>
        </w:tc>
        <w:tc>
          <w:tcPr>
            <w:tcW w:w="263" w:type="dxa"/>
            <w:vMerge/>
            <w:tcBorders>
              <w:left w:val="nil"/>
              <w:right w:val="nil"/>
            </w:tcBorders>
          </w:tcPr>
          <w:p w:rsidR="00592FB3" w:rsidRPr="00592FB3" w:rsidRDefault="00592FB3" w:rsidP="00592FB3">
            <w:pPr>
              <w:spacing w:after="120"/>
              <w:rPr>
                <w:rFonts w:ascii="Garamond" w:hAnsi="Garamond"/>
                <w:sz w:val="20"/>
                <w:szCs w:val="20"/>
              </w:rPr>
            </w:pPr>
          </w:p>
        </w:tc>
        <w:tc>
          <w:tcPr>
            <w:tcW w:w="4948" w:type="dxa"/>
            <w:vMerge/>
            <w:tcBorders>
              <w:left w:val="nil"/>
              <w:right w:val="nil"/>
            </w:tcBorders>
          </w:tcPr>
          <w:p w:rsidR="00592FB3" w:rsidRPr="00592FB3" w:rsidRDefault="00592FB3" w:rsidP="00592FB3">
            <w:pPr>
              <w:spacing w:after="120"/>
              <w:rPr>
                <w:rFonts w:ascii="Garamond" w:hAnsi="Garamond"/>
                <w:sz w:val="20"/>
                <w:szCs w:val="20"/>
              </w:rPr>
            </w:pPr>
          </w:p>
        </w:tc>
      </w:tr>
      <w:tr w:rsidR="00592FB3" w:rsidRPr="00592FB3" w:rsidTr="009F4157">
        <w:tc>
          <w:tcPr>
            <w:tcW w:w="2302" w:type="dxa"/>
            <w:tcBorders>
              <w:left w:val="nil"/>
              <w:right w:val="nil"/>
            </w:tcBorders>
          </w:tcPr>
          <w:p w:rsidR="00592FB3" w:rsidRPr="009F4157" w:rsidRDefault="00592FB3" w:rsidP="009F4157">
            <w:pPr>
              <w:spacing w:before="120"/>
              <w:rPr>
                <w:rFonts w:ascii="Garamond" w:hAnsi="Garamond"/>
                <w:b/>
                <w:bCs/>
                <w:sz w:val="16"/>
                <w:szCs w:val="16"/>
              </w:rPr>
            </w:pPr>
            <w:r w:rsidRPr="009F4157">
              <w:rPr>
                <w:rFonts w:ascii="Garamond" w:hAnsi="Garamond"/>
                <w:b/>
                <w:bCs/>
                <w:sz w:val="16"/>
                <w:szCs w:val="16"/>
              </w:rPr>
              <w:t>Keywords:</w:t>
            </w:r>
          </w:p>
          <w:p w:rsidR="00592FB3" w:rsidRPr="009F4157" w:rsidRDefault="00592FB3" w:rsidP="009F4157">
            <w:pPr>
              <w:rPr>
                <w:rFonts w:ascii="Garamond" w:hAnsi="Garamond"/>
                <w:sz w:val="16"/>
                <w:szCs w:val="16"/>
              </w:rPr>
            </w:pPr>
            <w:r w:rsidRPr="009F4157">
              <w:rPr>
                <w:rFonts w:ascii="Garamond" w:hAnsi="Garamond"/>
                <w:sz w:val="16"/>
                <w:szCs w:val="16"/>
              </w:rPr>
              <w:t>HCM practice;</w:t>
            </w:r>
          </w:p>
          <w:p w:rsidR="00592FB3" w:rsidRPr="009F4157" w:rsidRDefault="00592FB3" w:rsidP="009F4157">
            <w:pPr>
              <w:rPr>
                <w:rFonts w:ascii="Garamond" w:hAnsi="Garamond"/>
                <w:sz w:val="16"/>
                <w:szCs w:val="16"/>
              </w:rPr>
            </w:pPr>
            <w:r w:rsidRPr="009F4157">
              <w:rPr>
                <w:rFonts w:ascii="Garamond" w:hAnsi="Garamond"/>
                <w:sz w:val="16"/>
                <w:szCs w:val="16"/>
              </w:rPr>
              <w:t>HRM development;</w:t>
            </w:r>
          </w:p>
          <w:p w:rsidR="00592FB3" w:rsidRPr="00592FB3" w:rsidRDefault="00592FB3" w:rsidP="009F4157">
            <w:pPr>
              <w:spacing w:after="120"/>
              <w:rPr>
                <w:rFonts w:ascii="Garamond" w:hAnsi="Garamond"/>
                <w:bCs/>
                <w:iCs/>
                <w:color w:val="000000"/>
                <w:sz w:val="20"/>
                <w:szCs w:val="20"/>
                <w:lang w:val="id-ID"/>
              </w:rPr>
            </w:pPr>
            <w:r w:rsidRPr="009F4157">
              <w:rPr>
                <w:rFonts w:ascii="Garamond" w:hAnsi="Garamond"/>
                <w:sz w:val="16"/>
                <w:szCs w:val="16"/>
              </w:rPr>
              <w:t>Employee commitment Islamic economy.</w:t>
            </w:r>
          </w:p>
        </w:tc>
        <w:tc>
          <w:tcPr>
            <w:tcW w:w="263" w:type="dxa"/>
            <w:vMerge/>
            <w:tcBorders>
              <w:left w:val="nil"/>
              <w:right w:val="nil"/>
            </w:tcBorders>
          </w:tcPr>
          <w:p w:rsidR="00592FB3" w:rsidRPr="00592FB3" w:rsidRDefault="00592FB3" w:rsidP="00592FB3">
            <w:pPr>
              <w:spacing w:after="120"/>
              <w:rPr>
                <w:rFonts w:ascii="Garamond" w:hAnsi="Garamond"/>
                <w:sz w:val="20"/>
                <w:szCs w:val="20"/>
              </w:rPr>
            </w:pPr>
          </w:p>
        </w:tc>
        <w:tc>
          <w:tcPr>
            <w:tcW w:w="4948" w:type="dxa"/>
            <w:vMerge/>
            <w:tcBorders>
              <w:left w:val="nil"/>
              <w:right w:val="nil"/>
            </w:tcBorders>
          </w:tcPr>
          <w:p w:rsidR="00592FB3" w:rsidRPr="00592FB3" w:rsidRDefault="00592FB3" w:rsidP="00592FB3">
            <w:pPr>
              <w:spacing w:after="120"/>
              <w:rPr>
                <w:rFonts w:ascii="Garamond" w:hAnsi="Garamond"/>
                <w:sz w:val="20"/>
                <w:szCs w:val="20"/>
              </w:rPr>
            </w:pPr>
          </w:p>
        </w:tc>
      </w:tr>
      <w:tr w:rsidR="00592FB3" w:rsidRPr="00592FB3" w:rsidTr="009F4157">
        <w:tc>
          <w:tcPr>
            <w:tcW w:w="2302" w:type="dxa"/>
            <w:tcBorders>
              <w:left w:val="nil"/>
              <w:right w:val="nil"/>
            </w:tcBorders>
          </w:tcPr>
          <w:p w:rsidR="00592FB3" w:rsidRPr="009F4157" w:rsidRDefault="00592FB3" w:rsidP="009F4157">
            <w:pPr>
              <w:spacing w:before="120"/>
              <w:rPr>
                <w:rFonts w:ascii="Garamond" w:hAnsi="Garamond"/>
                <w:b/>
                <w:bCs/>
                <w:sz w:val="16"/>
                <w:szCs w:val="16"/>
              </w:rPr>
            </w:pPr>
            <w:r w:rsidRPr="009F4157">
              <w:rPr>
                <w:rFonts w:ascii="Garamond" w:hAnsi="Garamond"/>
                <w:b/>
                <w:bCs/>
                <w:sz w:val="16"/>
                <w:szCs w:val="16"/>
              </w:rPr>
              <w:t xml:space="preserve">Paper Type: </w:t>
            </w:r>
          </w:p>
          <w:p w:rsidR="00592FB3" w:rsidRPr="009F4157" w:rsidRDefault="00592FB3" w:rsidP="009F4157">
            <w:pPr>
              <w:rPr>
                <w:rFonts w:ascii="Garamond" w:hAnsi="Garamond"/>
                <w:sz w:val="16"/>
                <w:szCs w:val="16"/>
              </w:rPr>
            </w:pPr>
            <w:r w:rsidRPr="009F4157">
              <w:rPr>
                <w:rFonts w:ascii="Garamond" w:hAnsi="Garamond"/>
                <w:sz w:val="16"/>
                <w:szCs w:val="16"/>
              </w:rPr>
              <w:t>Research Paper</w:t>
            </w:r>
          </w:p>
          <w:p w:rsidR="00592FB3" w:rsidRPr="009F4157" w:rsidRDefault="00592FB3" w:rsidP="00592FB3">
            <w:pPr>
              <w:spacing w:after="120"/>
              <w:rPr>
                <w:rFonts w:ascii="Garamond" w:hAnsi="Garamond"/>
                <w:b/>
                <w:iCs/>
                <w:sz w:val="20"/>
                <w:szCs w:val="20"/>
              </w:rPr>
            </w:pPr>
          </w:p>
        </w:tc>
        <w:tc>
          <w:tcPr>
            <w:tcW w:w="263" w:type="dxa"/>
            <w:vMerge/>
            <w:tcBorders>
              <w:left w:val="nil"/>
              <w:right w:val="nil"/>
            </w:tcBorders>
          </w:tcPr>
          <w:p w:rsidR="00592FB3" w:rsidRPr="00592FB3" w:rsidRDefault="00592FB3" w:rsidP="00592FB3">
            <w:pPr>
              <w:spacing w:after="120"/>
              <w:rPr>
                <w:rFonts w:ascii="Garamond" w:hAnsi="Garamond"/>
                <w:sz w:val="20"/>
                <w:szCs w:val="20"/>
              </w:rPr>
            </w:pPr>
          </w:p>
        </w:tc>
        <w:tc>
          <w:tcPr>
            <w:tcW w:w="4948" w:type="dxa"/>
            <w:vMerge/>
            <w:tcBorders>
              <w:left w:val="nil"/>
              <w:right w:val="nil"/>
            </w:tcBorders>
          </w:tcPr>
          <w:p w:rsidR="00592FB3" w:rsidRPr="00592FB3" w:rsidRDefault="00592FB3" w:rsidP="00592FB3">
            <w:pPr>
              <w:spacing w:after="120"/>
              <w:rPr>
                <w:rFonts w:ascii="Garamond" w:hAnsi="Garamond"/>
                <w:sz w:val="20"/>
                <w:szCs w:val="20"/>
              </w:rPr>
            </w:pPr>
          </w:p>
        </w:tc>
      </w:tr>
    </w:tbl>
    <w:p w:rsidR="00592FB3" w:rsidRPr="00592FB3" w:rsidRDefault="00592FB3" w:rsidP="00592FB3">
      <w:pPr>
        <w:pStyle w:val="Body"/>
        <w:spacing w:after="120" w:line="240" w:lineRule="auto"/>
        <w:rPr>
          <w:rFonts w:ascii="Garamond" w:hAnsi="Garamond"/>
          <w:color w:val="000000"/>
          <w:szCs w:val="24"/>
        </w:rPr>
      </w:pPr>
    </w:p>
    <w:p w:rsidR="00592FB3" w:rsidRPr="00592FB3" w:rsidRDefault="00592FB3" w:rsidP="00592FB3">
      <w:pPr>
        <w:pStyle w:val="Heading1"/>
        <w:spacing w:after="120" w:line="240" w:lineRule="auto"/>
        <w:rPr>
          <w:rFonts w:ascii="Garamond" w:hAnsi="Garamond"/>
          <w:color w:val="000000"/>
          <w:sz w:val="24"/>
          <w:szCs w:val="24"/>
        </w:rPr>
      </w:pPr>
      <w:r w:rsidRPr="00592FB3">
        <w:rPr>
          <w:rFonts w:ascii="Garamond" w:hAnsi="Garamond"/>
          <w:color w:val="000000"/>
          <w:sz w:val="24"/>
          <w:szCs w:val="24"/>
        </w:rPr>
        <w:lastRenderedPageBreak/>
        <w:t>INTRODUCTION</w:t>
      </w:r>
    </w:p>
    <w:p w:rsidR="00592FB3" w:rsidRPr="00592FB3" w:rsidRDefault="00592FB3" w:rsidP="00BB3FE6">
      <w:pPr>
        <w:spacing w:after="120"/>
        <w:ind w:firstLine="709"/>
        <w:jc w:val="both"/>
        <w:rPr>
          <w:rFonts w:ascii="Garamond" w:hAnsi="Garamond"/>
          <w:color w:val="000000"/>
        </w:rPr>
      </w:pPr>
      <w:r w:rsidRPr="00592FB3">
        <w:rPr>
          <w:rFonts w:ascii="Garamond" w:hAnsi="Garamond"/>
          <w:color w:val="000000"/>
        </w:rPr>
        <w:t xml:space="preserve">In the current era of globalization, companies have started trying to develop human capital in developing their employees. However, there are still many companies who think that humans are just a resource. Whereas humans are capital </w:t>
      </w:r>
      <w:r w:rsidR="00BB3FE6">
        <w:rPr>
          <w:rFonts w:ascii="Garamond" w:hAnsi="Garamond"/>
          <w:color w:val="000000"/>
        </w:rPr>
        <w:t xml:space="preserve">that produces returns and </w:t>
      </w:r>
      <w:proofErr w:type="gramStart"/>
      <w:r w:rsidR="00BB3FE6">
        <w:rPr>
          <w:rFonts w:ascii="Garamond" w:hAnsi="Garamond"/>
          <w:color w:val="000000"/>
        </w:rPr>
        <w:t>every</w:t>
      </w:r>
      <w:r w:rsidR="00BB3FE6">
        <w:rPr>
          <w:rFonts w:ascii="Garamond" w:hAnsi="Garamond"/>
          <w:color w:val="000000"/>
          <w:lang w:val="id-ID"/>
        </w:rPr>
        <w:t xml:space="preserve"> </w:t>
      </w:r>
      <w:r w:rsidRPr="00592FB3">
        <w:rPr>
          <w:rFonts w:ascii="Garamond" w:hAnsi="Garamond"/>
          <w:color w:val="000000"/>
        </w:rPr>
        <w:t>expenditure</w:t>
      </w:r>
      <w:proofErr w:type="gramEnd"/>
      <w:r w:rsidRPr="00592FB3">
        <w:rPr>
          <w:rFonts w:ascii="Garamond" w:hAnsi="Garamond"/>
          <w:color w:val="000000"/>
        </w:rPr>
        <w:t xml:space="preserve"> made in order to develop the quality and quantity of capital is an investment activity. Basically human resource management (HRM) has begun to develop its role into human capital management (HCM) where HRM considers humans as costs while HCM positions humans as assets that will provide added value to the company so that their potential must be developed. </w:t>
      </w:r>
    </w:p>
    <w:p w:rsidR="00592FB3" w:rsidRPr="00592FB3" w:rsidRDefault="00592FB3" w:rsidP="00BB3FE6">
      <w:pPr>
        <w:spacing w:after="120"/>
        <w:ind w:firstLine="709"/>
        <w:jc w:val="both"/>
        <w:rPr>
          <w:rStyle w:val="markedcontent"/>
          <w:rFonts w:ascii="Garamond" w:hAnsi="Garamond"/>
          <w:color w:val="000000"/>
        </w:rPr>
      </w:pPr>
      <w:r w:rsidRPr="00592FB3">
        <w:rPr>
          <w:rStyle w:val="markedcontent"/>
          <w:rFonts w:ascii="Garamond" w:hAnsi="Garamond"/>
          <w:color w:val="000000"/>
        </w:rPr>
        <w:t>Human capital is a combination of three competencies, namely knowledge, skills and work attitude (</w:t>
      </w:r>
      <w:r w:rsidR="00BB3FE6" w:rsidRPr="00592FB3">
        <w:rPr>
          <w:rStyle w:val="markedcontent"/>
          <w:rFonts w:ascii="Garamond" w:hAnsi="Garamond"/>
          <w:color w:val="000000"/>
        </w:rPr>
        <w:t>attitude</w:t>
      </w:r>
      <w:r w:rsidRPr="00592FB3">
        <w:rPr>
          <w:rStyle w:val="markedcontent"/>
          <w:rFonts w:ascii="Garamond" w:hAnsi="Garamond"/>
          <w:color w:val="000000"/>
        </w:rPr>
        <w:t>). If in a country more of its workforce is classified as human capital, then it will have a greater opportunity for state income.</w:t>
      </w:r>
      <w:r w:rsidRPr="00592FB3">
        <w:rPr>
          <w:rStyle w:val="FootnoteReference"/>
          <w:rFonts w:ascii="Garamond" w:hAnsi="Garamond"/>
          <w:color w:val="000000"/>
        </w:rPr>
        <w:footnoteReference w:id="1"/>
      </w:r>
      <w:r w:rsidR="00BB3FE6">
        <w:rPr>
          <w:rStyle w:val="markedcontent"/>
          <w:rFonts w:ascii="Garamond" w:hAnsi="Garamond"/>
          <w:color w:val="000000"/>
          <w:lang w:val="id-ID"/>
        </w:rPr>
        <w:t xml:space="preserve"> </w:t>
      </w:r>
      <w:proofErr w:type="gramStart"/>
      <w:r w:rsidRPr="00592FB3">
        <w:rPr>
          <w:rStyle w:val="markedcontent"/>
          <w:rFonts w:ascii="Garamond" w:hAnsi="Garamond"/>
          <w:color w:val="000000"/>
        </w:rPr>
        <w:t>Although human resources and human capital both view humans as assets in a company.</w:t>
      </w:r>
      <w:proofErr w:type="gramEnd"/>
      <w:r w:rsidRPr="00592FB3">
        <w:rPr>
          <w:rStyle w:val="markedcontent"/>
          <w:rFonts w:ascii="Garamond" w:hAnsi="Garamond"/>
          <w:color w:val="000000"/>
        </w:rPr>
        <w:t xml:space="preserve"> But philosophically the two are different. Human Resources utilize humans according to their capacity and quality. Meanwhile, human capital views humans as capital, which has competencies that are able to process resources into sources that are useful for humans and create prosperity (</w:t>
      </w:r>
      <w:proofErr w:type="spellStart"/>
      <w:r w:rsidRPr="00BB3FE6">
        <w:rPr>
          <w:rStyle w:val="markedcontent"/>
          <w:rFonts w:ascii="Garamond" w:hAnsi="Garamond"/>
          <w:i/>
          <w:color w:val="000000"/>
        </w:rPr>
        <w:t>falah</w:t>
      </w:r>
      <w:proofErr w:type="spellEnd"/>
      <w:r w:rsidRPr="00592FB3">
        <w:rPr>
          <w:rStyle w:val="markedcontent"/>
          <w:rFonts w:ascii="Garamond" w:hAnsi="Garamond"/>
          <w:color w:val="000000"/>
        </w:rPr>
        <w:t xml:space="preserve">) for the world and the hereafter. </w:t>
      </w:r>
    </w:p>
    <w:p w:rsidR="00592FB3" w:rsidRPr="00592FB3" w:rsidRDefault="00592FB3" w:rsidP="00BB3FE6">
      <w:pPr>
        <w:pStyle w:val="Heading1"/>
        <w:spacing w:after="120" w:line="240" w:lineRule="auto"/>
        <w:ind w:firstLine="709"/>
        <w:rPr>
          <w:rStyle w:val="markedcontent"/>
          <w:rFonts w:ascii="Garamond" w:hAnsi="Garamond"/>
          <w:b w:val="0"/>
          <w:bCs w:val="0"/>
          <w:color w:val="000000"/>
          <w:sz w:val="24"/>
          <w:szCs w:val="24"/>
        </w:rPr>
      </w:pPr>
      <w:r w:rsidRPr="00592FB3">
        <w:rPr>
          <w:rFonts w:ascii="Garamond" w:hAnsi="Garamond"/>
          <w:b w:val="0"/>
          <w:bCs w:val="0"/>
          <w:color w:val="000000"/>
          <w:sz w:val="24"/>
          <w:szCs w:val="24"/>
        </w:rPr>
        <w:t xml:space="preserve">Humans have a role or responsibility in all economic activities, such as production, consumption, and transactions. In Islamic Economics, it teaches humans that work is worship. Therefore, as Muslims in human capital, employees should be committed through their ability to be trustworthy, honest, punctual, do zakat, </w:t>
      </w:r>
      <w:proofErr w:type="spellStart"/>
      <w:r w:rsidRPr="00592FB3">
        <w:rPr>
          <w:rFonts w:ascii="Garamond" w:hAnsi="Garamond"/>
          <w:b w:val="0"/>
          <w:bCs w:val="0"/>
          <w:color w:val="000000"/>
          <w:sz w:val="24"/>
          <w:szCs w:val="24"/>
        </w:rPr>
        <w:t>infaq</w:t>
      </w:r>
      <w:proofErr w:type="spellEnd"/>
      <w:r w:rsidRPr="00592FB3">
        <w:rPr>
          <w:rFonts w:ascii="Garamond" w:hAnsi="Garamond"/>
          <w:b w:val="0"/>
          <w:bCs w:val="0"/>
          <w:color w:val="000000"/>
          <w:sz w:val="24"/>
          <w:szCs w:val="24"/>
        </w:rPr>
        <w:t xml:space="preserve"> and </w:t>
      </w:r>
      <w:proofErr w:type="spellStart"/>
      <w:r w:rsidRPr="00592FB3">
        <w:rPr>
          <w:rFonts w:ascii="Garamond" w:hAnsi="Garamond"/>
          <w:b w:val="0"/>
          <w:bCs w:val="0"/>
          <w:color w:val="000000"/>
          <w:sz w:val="24"/>
          <w:szCs w:val="24"/>
        </w:rPr>
        <w:t>shadaqoh</w:t>
      </w:r>
      <w:proofErr w:type="spellEnd"/>
      <w:r w:rsidRPr="00592FB3">
        <w:rPr>
          <w:rFonts w:ascii="Garamond" w:hAnsi="Garamond"/>
          <w:b w:val="0"/>
          <w:bCs w:val="0"/>
          <w:color w:val="000000"/>
          <w:sz w:val="24"/>
          <w:szCs w:val="24"/>
        </w:rPr>
        <w:t>, and a high sense of responsibility</w:t>
      </w:r>
      <w:r w:rsidRPr="00592FB3">
        <w:rPr>
          <w:rStyle w:val="markedcontent"/>
          <w:rFonts w:ascii="Garamond" w:hAnsi="Garamond"/>
          <w:b w:val="0"/>
          <w:bCs w:val="0"/>
          <w:color w:val="000000"/>
          <w:sz w:val="24"/>
          <w:szCs w:val="24"/>
        </w:rPr>
        <w:t xml:space="preserve">. </w:t>
      </w:r>
    </w:p>
    <w:p w:rsidR="00592FB3" w:rsidRPr="00592FB3" w:rsidRDefault="00592FB3" w:rsidP="00BB3FE6">
      <w:pPr>
        <w:pStyle w:val="Heading1"/>
        <w:spacing w:after="120" w:line="240" w:lineRule="auto"/>
        <w:ind w:firstLine="709"/>
        <w:rPr>
          <w:rStyle w:val="markedcontent"/>
          <w:rFonts w:ascii="Garamond" w:hAnsi="Garamond"/>
          <w:color w:val="FF0000"/>
          <w:sz w:val="24"/>
          <w:szCs w:val="24"/>
        </w:rPr>
      </w:pPr>
      <w:r w:rsidRPr="00592FB3">
        <w:rPr>
          <w:rStyle w:val="markedcontent"/>
          <w:rFonts w:ascii="Garamond" w:hAnsi="Garamond"/>
          <w:b w:val="0"/>
          <w:bCs w:val="0"/>
          <w:color w:val="000000"/>
          <w:sz w:val="24"/>
          <w:szCs w:val="24"/>
        </w:rPr>
        <w:t xml:space="preserve">Such employees usually have responsibility for their work and are able to increase productivity. This is because they think that work is a mandate, work is worship, and always obey the commands of Allah SWT. The obligation of a Muslim must be fair and open in the implementation of recruitment in accordance with the teachings of the Koran Surah Al-Maidah verse 8: </w:t>
      </w:r>
      <w:r w:rsidRPr="00592FB3">
        <w:rPr>
          <w:rStyle w:val="FootnoteReference"/>
          <w:rFonts w:ascii="Garamond" w:hAnsi="Garamond"/>
          <w:b w:val="0"/>
          <w:bCs w:val="0"/>
          <w:color w:val="000000"/>
          <w:sz w:val="24"/>
          <w:szCs w:val="24"/>
        </w:rPr>
        <w:footnoteReference w:id="2"/>
      </w:r>
      <w:r w:rsidRPr="00592FB3">
        <w:rPr>
          <w:rStyle w:val="markedcontent"/>
          <w:rFonts w:ascii="Garamond" w:hAnsi="Garamond"/>
          <w:b w:val="0"/>
          <w:bCs w:val="0"/>
          <w:color w:val="000000"/>
          <w:sz w:val="24"/>
          <w:szCs w:val="24"/>
        </w:rPr>
        <w:t>.</w:t>
      </w:r>
    </w:p>
    <w:p w:rsidR="00592FB3" w:rsidRDefault="00356842" w:rsidP="00BB3FE6">
      <w:pPr>
        <w:pStyle w:val="Heading1"/>
        <w:spacing w:after="120" w:line="240" w:lineRule="auto"/>
        <w:ind w:firstLine="709"/>
        <w:rPr>
          <w:rStyle w:val="markedcontent"/>
          <w:rFonts w:ascii="Garamond" w:hAnsi="Garamond"/>
          <w:color w:val="FF0000"/>
          <w:sz w:val="24"/>
          <w:szCs w:val="24"/>
          <w:lang w:val="id-ID"/>
        </w:rPr>
      </w:pPr>
      <w:r>
        <w:rPr>
          <w:rFonts w:ascii="Garamond" w:hAnsi="Garamond"/>
          <w:b w:val="0"/>
          <w:bCs w:val="0"/>
          <w:noProof/>
          <w:color w:val="000000"/>
          <w:sz w:val="24"/>
          <w:szCs w:val="24"/>
          <w:lang w:val="en-US" w:eastAsia="en-US"/>
        </w:rPr>
        <w:drawing>
          <wp:anchor distT="0" distB="0" distL="114300" distR="114300" simplePos="0" relativeHeight="251659776" behindDoc="0" locked="0" layoutInCell="1" allowOverlap="1">
            <wp:simplePos x="0" y="0"/>
            <wp:positionH relativeFrom="column">
              <wp:posOffset>51435</wp:posOffset>
            </wp:positionH>
            <wp:positionV relativeFrom="paragraph">
              <wp:posOffset>32385</wp:posOffset>
            </wp:positionV>
            <wp:extent cx="4763770" cy="524510"/>
            <wp:effectExtent l="0" t="0" r="0" b="8890"/>
            <wp:wrapNone/>
            <wp:docPr id="8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3770" cy="524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3FE6" w:rsidRDefault="00BB3FE6" w:rsidP="00BB3FE6">
      <w:pPr>
        <w:rPr>
          <w:lang w:val="id-ID" w:eastAsia="x-none"/>
        </w:rPr>
      </w:pPr>
    </w:p>
    <w:p w:rsidR="00BB3FE6" w:rsidRDefault="00BB3FE6" w:rsidP="00BB3FE6">
      <w:pPr>
        <w:rPr>
          <w:lang w:val="id-ID" w:eastAsia="x-none"/>
        </w:rPr>
      </w:pPr>
    </w:p>
    <w:p w:rsidR="00592FB3" w:rsidRPr="00592FB3" w:rsidRDefault="00592FB3" w:rsidP="00BB3FE6">
      <w:pPr>
        <w:spacing w:after="120"/>
        <w:ind w:firstLine="709"/>
        <w:jc w:val="both"/>
        <w:rPr>
          <w:rStyle w:val="markedcontent"/>
          <w:rFonts w:ascii="Garamond" w:hAnsi="Garamond"/>
          <w:color w:val="000000"/>
        </w:rPr>
      </w:pPr>
      <w:r w:rsidRPr="00592FB3">
        <w:rPr>
          <w:rStyle w:val="markedcontent"/>
          <w:rFonts w:ascii="Garamond" w:hAnsi="Garamond"/>
          <w:color w:val="000000"/>
        </w:rPr>
        <w:lastRenderedPageBreak/>
        <w:t xml:space="preserve">Meaning: </w:t>
      </w:r>
      <w:r w:rsidRPr="00592FB3">
        <w:rPr>
          <w:rStyle w:val="markedcontent"/>
          <w:rFonts w:ascii="Garamond" w:hAnsi="Garamond"/>
          <w:i/>
          <w:iCs/>
          <w:color w:val="000000"/>
        </w:rPr>
        <w:t xml:space="preserve">O you who believe, be people who always uphold (the truth) because of Allah, bear witness with justice. And do not let your hatred of a people encourage you to act unjustly. Be fair, because fair is closer to piety. And fear Allah, indeed Allah </w:t>
      </w:r>
      <w:proofErr w:type="gramStart"/>
      <w:r w:rsidRPr="00592FB3">
        <w:rPr>
          <w:rStyle w:val="markedcontent"/>
          <w:rFonts w:ascii="Garamond" w:hAnsi="Garamond"/>
          <w:i/>
          <w:iCs/>
          <w:color w:val="000000"/>
        </w:rPr>
        <w:t xml:space="preserve">is </w:t>
      </w:r>
      <w:r w:rsidR="00BB3FE6" w:rsidRPr="00592FB3">
        <w:rPr>
          <w:rStyle w:val="markedcontent"/>
          <w:rFonts w:ascii="Garamond" w:hAnsi="Garamond"/>
          <w:i/>
          <w:iCs/>
          <w:color w:val="000000"/>
        </w:rPr>
        <w:t>knowing</w:t>
      </w:r>
      <w:proofErr w:type="gramEnd"/>
      <w:r w:rsidRPr="00592FB3">
        <w:rPr>
          <w:rStyle w:val="markedcontent"/>
          <w:rFonts w:ascii="Garamond" w:hAnsi="Garamond"/>
          <w:i/>
          <w:iCs/>
          <w:color w:val="000000"/>
        </w:rPr>
        <w:t xml:space="preserve"> of what you do</w:t>
      </w:r>
      <w:r w:rsidRPr="00592FB3">
        <w:rPr>
          <w:rStyle w:val="markedcontent"/>
          <w:rFonts w:ascii="Garamond" w:hAnsi="Garamond"/>
          <w:color w:val="000000"/>
        </w:rPr>
        <w:t xml:space="preserve">. </w:t>
      </w:r>
    </w:p>
    <w:p w:rsidR="00592FB3" w:rsidRPr="00BB3FE6" w:rsidRDefault="00592FB3" w:rsidP="00BB3FE6">
      <w:pPr>
        <w:spacing w:after="120"/>
        <w:ind w:firstLine="709"/>
        <w:jc w:val="both"/>
        <w:rPr>
          <w:rFonts w:ascii="Garamond" w:hAnsi="Garamond"/>
          <w:color w:val="000000"/>
          <w:lang w:val="id-ID"/>
        </w:rPr>
      </w:pPr>
      <w:r w:rsidRPr="00592FB3">
        <w:rPr>
          <w:rStyle w:val="markedcontent"/>
          <w:rFonts w:ascii="Garamond" w:hAnsi="Garamond"/>
          <w:color w:val="000000"/>
        </w:rPr>
        <w:t xml:space="preserve">The verse above explains that HCM practices and human resource development must be based on Islamic economics, so that employees are committed to improving their performance. Thus, it is very important if the variables mentioned above need to be investigated, especially in companies in </w:t>
      </w:r>
      <w:proofErr w:type="spellStart"/>
      <w:r w:rsidRPr="00592FB3">
        <w:rPr>
          <w:rStyle w:val="markedcontent"/>
          <w:rFonts w:ascii="Garamond" w:hAnsi="Garamond"/>
          <w:color w:val="000000"/>
        </w:rPr>
        <w:t>Purwakarta</w:t>
      </w:r>
      <w:proofErr w:type="spellEnd"/>
      <w:r w:rsidRPr="00592FB3">
        <w:rPr>
          <w:rStyle w:val="markedcontent"/>
          <w:rFonts w:ascii="Garamond" w:hAnsi="Garamond"/>
          <w:color w:val="000000"/>
        </w:rPr>
        <w:t xml:space="preserve"> Regency. There are still many things that must be considered in the practice of HCM in the company, for example when recruiting employees, both employees at the lower level and leadership, which must be fair.</w:t>
      </w:r>
      <w:r w:rsidRPr="00592FB3">
        <w:rPr>
          <w:rStyle w:val="FootnoteReference"/>
          <w:rFonts w:ascii="Garamond" w:hAnsi="Garamond"/>
          <w:color w:val="000000"/>
        </w:rPr>
        <w:footnoteReference w:id="3"/>
      </w:r>
      <w:r w:rsidRPr="00592FB3">
        <w:rPr>
          <w:rStyle w:val="markedcontent"/>
          <w:rFonts w:ascii="Garamond" w:hAnsi="Garamond"/>
          <w:color w:val="000000"/>
        </w:rPr>
        <w:t xml:space="preserve">Two conditions are needed in recruiting employees in the Islamic economy, namely: having high </w:t>
      </w:r>
      <w:r w:rsidRPr="00BB3FE6">
        <w:rPr>
          <w:rStyle w:val="markedcontent"/>
          <w:rFonts w:ascii="Garamond" w:hAnsi="Garamond"/>
          <w:i/>
          <w:color w:val="000000"/>
        </w:rPr>
        <w:t>aqidah</w:t>
      </w:r>
      <w:r w:rsidRPr="00592FB3">
        <w:rPr>
          <w:rStyle w:val="markedcontent"/>
          <w:rFonts w:ascii="Garamond" w:hAnsi="Garamond"/>
          <w:color w:val="000000"/>
        </w:rPr>
        <w:t xml:space="preserve">, being intelligent, having a vision, and being able to work professionally. </w:t>
      </w:r>
    </w:p>
    <w:p w:rsidR="00592FB3" w:rsidRPr="00592FB3" w:rsidRDefault="00592FB3" w:rsidP="00592FB3">
      <w:pPr>
        <w:spacing w:after="120"/>
        <w:ind w:left="-6" w:firstLine="5"/>
        <w:jc w:val="both"/>
        <w:rPr>
          <w:rFonts w:ascii="Garamond" w:eastAsia="BatangChe" w:hAnsi="Garamond"/>
          <w:b/>
          <w:bCs/>
          <w:color w:val="000000"/>
          <w:lang w:eastAsia="ko-KR"/>
        </w:rPr>
      </w:pPr>
      <w:r w:rsidRPr="00592FB3">
        <w:rPr>
          <w:rFonts w:ascii="Garamond" w:eastAsia="BatangChe" w:hAnsi="Garamond"/>
          <w:b/>
          <w:bCs/>
          <w:color w:val="000000"/>
          <w:lang w:eastAsia="ko-KR"/>
        </w:rPr>
        <w:t>RESEARCH METHODS</w:t>
      </w:r>
    </w:p>
    <w:p w:rsidR="00592FB3" w:rsidRDefault="00592FB3" w:rsidP="00BB3FE6">
      <w:pPr>
        <w:spacing w:after="120"/>
        <w:ind w:left="-6" w:firstLine="715"/>
        <w:jc w:val="both"/>
        <w:rPr>
          <w:rFonts w:ascii="Garamond" w:hAnsi="Garamond"/>
          <w:color w:val="000000"/>
          <w:lang w:val="id-ID"/>
        </w:rPr>
      </w:pPr>
      <w:r w:rsidRPr="00592FB3">
        <w:rPr>
          <w:rFonts w:ascii="Garamond" w:hAnsi="Garamond"/>
          <w:color w:val="000000"/>
        </w:rPr>
        <w:t>This research uses quantitative research methods.</w:t>
      </w:r>
      <w:r w:rsidRPr="00592FB3">
        <w:rPr>
          <w:rStyle w:val="FootnoteReference"/>
          <w:rFonts w:ascii="Garamond" w:hAnsi="Garamond"/>
          <w:color w:val="000000"/>
        </w:rPr>
        <w:footnoteReference w:id="4"/>
      </w:r>
      <w:r w:rsidRPr="00592FB3">
        <w:rPr>
          <w:rFonts w:ascii="Garamond" w:hAnsi="Garamond"/>
          <w:color w:val="000000"/>
        </w:rPr>
        <w:t>The analytical technique used is path analysis or SEM (Structural Equation Modeling</w:t>
      </w:r>
      <w:proofErr w:type="gramStart"/>
      <w:r w:rsidRPr="00592FB3">
        <w:rPr>
          <w:rFonts w:ascii="Garamond" w:hAnsi="Garamond"/>
        </w:rPr>
        <w:t>)</w:t>
      </w:r>
      <w:proofErr w:type="gramEnd"/>
      <w:r w:rsidRPr="00592FB3">
        <w:rPr>
          <w:rStyle w:val="FootnoteReference"/>
          <w:rFonts w:ascii="Garamond" w:hAnsi="Garamond"/>
          <w:color w:val="000000"/>
        </w:rPr>
        <w:footnoteReference w:id="5"/>
      </w:r>
      <w:r w:rsidRPr="00592FB3">
        <w:rPr>
          <w:rFonts w:ascii="Garamond" w:hAnsi="Garamond"/>
          <w:color w:val="000000"/>
        </w:rPr>
        <w:t xml:space="preserve">operated with the Smart PLS 3.0 application. The samples used were 75 respondents who were taken randomly from several companies in </w:t>
      </w:r>
      <w:proofErr w:type="spellStart"/>
      <w:r w:rsidRPr="00592FB3">
        <w:rPr>
          <w:rFonts w:ascii="Garamond" w:hAnsi="Garamond"/>
          <w:color w:val="000000"/>
        </w:rPr>
        <w:t>Purwakarta</w:t>
      </w:r>
      <w:proofErr w:type="spellEnd"/>
      <w:r w:rsidRPr="00592FB3">
        <w:rPr>
          <w:rFonts w:ascii="Garamond" w:hAnsi="Garamond"/>
          <w:color w:val="000000"/>
        </w:rPr>
        <w:t xml:space="preserve"> Regency. Testing begins with validity and reliability tests. </w:t>
      </w:r>
      <w:proofErr w:type="gramStart"/>
      <w:r w:rsidRPr="00592FB3">
        <w:rPr>
          <w:rFonts w:ascii="Garamond" w:hAnsi="Garamond"/>
          <w:color w:val="000000"/>
        </w:rPr>
        <w:t xml:space="preserve">Followed by Confirmatory Analysis Test and SEM Processing with Smart PLS. Citation using </w:t>
      </w:r>
      <w:proofErr w:type="spellStart"/>
      <w:r w:rsidRPr="00592FB3">
        <w:rPr>
          <w:rFonts w:ascii="Garamond" w:hAnsi="Garamond"/>
          <w:color w:val="000000"/>
        </w:rPr>
        <w:t>Zotero</w:t>
      </w:r>
      <w:proofErr w:type="spellEnd"/>
      <w:r w:rsidRPr="00592FB3">
        <w:rPr>
          <w:rFonts w:ascii="Garamond" w:hAnsi="Garamond"/>
          <w:color w:val="000000"/>
        </w:rPr>
        <w:t>.</w:t>
      </w:r>
      <w:proofErr w:type="gramEnd"/>
      <w:r w:rsidRPr="00592FB3">
        <w:rPr>
          <w:rStyle w:val="FootnoteReference"/>
          <w:rFonts w:ascii="Garamond" w:hAnsi="Garamond"/>
          <w:color w:val="000000"/>
        </w:rPr>
        <w:footnoteReference w:id="6"/>
      </w:r>
      <w:r w:rsidR="00BB3FE6">
        <w:rPr>
          <w:rFonts w:ascii="Garamond" w:hAnsi="Garamond"/>
          <w:color w:val="000000"/>
          <w:lang w:val="id-ID"/>
        </w:rPr>
        <w:t xml:space="preserve"> I</w:t>
      </w:r>
      <w:r w:rsidRPr="00592FB3">
        <w:rPr>
          <w:rFonts w:ascii="Garamond" w:hAnsi="Garamond"/>
          <w:color w:val="000000"/>
        </w:rPr>
        <w:t>n this study, the research framework as shown in Figure 1 shows the relationship between the variables of HCM practice and HRM development mediated by Islamic economics in regulating employee commitment.</w:t>
      </w:r>
    </w:p>
    <w:p w:rsidR="00BB3FE6" w:rsidRDefault="00BB3FE6" w:rsidP="00BB3FE6">
      <w:pPr>
        <w:spacing w:after="120"/>
        <w:ind w:left="-6" w:firstLine="715"/>
        <w:jc w:val="both"/>
        <w:rPr>
          <w:rFonts w:ascii="Garamond" w:hAnsi="Garamond"/>
          <w:color w:val="000000"/>
          <w:lang w:val="id-ID"/>
        </w:rPr>
      </w:pPr>
    </w:p>
    <w:p w:rsidR="00BB3FE6" w:rsidRDefault="00BB3FE6" w:rsidP="00BB3FE6">
      <w:pPr>
        <w:spacing w:after="120"/>
        <w:ind w:left="-6" w:firstLine="715"/>
        <w:jc w:val="both"/>
        <w:rPr>
          <w:rFonts w:ascii="Garamond" w:hAnsi="Garamond"/>
          <w:color w:val="000000"/>
          <w:lang w:val="id-ID"/>
        </w:rPr>
      </w:pPr>
    </w:p>
    <w:p w:rsidR="00BB3FE6" w:rsidRDefault="00BB3FE6" w:rsidP="00BB3FE6">
      <w:pPr>
        <w:spacing w:after="120"/>
        <w:ind w:left="-6" w:firstLine="715"/>
        <w:jc w:val="both"/>
        <w:rPr>
          <w:rFonts w:ascii="Garamond" w:hAnsi="Garamond"/>
          <w:color w:val="000000"/>
          <w:lang w:val="id-ID"/>
        </w:rPr>
      </w:pPr>
    </w:p>
    <w:p w:rsidR="00BB3FE6" w:rsidRDefault="00BB3FE6" w:rsidP="00BB3FE6">
      <w:pPr>
        <w:spacing w:after="120"/>
        <w:ind w:left="-6" w:firstLine="715"/>
        <w:jc w:val="both"/>
        <w:rPr>
          <w:rFonts w:ascii="Garamond" w:hAnsi="Garamond"/>
          <w:color w:val="000000"/>
          <w:lang w:val="id-ID"/>
        </w:rPr>
      </w:pPr>
    </w:p>
    <w:p w:rsidR="00BB3FE6" w:rsidRDefault="00BB3FE6" w:rsidP="00BB3FE6">
      <w:pPr>
        <w:spacing w:after="120"/>
        <w:ind w:left="-6" w:firstLine="715"/>
        <w:jc w:val="both"/>
        <w:rPr>
          <w:rFonts w:ascii="Garamond" w:hAnsi="Garamond"/>
          <w:color w:val="000000"/>
          <w:lang w:val="id-ID"/>
        </w:rPr>
      </w:pPr>
    </w:p>
    <w:p w:rsidR="00592FB3" w:rsidRPr="00592FB3" w:rsidRDefault="00356842" w:rsidP="00592FB3">
      <w:pPr>
        <w:spacing w:after="120"/>
        <w:ind w:left="-5" w:hanging="10"/>
        <w:jc w:val="both"/>
        <w:rPr>
          <w:rFonts w:ascii="Garamond" w:hAnsi="Garamond"/>
          <w:color w:val="000000"/>
        </w:rPr>
      </w:pPr>
      <w:r>
        <w:rPr>
          <w:rFonts w:ascii="Garamond" w:hAnsi="Garamond"/>
          <w:noProof/>
          <w:color w:val="000000"/>
        </w:rPr>
        <w:lastRenderedPageBreak/>
        <mc:AlternateContent>
          <mc:Choice Requires="wpg">
            <w:drawing>
              <wp:anchor distT="0" distB="0" distL="114300" distR="114300" simplePos="0" relativeHeight="251660800" behindDoc="0" locked="0" layoutInCell="1" allowOverlap="1">
                <wp:simplePos x="0" y="0"/>
                <wp:positionH relativeFrom="column">
                  <wp:posOffset>9525</wp:posOffset>
                </wp:positionH>
                <wp:positionV relativeFrom="paragraph">
                  <wp:posOffset>59690</wp:posOffset>
                </wp:positionV>
                <wp:extent cx="4928235" cy="1952625"/>
                <wp:effectExtent l="9525" t="12065" r="15240" b="6985"/>
                <wp:wrapNone/>
                <wp:docPr id="2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8235" cy="1952625"/>
                          <a:chOff x="0" y="0"/>
                          <a:chExt cx="55251" cy="17275"/>
                        </a:xfrm>
                      </wpg:grpSpPr>
                      <wps:wsp>
                        <wps:cNvPr id="27" name="Straight Arrow Connector 13"/>
                        <wps:cNvCnPr>
                          <a:cxnSpLocks noChangeShapeType="1"/>
                        </wps:cNvCnPr>
                        <wps:spPr bwMode="auto">
                          <a:xfrm flipV="1">
                            <a:off x="30315" y="8402"/>
                            <a:ext cx="10132" cy="82"/>
                          </a:xfrm>
                          <a:prstGeom prst="straightConnector1">
                            <a:avLst/>
                          </a:prstGeom>
                          <a:noFill/>
                          <a:ln w="6350">
                            <a:solidFill>
                              <a:srgbClr val="4F81BD"/>
                            </a:solidFill>
                            <a:miter lim="800000"/>
                            <a:headEnd/>
                            <a:tailEnd type="triangle" w="med" len="med"/>
                          </a:ln>
                          <a:extLst>
                            <a:ext uri="{909E8E84-426E-40DD-AFC4-6F175D3DCCD1}">
                              <a14:hiddenFill xmlns:a14="http://schemas.microsoft.com/office/drawing/2010/main">
                                <a:noFill/>
                              </a14:hiddenFill>
                            </a:ext>
                          </a:extLst>
                        </wps:spPr>
                        <wps:bodyPr/>
                      </wps:wsp>
                      <wps:wsp>
                        <wps:cNvPr id="28" name="Oval 2"/>
                        <wps:cNvSpPr>
                          <a:spLocks noChangeArrowheads="1"/>
                        </wps:cNvSpPr>
                        <wps:spPr bwMode="auto">
                          <a:xfrm>
                            <a:off x="0" y="0"/>
                            <a:ext cx="12778" cy="4705"/>
                          </a:xfrm>
                          <a:prstGeom prst="ellipse">
                            <a:avLst/>
                          </a:prstGeom>
                          <a:gradFill rotWithShape="1">
                            <a:gsLst>
                              <a:gs pos="0">
                                <a:srgbClr val="EDEDED"/>
                              </a:gs>
                              <a:gs pos="74001">
                                <a:srgbClr val="DBDBDB"/>
                              </a:gs>
                              <a:gs pos="83000">
                                <a:srgbClr val="C9C9C9"/>
                              </a:gs>
                              <a:gs pos="100000">
                                <a:srgbClr val="92D050"/>
                              </a:gs>
                            </a:gsLst>
                            <a:path path="shape">
                              <a:fillToRect l="100000" t="100000"/>
                            </a:path>
                          </a:gradFill>
                          <a:ln w="12700">
                            <a:solidFill>
                              <a:srgbClr val="243F60"/>
                            </a:solidFill>
                            <a:miter lim="800000"/>
                            <a:headEnd/>
                            <a:tailEnd/>
                          </a:ln>
                        </wps:spPr>
                        <wps:txbx>
                          <w:txbxContent>
                            <w:p w:rsidR="00592FB3" w:rsidRPr="00592FB3" w:rsidRDefault="00592FB3" w:rsidP="00592FB3">
                              <w:pPr>
                                <w:jc w:val="center"/>
                                <w:rPr>
                                  <w:color w:val="000000"/>
                                </w:rPr>
                              </w:pPr>
                              <w:r w:rsidRPr="00592FB3">
                                <w:rPr>
                                  <w:color w:val="000000"/>
                                </w:rPr>
                                <w:t>HCM</w:t>
                              </w:r>
                            </w:p>
                          </w:txbxContent>
                        </wps:txbx>
                        <wps:bodyPr rot="0" vert="horz" wrap="square" lIns="91440" tIns="45720" rIns="91440" bIns="45720" anchor="ctr" anchorCtr="0" upright="1">
                          <a:noAutofit/>
                        </wps:bodyPr>
                      </wps:wsp>
                      <wps:wsp>
                        <wps:cNvPr id="29" name="Oval 5"/>
                        <wps:cNvSpPr>
                          <a:spLocks noChangeArrowheads="1"/>
                        </wps:cNvSpPr>
                        <wps:spPr bwMode="auto">
                          <a:xfrm>
                            <a:off x="17628" y="6425"/>
                            <a:ext cx="12840" cy="5763"/>
                          </a:xfrm>
                          <a:prstGeom prst="ellipse">
                            <a:avLst/>
                          </a:prstGeom>
                          <a:gradFill rotWithShape="1">
                            <a:gsLst>
                              <a:gs pos="0">
                                <a:srgbClr val="EDEDED"/>
                              </a:gs>
                              <a:gs pos="74001">
                                <a:srgbClr val="DBDBDB"/>
                              </a:gs>
                              <a:gs pos="83000">
                                <a:srgbClr val="C9C9C9"/>
                              </a:gs>
                              <a:gs pos="100000">
                                <a:srgbClr val="92D050"/>
                              </a:gs>
                            </a:gsLst>
                            <a:path path="shape">
                              <a:fillToRect l="100000" t="100000"/>
                            </a:path>
                          </a:gradFill>
                          <a:ln w="12700">
                            <a:solidFill>
                              <a:srgbClr val="243F60"/>
                            </a:solidFill>
                            <a:miter lim="800000"/>
                            <a:headEnd/>
                            <a:tailEnd/>
                          </a:ln>
                        </wps:spPr>
                        <wps:txbx>
                          <w:txbxContent>
                            <w:p w:rsidR="00592FB3" w:rsidRPr="00592FB3" w:rsidRDefault="00592FB3" w:rsidP="00592FB3">
                              <w:pPr>
                                <w:jc w:val="center"/>
                                <w:rPr>
                                  <w:color w:val="000000"/>
                                </w:rPr>
                              </w:pPr>
                              <w:proofErr w:type="spellStart"/>
                              <w:r w:rsidRPr="00592FB3">
                                <w:rPr>
                                  <w:color w:val="000000"/>
                                </w:rPr>
                                <w:t>Syaria</w:t>
                              </w:r>
                              <w:proofErr w:type="spellEnd"/>
                              <w:r w:rsidRPr="00592FB3">
                                <w:rPr>
                                  <w:color w:val="000000"/>
                                </w:rPr>
                                <w:t xml:space="preserve"> Economic</w:t>
                              </w:r>
                            </w:p>
                          </w:txbxContent>
                        </wps:txbx>
                        <wps:bodyPr rot="0" vert="horz" wrap="square" lIns="91440" tIns="45720" rIns="91440" bIns="45720" anchor="ctr" anchorCtr="0" upright="1">
                          <a:noAutofit/>
                        </wps:bodyPr>
                      </wps:wsp>
                      <wps:wsp>
                        <wps:cNvPr id="30" name="Straight Arrow Connector 7"/>
                        <wps:cNvCnPr>
                          <a:cxnSpLocks noChangeShapeType="1"/>
                        </wps:cNvCnPr>
                        <wps:spPr bwMode="auto">
                          <a:xfrm>
                            <a:off x="10873" y="1318"/>
                            <a:ext cx="32766" cy="4794"/>
                          </a:xfrm>
                          <a:prstGeom prst="straightConnector1">
                            <a:avLst/>
                          </a:prstGeom>
                          <a:noFill/>
                          <a:ln w="6350">
                            <a:solidFill>
                              <a:srgbClr val="4F81BD"/>
                            </a:solidFill>
                            <a:miter lim="800000"/>
                            <a:headEnd/>
                            <a:tailEnd type="triangle" w="med" len="med"/>
                          </a:ln>
                          <a:extLst>
                            <a:ext uri="{909E8E84-426E-40DD-AFC4-6F175D3DCCD1}">
                              <a14:hiddenFill xmlns:a14="http://schemas.microsoft.com/office/drawing/2010/main">
                                <a:noFill/>
                              </a14:hiddenFill>
                            </a:ext>
                          </a:extLst>
                        </wps:spPr>
                        <wps:bodyPr/>
                      </wps:wsp>
                      <wps:wsp>
                        <wps:cNvPr id="31" name="Text Box 2"/>
                        <wps:cNvSpPr txBox="1">
                          <a:spLocks noChangeArrowheads="1"/>
                        </wps:cNvSpPr>
                        <wps:spPr bwMode="auto">
                          <a:xfrm rot="765349">
                            <a:off x="20676" y="2471"/>
                            <a:ext cx="6779" cy="2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FB3" w:rsidRDefault="00592FB3" w:rsidP="00592FB3">
                              <w:pPr>
                                <w:jc w:val="center"/>
                              </w:pPr>
                              <w:r>
                                <w:t>H1</w:t>
                              </w:r>
                            </w:p>
                          </w:txbxContent>
                        </wps:txbx>
                        <wps:bodyPr rot="0" vert="horz" wrap="square" lIns="91440" tIns="45720" rIns="91440" bIns="45720" anchor="t" anchorCtr="0" upright="1">
                          <a:noAutofit/>
                        </wps:bodyPr>
                      </wps:wsp>
                      <wps:wsp>
                        <wps:cNvPr id="64" name="Oval 6"/>
                        <wps:cNvSpPr>
                          <a:spLocks noChangeArrowheads="1"/>
                        </wps:cNvSpPr>
                        <wps:spPr bwMode="auto">
                          <a:xfrm>
                            <a:off x="40530" y="5848"/>
                            <a:ext cx="14721" cy="5882"/>
                          </a:xfrm>
                          <a:prstGeom prst="ellipse">
                            <a:avLst/>
                          </a:prstGeom>
                          <a:gradFill rotWithShape="0">
                            <a:gsLst>
                              <a:gs pos="0">
                                <a:srgbClr val="EDEDED"/>
                              </a:gs>
                              <a:gs pos="74001">
                                <a:srgbClr val="00B050"/>
                              </a:gs>
                              <a:gs pos="83000">
                                <a:srgbClr val="00FF00"/>
                              </a:gs>
                              <a:gs pos="100000">
                                <a:srgbClr val="00B050"/>
                              </a:gs>
                            </a:gsLst>
                            <a:path path="shape">
                              <a:fillToRect l="100000" t="100000"/>
                            </a:path>
                          </a:gradFill>
                          <a:ln w="12700">
                            <a:solidFill>
                              <a:srgbClr val="243F60"/>
                            </a:solidFill>
                            <a:miter lim="800000"/>
                            <a:headEnd/>
                            <a:tailEnd/>
                          </a:ln>
                        </wps:spPr>
                        <wps:txbx>
                          <w:txbxContent>
                            <w:p w:rsidR="00592FB3" w:rsidRPr="00592FB3" w:rsidRDefault="00592FB3" w:rsidP="00592FB3">
                              <w:pPr>
                                <w:jc w:val="center"/>
                                <w:rPr>
                                  <w:color w:val="000000"/>
                                </w:rPr>
                              </w:pPr>
                              <w:r w:rsidRPr="00592FB3">
                                <w:rPr>
                                  <w:color w:val="000000"/>
                                </w:rPr>
                                <w:t>Employee Commitment</w:t>
                              </w:r>
                            </w:p>
                          </w:txbxContent>
                        </wps:txbx>
                        <wps:bodyPr rot="0" vert="horz" wrap="square" lIns="91440" tIns="45720" rIns="91440" bIns="45720" anchor="ctr" anchorCtr="0" upright="1">
                          <a:noAutofit/>
                        </wps:bodyPr>
                      </wps:wsp>
                      <wps:wsp>
                        <wps:cNvPr id="65" name="Text Box 2"/>
                        <wps:cNvSpPr txBox="1">
                          <a:spLocks noChangeArrowheads="1"/>
                        </wps:cNvSpPr>
                        <wps:spPr bwMode="auto">
                          <a:xfrm rot="2097813">
                            <a:off x="13006" y="4393"/>
                            <a:ext cx="4640" cy="2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FB3" w:rsidRPr="00C20BBA" w:rsidRDefault="00592FB3" w:rsidP="00592FB3">
                              <w:pPr>
                                <w:jc w:val="center"/>
                              </w:pPr>
                              <w:r w:rsidRPr="00C20BBA">
                                <w:t>H4</w:t>
                              </w:r>
                            </w:p>
                          </w:txbxContent>
                        </wps:txbx>
                        <wps:bodyPr rot="0" vert="horz" wrap="square" lIns="91440" tIns="45720" rIns="91440" bIns="45720" anchor="t" anchorCtr="0" upright="1">
                          <a:noAutofit/>
                        </wps:bodyPr>
                      </wps:wsp>
                      <wps:wsp>
                        <wps:cNvPr id="66" name="Text Box 2"/>
                        <wps:cNvSpPr txBox="1">
                          <a:spLocks noChangeArrowheads="1"/>
                        </wps:cNvSpPr>
                        <wps:spPr bwMode="auto">
                          <a:xfrm>
                            <a:off x="31056" y="7249"/>
                            <a:ext cx="6776" cy="2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FB3" w:rsidRDefault="00592FB3" w:rsidP="00592FB3">
                              <w:pPr>
                                <w:jc w:val="center"/>
                              </w:pPr>
                              <w:r>
                                <w:t>H3</w:t>
                              </w:r>
                            </w:p>
                          </w:txbxContent>
                        </wps:txbx>
                        <wps:bodyPr rot="0" vert="horz" wrap="square" lIns="91440" tIns="45720" rIns="91440" bIns="45720" anchor="t" anchorCtr="0" upright="1">
                          <a:noAutofit/>
                        </wps:bodyPr>
                      </wps:wsp>
                      <wps:wsp>
                        <wps:cNvPr id="67" name="Straight Arrow Connector 8"/>
                        <wps:cNvCnPr>
                          <a:cxnSpLocks noChangeShapeType="1"/>
                        </wps:cNvCnPr>
                        <wps:spPr bwMode="auto">
                          <a:xfrm flipV="1">
                            <a:off x="11862" y="9885"/>
                            <a:ext cx="29244" cy="6442"/>
                          </a:xfrm>
                          <a:prstGeom prst="straightConnector1">
                            <a:avLst/>
                          </a:prstGeom>
                          <a:noFill/>
                          <a:ln w="6350">
                            <a:solidFill>
                              <a:srgbClr val="4F81BD"/>
                            </a:solidFill>
                            <a:miter lim="800000"/>
                            <a:headEnd/>
                            <a:tailEnd type="triangle" w="med" len="med"/>
                          </a:ln>
                          <a:extLst>
                            <a:ext uri="{909E8E84-426E-40DD-AFC4-6F175D3DCCD1}">
                              <a14:hiddenFill xmlns:a14="http://schemas.microsoft.com/office/drawing/2010/main">
                                <a:noFill/>
                              </a14:hiddenFill>
                            </a:ext>
                          </a:extLst>
                        </wps:spPr>
                        <wps:bodyPr/>
                      </wps:wsp>
                      <wps:wsp>
                        <wps:cNvPr id="68" name="Text Box 2"/>
                        <wps:cNvSpPr txBox="1">
                          <a:spLocks noChangeArrowheads="1"/>
                        </wps:cNvSpPr>
                        <wps:spPr bwMode="auto">
                          <a:xfrm rot="-1985198">
                            <a:off x="13837" y="10847"/>
                            <a:ext cx="4206" cy="2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FB3" w:rsidRPr="00C20BBA" w:rsidRDefault="00592FB3" w:rsidP="00592FB3">
                              <w:pPr>
                                <w:jc w:val="center"/>
                              </w:pPr>
                              <w:r w:rsidRPr="00C20BBA">
                                <w:t>H5</w:t>
                              </w:r>
                            </w:p>
                          </w:txbxContent>
                        </wps:txbx>
                        <wps:bodyPr rot="0" vert="horz" wrap="square" lIns="91440" tIns="45720" rIns="91440" bIns="45720" anchor="t" anchorCtr="0" upright="1">
                          <a:noAutofit/>
                        </wps:bodyPr>
                      </wps:wsp>
                      <wps:wsp>
                        <wps:cNvPr id="69" name="Oval 4"/>
                        <wps:cNvSpPr>
                          <a:spLocks noChangeArrowheads="1"/>
                        </wps:cNvSpPr>
                        <wps:spPr bwMode="auto">
                          <a:xfrm>
                            <a:off x="494" y="12768"/>
                            <a:ext cx="12225" cy="4507"/>
                          </a:xfrm>
                          <a:prstGeom prst="ellipse">
                            <a:avLst/>
                          </a:prstGeom>
                          <a:gradFill rotWithShape="1">
                            <a:gsLst>
                              <a:gs pos="0">
                                <a:srgbClr val="EDEDED"/>
                              </a:gs>
                              <a:gs pos="74001">
                                <a:srgbClr val="DBDBDB"/>
                              </a:gs>
                              <a:gs pos="83000">
                                <a:srgbClr val="C9C9C9"/>
                              </a:gs>
                              <a:gs pos="100000">
                                <a:srgbClr val="92D050"/>
                              </a:gs>
                            </a:gsLst>
                            <a:path path="shape">
                              <a:fillToRect l="100000" t="100000"/>
                            </a:path>
                          </a:gradFill>
                          <a:ln w="12700">
                            <a:solidFill>
                              <a:srgbClr val="243F60"/>
                            </a:solidFill>
                            <a:miter lim="800000"/>
                            <a:headEnd/>
                            <a:tailEnd/>
                          </a:ln>
                        </wps:spPr>
                        <wps:txbx>
                          <w:txbxContent>
                            <w:p w:rsidR="00592FB3" w:rsidRPr="00592FB3" w:rsidRDefault="00592FB3" w:rsidP="00592FB3">
                              <w:pPr>
                                <w:jc w:val="center"/>
                                <w:rPr>
                                  <w:color w:val="000000"/>
                                </w:rPr>
                              </w:pPr>
                              <w:r w:rsidRPr="00592FB3">
                                <w:rPr>
                                  <w:color w:val="000000"/>
                                </w:rPr>
                                <w:t>HRM</w:t>
                              </w:r>
                            </w:p>
                          </w:txbxContent>
                        </wps:txbx>
                        <wps:bodyPr rot="0" vert="horz" wrap="square" lIns="91440" tIns="45720" rIns="91440" bIns="45720" anchor="ctr" anchorCtr="0" upright="1">
                          <a:noAutofit/>
                        </wps:bodyPr>
                      </wps:wsp>
                      <wps:wsp>
                        <wps:cNvPr id="70" name="Text Box 2"/>
                        <wps:cNvSpPr txBox="1">
                          <a:spLocks noChangeArrowheads="1"/>
                        </wps:cNvSpPr>
                        <wps:spPr bwMode="auto">
                          <a:xfrm rot="-1207080">
                            <a:off x="21747" y="12356"/>
                            <a:ext cx="6779" cy="26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FB3" w:rsidRDefault="00592FB3" w:rsidP="00592FB3">
                              <w:pPr>
                                <w:jc w:val="center"/>
                              </w:pPr>
                              <w:r>
                                <w:t>H2</w:t>
                              </w:r>
                            </w:p>
                          </w:txbxContent>
                        </wps:txbx>
                        <wps:bodyPr rot="0" vert="horz" wrap="square" lIns="91440" tIns="45720" rIns="91440" bIns="45720" anchor="t" anchorCtr="0" upright="1">
                          <a:noAutofit/>
                        </wps:bodyPr>
                      </wps:wsp>
                      <wps:wsp>
                        <wps:cNvPr id="71" name="Straight Arrow Connector 3"/>
                        <wps:cNvCnPr>
                          <a:cxnSpLocks noChangeShapeType="1"/>
                        </wps:cNvCnPr>
                        <wps:spPr bwMode="auto">
                          <a:xfrm>
                            <a:off x="12521" y="3212"/>
                            <a:ext cx="6096" cy="4861"/>
                          </a:xfrm>
                          <a:prstGeom prst="straightConnector1">
                            <a:avLst/>
                          </a:prstGeom>
                          <a:noFill/>
                          <a:ln w="6350">
                            <a:solidFill>
                              <a:srgbClr val="4F81BD"/>
                            </a:solidFill>
                            <a:miter lim="800000"/>
                            <a:headEnd/>
                            <a:tailEnd type="triangle" w="med" len="med"/>
                          </a:ln>
                          <a:extLst>
                            <a:ext uri="{909E8E84-426E-40DD-AFC4-6F175D3DCCD1}">
                              <a14:hiddenFill xmlns:a14="http://schemas.microsoft.com/office/drawing/2010/main">
                                <a:noFill/>
                              </a14:hiddenFill>
                            </a:ext>
                          </a:extLst>
                        </wps:spPr>
                        <wps:bodyPr/>
                      </wps:wsp>
                      <wps:wsp>
                        <wps:cNvPr id="72" name="Straight Arrow Connector 9"/>
                        <wps:cNvCnPr>
                          <a:cxnSpLocks noChangeShapeType="1"/>
                        </wps:cNvCnPr>
                        <wps:spPr bwMode="auto">
                          <a:xfrm flipV="1">
                            <a:off x="12274" y="10791"/>
                            <a:ext cx="6014" cy="3625"/>
                          </a:xfrm>
                          <a:prstGeom prst="straightConnector1">
                            <a:avLst/>
                          </a:prstGeom>
                          <a:noFill/>
                          <a:ln w="6350">
                            <a:solidFill>
                              <a:srgbClr val="4F81BD"/>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w:pict>
              <v:group id="Group 19" o:spid="_x0000_s1030" style="position:absolute;left:0;text-align:left;margin-left:.75pt;margin-top:4.7pt;width:388.05pt;height:153.75pt;z-index:251660800;mso-height-relative:margin" coordsize="55251,17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">
                <v:shape id="Straight Arrow Connector 13" o:spid="_x0000_s1031" type="#_x0000_t32" style="position:absolute;left:30315;top:8402;width:10132;height: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g12sQAAADbAAAADwAAAGRycy9kb3ducmV2LnhtbESPQUvDQBSE74L/YXmCN7sxpVrSbouI&#10;TQVPjaW9vmZfsqHZt2F3beO/dwXB4zAz3zDL9Wh7cSEfOscKHicZCOLa6Y5bBfvPzcMcRIjIGnvH&#10;pOCbAqxXtzdLLLS78o4uVWxFgnAoUIGJcSikDLUhi2HiBuLkNc5bjEn6VmqP1wS3vcyz7Ela7Dgt&#10;GBzo1VB9rr6sgnJ0x8ocSm/LfNZv307N9OPcKHV/N74sQEQa43/4r/2uFeTP8Psl/QC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eDXaxAAAANsAAAAPAAAAAAAAAAAA&#10;AAAAAKECAABkcnMvZG93bnJldi54bWxQSwUGAAAAAAQABAD5AAAAkgMAAAAA&#10;" strokecolor="#4f81bd" strokeweight=".5pt">
                  <v:stroke endarrow="block" joinstyle="miter"/>
                </v:shape>
                <v:oval id="Oval 2" o:spid="_x0000_s1032" style="position:absolute;width:12778;height:47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3UsAA&#10;AADbAAAADwAAAGRycy9kb3ducmV2LnhtbERP3WqDMBS+H/Qdwin0bo1toQxrLGMglFEvdH2Agzkz&#10;ruZETKru7ZuLwS4/vv/svNheTDT6zrGC3TYBQdw43XGr4PZVvL6B8AFZY++YFPySh3O+eskw1W7m&#10;iqY6tCKGsE9RgQlhSKX0jSGLfusG4sh9u9FiiHBspR5xjuG2l/skOUqLHccGgwN9GGru9cMqcKX9&#10;+byUrZkPx3uoXFVc61uh1Ga9vJ9ABFrCv/jPfdEK9nFs/BJ/gMy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3UsAAAADbAAAADwAAAAAAAAAAAAAAAACYAgAAZHJzL2Rvd25y&#10;ZXYueG1sUEsFBgAAAAAEAAQA9QAAAIUDAAAAAA==&#10;" fillcolor="#ededed" strokecolor="#243f60" strokeweight="1pt">
                  <v:fill color2="#92d050" rotate="t" focusposition="1,1" focussize="" colors="0 #ededed;48497f #dbdbdb;54395f #c9c9c9;1 #92d050" focus="100%" type="gradientRadial"/>
                  <v:stroke joinstyle="miter"/>
                  <v:textbox>
                    <w:txbxContent>
                      <w:p w:rsidR="00592FB3" w:rsidRPr="00592FB3" w:rsidRDefault="00592FB3" w:rsidP="00592FB3">
                        <w:pPr>
                          <w:jc w:val="center"/>
                          <w:rPr>
                            <w:color w:val="000000"/>
                          </w:rPr>
                        </w:pPr>
                        <w:r w:rsidRPr="00592FB3">
                          <w:rPr>
                            <w:color w:val="000000"/>
                          </w:rPr>
                          <w:t>HCM</w:t>
                        </w:r>
                      </w:p>
                    </w:txbxContent>
                  </v:textbox>
                </v:oval>
                <v:oval id="Oval 5" o:spid="_x0000_s1033" style="position:absolute;left:17628;top:6425;width:12840;height:5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HSycIA&#10;AADbAAAADwAAAGRycy9kb3ducmV2LnhtbESP0YrCMBRE3xf8h3AF39ZUBVmrUUQoiKwPrX7Apbk2&#10;1eamNNHWv98sLOzjMDNnmM1usI14Uedrxwpm0wQEcel0zZWC6yX7/ALhA7LGxjEpeJOH3Xb0scFU&#10;u55zehWhEhHCPkUFJoQ2ldKXhiz6qWuJo3dzncUQZVdJ3WEf4baR8yRZSos1xwWDLR0MlY/iaRW4&#10;s72fjufK9IvlI+Quz76La6bUZDzs1yACDeE//Nc+agXzFfx+iT9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kdLJwgAAANsAAAAPAAAAAAAAAAAAAAAAAJgCAABkcnMvZG93&#10;bnJldi54bWxQSwUGAAAAAAQABAD1AAAAhwMAAAAA&#10;" fillcolor="#ededed" strokecolor="#243f60" strokeweight="1pt">
                  <v:fill color2="#92d050" rotate="t" focusposition="1,1" focussize="" colors="0 #ededed;48497f #dbdbdb;54395f #c9c9c9;1 #92d050" focus="100%" type="gradientRadial"/>
                  <v:stroke joinstyle="miter"/>
                  <v:textbox>
                    <w:txbxContent>
                      <w:p w:rsidR="00592FB3" w:rsidRPr="00592FB3" w:rsidRDefault="00592FB3" w:rsidP="00592FB3">
                        <w:pPr>
                          <w:jc w:val="center"/>
                          <w:rPr>
                            <w:color w:val="000000"/>
                          </w:rPr>
                        </w:pPr>
                        <w:proofErr w:type="spellStart"/>
                        <w:r w:rsidRPr="00592FB3">
                          <w:rPr>
                            <w:color w:val="000000"/>
                          </w:rPr>
                          <w:t>Syaria</w:t>
                        </w:r>
                        <w:proofErr w:type="spellEnd"/>
                        <w:r w:rsidRPr="00592FB3">
                          <w:rPr>
                            <w:color w:val="000000"/>
                          </w:rPr>
                          <w:t xml:space="preserve"> Economic</w:t>
                        </w:r>
                      </w:p>
                    </w:txbxContent>
                  </v:textbox>
                </v:oval>
                <v:shape id="Straight Arrow Connector 7" o:spid="_x0000_s1034" type="#_x0000_t32" style="position:absolute;left:10873;top:1318;width:32766;height:47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mO4MIAAADbAAAADwAAAGRycy9kb3ducmV2LnhtbERPz2vCMBS+D/wfwht4EU11Y5PaVGQw&#10;GU7GrB48Ppq3tti8lCTW7r9fDsKOH9/vbD2YVvTkfGNZwXyWgCAurW64UnA6vk+XIHxA1thaJgW/&#10;5GGdjx4yTLW98YH6IlQihrBPUUEdQpdK6cuaDPqZ7Ygj92OdwRChq6R2eIvhppWLJHmRBhuODTV2&#10;9FZTeSmuRsH5NWmKw9dnQfJ59+3KLe373USp8eOwWYEINIR/8d39oRU8xfXxS/wBM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XmO4MIAAADbAAAADwAAAAAAAAAAAAAA&#10;AAChAgAAZHJzL2Rvd25yZXYueG1sUEsFBgAAAAAEAAQA+QAAAJADAAAAAA==&#10;" strokecolor="#4f81bd" strokeweight=".5pt">
                  <v:stroke endarrow="block" joinstyle="miter"/>
                </v:shape>
                <v:shape id="Text Box 2" o:spid="_x0000_s1035" type="#_x0000_t202" style="position:absolute;left:20676;top:2471;width:6779;height:2217;rotation:83596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T4c8IA&#10;AADbAAAADwAAAGRycy9kb3ducmV2LnhtbESPQWvCQBSE70L/w/IKvZmNCkVSV5EWxVNo1Utvr9ln&#10;Epp9G7LPNf333ULB4zAz3zCrzeg6FWkIrWcDsywHRVx523Jt4HzaTZeggiBb7DyTgR8KsFk/TFZY&#10;WH/jD4pHqVWCcCjQQCPSF1qHqiGHIfM9cfIufnAoSQ61tgPeEtx1ep7nz9phy2mhwZ5eG6q+j1dn&#10;YFc6lnn8qkrcY7l9l/j5donGPD2O2xdQQqPcw//tgzWwmMHfl/QD9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pPhzwgAAANsAAAAPAAAAAAAAAAAAAAAAAJgCAABkcnMvZG93&#10;bnJldi54bWxQSwUGAAAAAAQABAD1AAAAhwMAAAAA&#10;" filled="f" stroked="f">
                  <v:textbox>
                    <w:txbxContent>
                      <w:p w:rsidR="00592FB3" w:rsidRDefault="00592FB3" w:rsidP="00592FB3">
                        <w:pPr>
                          <w:jc w:val="center"/>
                        </w:pPr>
                        <w:r>
                          <w:t>H1</w:t>
                        </w:r>
                      </w:p>
                    </w:txbxContent>
                  </v:textbox>
                </v:shape>
                <v:oval id="Oval 6" o:spid="_x0000_s1036" style="position:absolute;left:40530;top:5848;width:14721;height:58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ngwcUA&#10;AADbAAAADwAAAGRycy9kb3ducmV2LnhtbESPQWvCQBSE7wX/w/IEb3VjrUGiq0jRUhQENRdvj+wz&#10;CWbfxuyqqb/eFQo9DjPzDTOdt6YSN2pcaVnBoB+BIM6sLjlXkB5W72MQziNrrCyTgl9yMJ913qaY&#10;aHvnHd32PhcBwi5BBYX3dSKlywoy6Pq2Jg7eyTYGfZBNLnWD9wA3lfyIolgaLDksFFjTV0HZeX81&#10;CjbHdBs/vtP18HG4jC4rt934JSnV67aLCQhPrf8P/7V/tIL4E15fw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2eDBxQAAANsAAAAPAAAAAAAAAAAAAAAAAJgCAABkcnMv&#10;ZG93bnJldi54bWxQSwUGAAAAAAQABAD1AAAAigMAAAAA&#10;" fillcolor="#ededed" strokecolor="#243f60" strokeweight="1pt">
                  <v:fill color2="#00b050" focusposition="1,1" focussize="" colors="0 #ededed;48497f #00b050;54395f lime;1 #00b050" focus="100%" type="gradientRadial"/>
                  <v:stroke joinstyle="miter"/>
                  <v:textbox>
                    <w:txbxContent>
                      <w:p w:rsidR="00592FB3" w:rsidRPr="00592FB3" w:rsidRDefault="00592FB3" w:rsidP="00592FB3">
                        <w:pPr>
                          <w:jc w:val="center"/>
                          <w:rPr>
                            <w:color w:val="000000"/>
                          </w:rPr>
                        </w:pPr>
                        <w:r w:rsidRPr="00592FB3">
                          <w:rPr>
                            <w:color w:val="000000"/>
                          </w:rPr>
                          <w:t>Employee Commitment</w:t>
                        </w:r>
                      </w:p>
                    </w:txbxContent>
                  </v:textbox>
                </v:oval>
                <v:shape id="Text Box 2" o:spid="_x0000_s1037" type="#_x0000_t202" style="position:absolute;left:13006;top:4393;width:4640;height:2582;rotation:229137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eTbsIA&#10;AADbAAAADwAAAGRycy9kb3ducmV2LnhtbESPUWvCMBSF3wf+h3CFva1pBcvojDIUmYgI1v2AS3PX&#10;FJOb0mRa//0iCHs8nPOdw1msRmfFlYbQeVZQZDkI4sbrjlsF3+ft2zuIEJE1Ws+k4E4BVsvJywIr&#10;7W98omsdW5FKOFSowMTYV1KGxpDDkPmeOHk/fnAYkxxaqQe8pXJn5SzPS+mw47RgsKe1oeZS/zoF&#10;ZbHZ7VszvxwLeSfr7OGrrBulXqfj5weISGP8Dz/pnU7cHB5f0g+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Z5NuwgAAANsAAAAPAAAAAAAAAAAAAAAAAJgCAABkcnMvZG93&#10;bnJldi54bWxQSwUGAAAAAAQABAD1AAAAhwMAAAAA&#10;" filled="f" stroked="f">
                  <v:textbox>
                    <w:txbxContent>
                      <w:p w:rsidR="00592FB3" w:rsidRPr="00C20BBA" w:rsidRDefault="00592FB3" w:rsidP="00592FB3">
                        <w:pPr>
                          <w:jc w:val="center"/>
                        </w:pPr>
                        <w:r w:rsidRPr="00C20BBA">
                          <w:t>H4</w:t>
                        </w:r>
                      </w:p>
                    </w:txbxContent>
                  </v:textbox>
                </v:shape>
                <v:shape id="Text Box 2" o:spid="_x0000_s1038" type="#_x0000_t202" style="position:absolute;left:31056;top:7249;width:677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ba8MA&#10;AADbAAAADwAAAGRycy9kb3ducmV2LnhtbESPQWvCQBSE74L/YXmF3sxuRUObuopYhJ4UtRW8PbLP&#10;JDT7NmS3Jv57VxA8DjPzDTNb9LYWF2p95VjDW6JAEOfOVFxo+DmsR+8gfEA2WDsmDVfysJgPBzPM&#10;jOt4R5d9KESEsM9QQxlCk0np85Is+sQ1xNE7u9ZiiLItpGmxi3Bby7FSqbRYcVwosaFVSfnf/t9q&#10;+N2cT8eJ2hZfdtp0rleS7YfU+vWlX36CCNSHZ/jR/jYa0h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Oba8MAAADbAAAADwAAAAAAAAAAAAAAAACYAgAAZHJzL2Rv&#10;d25yZXYueG1sUEsFBgAAAAAEAAQA9QAAAIgDAAAAAA==&#10;" filled="f" stroked="f">
                  <v:textbox>
                    <w:txbxContent>
                      <w:p w:rsidR="00592FB3" w:rsidRDefault="00592FB3" w:rsidP="00592FB3">
                        <w:pPr>
                          <w:jc w:val="center"/>
                        </w:pPr>
                        <w:r>
                          <w:t>H3</w:t>
                        </w:r>
                      </w:p>
                    </w:txbxContent>
                  </v:textbox>
                </v:shape>
                <v:shape id="Straight Arrow Connector 8" o:spid="_x0000_s1039" type="#_x0000_t32" style="position:absolute;left:11862;top:9885;width:29244;height:644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KMGsQAAADbAAAADwAAAGRycy9kb3ducmV2LnhtbESPQWsCMRSE74X+h/AKvdWslqqsRhFp&#10;t0JPboten5u3m8XNy5Kkuv33plDocZiZb5jlerCduJAPrWMF41EGgrhyuuVGwdfn29McRIjIGjvH&#10;pOCHAqxX93dLzLW78p4uZWxEgnDIUYGJsc+lDJUhi2HkeuLk1c5bjEn6RmqP1wS3nZxk2VRabDkt&#10;GOxpa6g6l99WQTG4Y2kOhbfF5KV7fz3Vzx/nWqnHh2GzABFpiP/hv/ZOK5jO4PdL+gFyd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EowaxAAAANsAAAAPAAAAAAAAAAAA&#10;AAAAAKECAABkcnMvZG93bnJldi54bWxQSwUGAAAAAAQABAD5AAAAkgMAAAAA&#10;" strokecolor="#4f81bd" strokeweight=".5pt">
                  <v:stroke endarrow="block" joinstyle="miter"/>
                </v:shape>
                <v:shape id="Text Box 2" o:spid="_x0000_s1040" type="#_x0000_t202" style="position:absolute;left:13837;top:10847;width:4206;height:2282;rotation:-216836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0sEA&#10;AADbAAAADwAAAGRycy9kb3ducmV2LnhtbERPy2rCQBTdC/2H4Ra6MxNLm4bUUbQouE3aUrq7ZG4e&#10;NHMnZMYk+vWdheDycN7r7Ww6MdLgWssKVlEMgri0uuVawdfncZmCcB5ZY2eZFFzIwXbzsFhjpu3E&#10;OY2Fr0UIYZehgsb7PpPSlQ0ZdJHtiQNX2cGgD3CopR5wCuGmk89xnEiDLYeGBnv6aKj8K85GQbp6&#10;kT9cVFOV5Pa6P3y/1m/8q9TT47x7B+Fp9nfxzX3SCpIwNnwJP0B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v+tLBAAAA2wAAAA8AAAAAAAAAAAAAAAAAmAIAAGRycy9kb3du&#10;cmV2LnhtbFBLBQYAAAAABAAEAPUAAACGAwAAAAA=&#10;" filled="f" stroked="f">
                  <v:textbox>
                    <w:txbxContent>
                      <w:p w:rsidR="00592FB3" w:rsidRPr="00C20BBA" w:rsidRDefault="00592FB3" w:rsidP="00592FB3">
                        <w:pPr>
                          <w:jc w:val="center"/>
                        </w:pPr>
                        <w:r w:rsidRPr="00C20BBA">
                          <w:t>H5</w:t>
                        </w:r>
                      </w:p>
                    </w:txbxContent>
                  </v:textbox>
                </v:shape>
                <v:oval id="Oval 4" o:spid="_x0000_s1041" style="position:absolute;left:494;top:12768;width:12225;height:45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trCcIA&#10;AADbAAAADwAAAGRycy9kb3ducmV2LnhtbESP0WrCQBRE3wv+w3KFvtWNFYJGVxEhIFIfEv2AS/aa&#10;jWbvhuzWpH/fLRR8HGbmDLPZjbYVT+p941jBfJaAIK6cbrhWcL3kH0sQPiBrbB2Tgh/ysNtO3jaY&#10;aTdwQc8y1CJC2GeowITQZVL6ypBFP3MdcfRurrcYouxrqXscIty28jNJUmmx4bhgsKODoepRflsF&#10;7mzvp+O5NsMifYTCFflXec2Vep+O+zWIQGN4hf/bR60gXcHfl/g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2sJwgAAANsAAAAPAAAAAAAAAAAAAAAAAJgCAABkcnMvZG93&#10;bnJldi54bWxQSwUGAAAAAAQABAD1AAAAhwMAAAAA&#10;" fillcolor="#ededed" strokecolor="#243f60" strokeweight="1pt">
                  <v:fill color2="#92d050" rotate="t" focusposition="1,1" focussize="" colors="0 #ededed;48497f #dbdbdb;54395f #c9c9c9;1 #92d050" focus="100%" type="gradientRadial"/>
                  <v:stroke joinstyle="miter"/>
                  <v:textbox>
                    <w:txbxContent>
                      <w:p w:rsidR="00592FB3" w:rsidRPr="00592FB3" w:rsidRDefault="00592FB3" w:rsidP="00592FB3">
                        <w:pPr>
                          <w:jc w:val="center"/>
                          <w:rPr>
                            <w:color w:val="000000"/>
                          </w:rPr>
                        </w:pPr>
                        <w:r w:rsidRPr="00592FB3">
                          <w:rPr>
                            <w:color w:val="000000"/>
                          </w:rPr>
                          <w:t>HRM</w:t>
                        </w:r>
                      </w:p>
                    </w:txbxContent>
                  </v:textbox>
                </v:oval>
                <v:shape id="Text Box 2" o:spid="_x0000_s1042" type="#_x0000_t202" style="position:absolute;left:21747;top:12356;width:6779;height:2633;rotation:-131845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5MWcMA&#10;AADbAAAADwAAAGRycy9kb3ducmV2LnhtbESPwWrDMAyG74O9g9Fgt9VpCVvJ6pZSKBS2Q5f2AUSs&#10;xaGxHGw3zfr002Gwo/j1f9K32ky+VyPF1AU2MJ8VoIibYDtuDZxP+5clqJSRLfaBycAPJdisHx9W&#10;WNlw4y8a69wqgXCq0IDLeai0To0jj2kWBmLJvkP0mGWMrbYRbwL3vV4Uxav22LFccDjQzlFzqa9e&#10;KHG87sp7WQ/l9jil4z26z8OHMc9P0/YdVKYp/y//tQ/WwJt8Ly7iAX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5MWcMAAADbAAAADwAAAAAAAAAAAAAAAACYAgAAZHJzL2Rv&#10;d25yZXYueG1sUEsFBgAAAAAEAAQA9QAAAIgDAAAAAA==&#10;" filled="f" stroked="f">
                  <v:textbox>
                    <w:txbxContent>
                      <w:p w:rsidR="00592FB3" w:rsidRDefault="00592FB3" w:rsidP="00592FB3">
                        <w:pPr>
                          <w:jc w:val="center"/>
                        </w:pPr>
                        <w:r>
                          <w:t>H2</w:t>
                        </w:r>
                      </w:p>
                    </w:txbxContent>
                  </v:textbox>
                </v:shape>
                <v:shape id="Straight Arrow Connector 3" o:spid="_x0000_s1043" type="#_x0000_t32" style="position:absolute;left:12521;top:3212;width:6096;height:48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Su8UAAADbAAAADwAAAGRycy9kb3ducmV2LnhtbESPQWvCQBSE74L/YXkFL1I3lqIluglS&#10;aClWpKYePD6yzyQ0+zbsrjH9992C4HGYmW+YdT6YVvTkfGNZwXyWgCAurW64UnD8fnt8AeEDssbW&#10;Min4JQ95Nh6tMdX2ygfqi1CJCGGfooI6hC6V0pc1GfQz2xFH72ydwRClq6R2eI1w08qnJFlIgw3H&#10;hRo7eq2p/CkuRsFpmTTFYf9ZkHzefrnynXb9dqrU5GHYrEAEGsI9fGt/aAXLO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F+Su8UAAADbAAAADwAAAAAAAAAA&#10;AAAAAAChAgAAZHJzL2Rvd25yZXYueG1sUEsFBgAAAAAEAAQA+QAAAJMDAAAAAA==&#10;" strokecolor="#4f81bd" strokeweight=".5pt">
                  <v:stroke endarrow="block" joinstyle="miter"/>
                </v:shape>
                <v:shape id="Straight Arrow Connector 9" o:spid="_x0000_s1044" type="#_x0000_t32" style="position:absolute;left:12274;top:10791;width:6014;height:36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y5X8QAAADbAAAADwAAAGRycy9kb3ducmV2LnhtbESPQUvDQBSE74L/YXmCN7sxpVrSbouI&#10;TQVPjaW9vmZfsqHZt2F3beO/dwXB4zAz3zDL9Wh7cSEfOscKHicZCOLa6Y5bBfvPzcMcRIjIGnvH&#10;pOCbAqxXtzdLLLS78o4uVWxFgnAoUIGJcSikDLUhi2HiBuLkNc5bjEn6VmqP1wS3vcyz7Ela7Dgt&#10;GBzo1VB9rr6sgnJ0x8ocSm/LfNZv307N9OPcKHV/N74sQEQa43/4r/2uFTzn8Psl/QC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vLlfxAAAANsAAAAPAAAAAAAAAAAA&#10;AAAAAKECAABkcnMvZG93bnJldi54bWxQSwUGAAAAAAQABAD5AAAAkgMAAAAA&#10;" strokecolor="#4f81bd" strokeweight=".5pt">
                  <v:stroke endarrow="block" joinstyle="miter"/>
                </v:shape>
              </v:group>
            </w:pict>
          </mc:Fallback>
        </mc:AlternateContent>
      </w:r>
    </w:p>
    <w:p w:rsidR="00592FB3" w:rsidRPr="00592FB3" w:rsidRDefault="00592FB3" w:rsidP="00592FB3">
      <w:pPr>
        <w:spacing w:after="120"/>
        <w:ind w:left="-5" w:hanging="10"/>
        <w:jc w:val="both"/>
        <w:rPr>
          <w:rFonts w:ascii="Garamond" w:hAnsi="Garamond"/>
          <w:color w:val="000000"/>
        </w:rPr>
      </w:pPr>
    </w:p>
    <w:p w:rsidR="00592FB3" w:rsidRPr="00592FB3" w:rsidRDefault="00592FB3" w:rsidP="00592FB3">
      <w:pPr>
        <w:spacing w:after="120"/>
        <w:ind w:left="-5" w:hanging="10"/>
        <w:jc w:val="both"/>
        <w:rPr>
          <w:rFonts w:ascii="Garamond" w:hAnsi="Garamond"/>
          <w:color w:val="000000"/>
        </w:rPr>
      </w:pPr>
    </w:p>
    <w:p w:rsidR="00592FB3" w:rsidRPr="00592FB3" w:rsidRDefault="00592FB3" w:rsidP="00592FB3">
      <w:pPr>
        <w:spacing w:after="120"/>
        <w:ind w:left="-5" w:hanging="10"/>
        <w:jc w:val="both"/>
        <w:rPr>
          <w:rFonts w:ascii="Garamond" w:hAnsi="Garamond"/>
          <w:color w:val="000000"/>
        </w:rPr>
      </w:pPr>
    </w:p>
    <w:p w:rsidR="00592FB3" w:rsidRPr="00592FB3" w:rsidRDefault="00592FB3" w:rsidP="00592FB3">
      <w:pPr>
        <w:spacing w:after="120"/>
        <w:ind w:left="-5" w:hanging="10"/>
        <w:jc w:val="both"/>
        <w:rPr>
          <w:rFonts w:ascii="Garamond" w:hAnsi="Garamond"/>
          <w:color w:val="000000"/>
        </w:rPr>
      </w:pPr>
    </w:p>
    <w:p w:rsidR="00592FB3" w:rsidRPr="00592FB3" w:rsidRDefault="00592FB3" w:rsidP="00592FB3">
      <w:pPr>
        <w:spacing w:after="120"/>
        <w:ind w:left="-5" w:hanging="10"/>
        <w:jc w:val="both"/>
        <w:rPr>
          <w:rFonts w:ascii="Garamond" w:hAnsi="Garamond"/>
          <w:color w:val="000000"/>
        </w:rPr>
      </w:pPr>
    </w:p>
    <w:p w:rsidR="00592FB3" w:rsidRPr="00592FB3" w:rsidRDefault="00592FB3" w:rsidP="00592FB3">
      <w:pPr>
        <w:spacing w:after="120"/>
        <w:ind w:left="-5" w:hanging="10"/>
        <w:jc w:val="both"/>
        <w:rPr>
          <w:rFonts w:ascii="Garamond" w:hAnsi="Garamond"/>
          <w:color w:val="000000"/>
        </w:rPr>
      </w:pPr>
    </w:p>
    <w:p w:rsidR="00592FB3" w:rsidRPr="00592FB3" w:rsidRDefault="00592FB3" w:rsidP="00592FB3">
      <w:pPr>
        <w:spacing w:after="120"/>
        <w:ind w:left="-5" w:hanging="10"/>
        <w:jc w:val="both"/>
        <w:rPr>
          <w:rFonts w:ascii="Garamond" w:hAnsi="Garamond"/>
          <w:color w:val="000000"/>
        </w:rPr>
      </w:pPr>
    </w:p>
    <w:p w:rsidR="00592FB3" w:rsidRPr="00592FB3" w:rsidRDefault="00592FB3" w:rsidP="00592FB3">
      <w:pPr>
        <w:spacing w:after="120"/>
        <w:ind w:left="1435" w:firstLine="725"/>
        <w:rPr>
          <w:rFonts w:ascii="Garamond" w:hAnsi="Garamond"/>
          <w:color w:val="000000"/>
        </w:rPr>
      </w:pPr>
      <w:r w:rsidRPr="003578AF">
        <w:rPr>
          <w:rFonts w:ascii="Garamond" w:hAnsi="Garamond"/>
          <w:b/>
          <w:color w:val="000000"/>
        </w:rPr>
        <w:t>Figure 1</w:t>
      </w:r>
      <w:r w:rsidRPr="00592FB3">
        <w:rPr>
          <w:rFonts w:ascii="Garamond" w:hAnsi="Garamond"/>
          <w:color w:val="000000"/>
        </w:rPr>
        <w:t>: Research Framework</w:t>
      </w:r>
    </w:p>
    <w:p w:rsidR="00592FB3" w:rsidRPr="00592FB3" w:rsidRDefault="00592FB3" w:rsidP="00592FB3">
      <w:pPr>
        <w:spacing w:after="120"/>
        <w:ind w:left="-6" w:firstLine="5"/>
        <w:jc w:val="both"/>
        <w:rPr>
          <w:rFonts w:ascii="Garamond" w:hAnsi="Garamond"/>
          <w:b/>
          <w:bCs/>
          <w:color w:val="000000"/>
        </w:rPr>
      </w:pPr>
      <w:r w:rsidRPr="00592FB3">
        <w:rPr>
          <w:rFonts w:ascii="Garamond" w:hAnsi="Garamond"/>
          <w:b/>
          <w:bCs/>
          <w:color w:val="000000"/>
        </w:rPr>
        <w:t>THEORY</w:t>
      </w:r>
    </w:p>
    <w:p w:rsidR="00592FB3" w:rsidRPr="00592FB3" w:rsidRDefault="00592FB3" w:rsidP="00F43AD3">
      <w:pPr>
        <w:spacing w:after="120"/>
        <w:ind w:left="-6" w:firstLine="715"/>
        <w:jc w:val="both"/>
        <w:rPr>
          <w:rFonts w:ascii="Garamond" w:hAnsi="Garamond"/>
          <w:color w:val="000000"/>
        </w:rPr>
      </w:pPr>
      <w:r w:rsidRPr="00592FB3">
        <w:rPr>
          <w:rFonts w:ascii="Garamond" w:hAnsi="Garamond"/>
          <w:color w:val="000000"/>
        </w:rPr>
        <w:t>An important factor that will lead organizations to develop human resources is human capital and Islamic economics is introduced to manage the knowledge, skills, and attitudes of employees efficiently and effectively to significantly influence the development of human resources and employee commitment.</w:t>
      </w:r>
      <w:r w:rsidRPr="00592FB3">
        <w:rPr>
          <w:rStyle w:val="FootnoteReference"/>
          <w:rFonts w:ascii="Garamond" w:hAnsi="Garamond"/>
          <w:color w:val="000000"/>
        </w:rPr>
        <w:footnoteReference w:id="7"/>
      </w:r>
    </w:p>
    <w:p w:rsidR="00592FB3" w:rsidRPr="00592FB3" w:rsidRDefault="00592FB3" w:rsidP="00F43AD3">
      <w:pPr>
        <w:pStyle w:val="ListParagraph"/>
        <w:spacing w:after="120"/>
        <w:ind w:left="0"/>
        <w:rPr>
          <w:rFonts w:ascii="Garamond" w:hAnsi="Garamond"/>
          <w:b/>
          <w:bCs/>
          <w:color w:val="000000"/>
        </w:rPr>
      </w:pPr>
      <w:r w:rsidRPr="00592FB3">
        <w:rPr>
          <w:rFonts w:ascii="Garamond" w:hAnsi="Garamond"/>
          <w:b/>
          <w:bCs/>
          <w:color w:val="000000"/>
        </w:rPr>
        <w:t>Human Capital Management Concept</w:t>
      </w:r>
    </w:p>
    <w:p w:rsidR="00592FB3" w:rsidRPr="00592FB3" w:rsidRDefault="00592FB3" w:rsidP="00F43AD3">
      <w:pPr>
        <w:tabs>
          <w:tab w:val="left" w:pos="6412"/>
          <w:tab w:val="left" w:pos="8244"/>
          <w:tab w:val="left" w:pos="9160"/>
          <w:tab w:val="left" w:pos="10076"/>
          <w:tab w:val="left" w:pos="10992"/>
          <w:tab w:val="left" w:pos="11908"/>
          <w:tab w:val="left" w:pos="12824"/>
          <w:tab w:val="left" w:pos="13740"/>
          <w:tab w:val="left" w:pos="14656"/>
        </w:tabs>
        <w:spacing w:after="120"/>
        <w:ind w:firstLine="709"/>
        <w:jc w:val="both"/>
        <w:rPr>
          <w:rFonts w:ascii="Garamond" w:hAnsi="Garamond"/>
          <w:color w:val="000000"/>
        </w:rPr>
      </w:pPr>
      <w:r w:rsidRPr="00592FB3">
        <w:rPr>
          <w:rFonts w:ascii="Garamond" w:hAnsi="Garamond"/>
          <w:color w:val="000000"/>
          <w:lang w:val="id-ID"/>
        </w:rPr>
        <w:t xml:space="preserve">We live in an age of human resource development, namely the age of knowledge, skills and attitudes, all of which are continuously defining and redefining the structural, process and cultural/behavioral requirements for effective and productive personnel management in government. Knowledge means ideas and technology, and technology requires new skills and training for its acquisition and development. Knowledge then becomes power, but power can be concentrated not necessarily by those with knowledge and skills, but in the hands of those who control the means and organization of knowledge and skills. They are elites, power elites based on ownership, control, and ability to make decisions that affect a large number of organizations and people in society are able to govern and control the management of public and private organizations. With increasing organizational mergers, shrinking public sector organizations, privatization, and outsourcing of public service functions, more power is concentrated in the hands of a few elites who tend to dominate large </w:t>
      </w:r>
      <w:r w:rsidRPr="00592FB3">
        <w:rPr>
          <w:rFonts w:ascii="Garamond" w:hAnsi="Garamond"/>
          <w:color w:val="000000"/>
          <w:lang w:val="id-ID"/>
        </w:rPr>
        <w:lastRenderedPageBreak/>
        <w:t>numbers of organizations and determine the future of government and administration</w:t>
      </w:r>
      <w:r w:rsidRPr="00592FB3">
        <w:rPr>
          <w:rFonts w:ascii="Garamond" w:hAnsi="Garamond"/>
          <w:color w:val="000000"/>
        </w:rPr>
        <w:t>.</w:t>
      </w:r>
      <w:r w:rsidRPr="00592FB3">
        <w:rPr>
          <w:rStyle w:val="FootnoteReference"/>
          <w:rFonts w:ascii="Garamond" w:hAnsi="Garamond"/>
          <w:color w:val="000000"/>
          <w:lang w:val="id-ID"/>
        </w:rPr>
        <w:footnoteReference w:id="8"/>
      </w:r>
    </w:p>
    <w:p w:rsidR="00592FB3" w:rsidRPr="00592FB3" w:rsidRDefault="00592FB3" w:rsidP="00F43AD3">
      <w:pPr>
        <w:spacing w:after="120"/>
        <w:ind w:firstLine="709"/>
        <w:jc w:val="both"/>
        <w:rPr>
          <w:rFonts w:ascii="Garamond" w:hAnsi="Garamond"/>
          <w:color w:val="000000"/>
        </w:rPr>
      </w:pPr>
      <w:r w:rsidRPr="00592FB3">
        <w:rPr>
          <w:rFonts w:ascii="Garamond" w:hAnsi="Garamond"/>
          <w:color w:val="000000"/>
        </w:rPr>
        <w:t>The development and management of human resources then becomes the key to progress, decline, growth, performance and productivity in public and private organizations. New human capital requires new knowledge management skills, skills much needed to envision, plan, and develop ideas for organizational innovation and productivity. Knowledge management demands investment in the development, development, and management of human resources, especially in an era of globalization characterized by rapid change and culture shock. New cultures demand new attitudes that make or break standards of performance and productivity. Human resources and knowledge management are required in all technical, intellectual, service, and operational areas, and at all levels of government from local to global. Complex environments require complex organization, knowledge base and management.</w:t>
      </w:r>
    </w:p>
    <w:p w:rsidR="00592FB3" w:rsidRPr="00592FB3" w:rsidRDefault="00592FB3" w:rsidP="00F43AD3">
      <w:pPr>
        <w:widowControl w:val="0"/>
        <w:pBdr>
          <w:top w:val="nil"/>
          <w:left w:val="nil"/>
          <w:bottom w:val="nil"/>
          <w:right w:val="nil"/>
          <w:between w:val="nil"/>
        </w:pBdr>
        <w:spacing w:after="120"/>
        <w:ind w:right="73" w:firstLine="709"/>
        <w:jc w:val="both"/>
        <w:rPr>
          <w:rFonts w:ascii="Garamond" w:eastAsia="Times" w:hAnsi="Garamond"/>
          <w:color w:val="000000"/>
        </w:rPr>
      </w:pPr>
      <w:r w:rsidRPr="00592FB3">
        <w:rPr>
          <w:rFonts w:ascii="Garamond" w:eastAsia="Times" w:hAnsi="Garamond"/>
          <w:color w:val="000000"/>
        </w:rPr>
        <w:t>From Islamic economics, human capital</w:t>
      </w:r>
      <w:r w:rsidRPr="00592FB3">
        <w:rPr>
          <w:rStyle w:val="FootnoteReference"/>
          <w:rFonts w:ascii="Garamond" w:eastAsia="Times" w:hAnsi="Garamond"/>
          <w:color w:val="000000"/>
        </w:rPr>
        <w:footnoteReference w:id="9"/>
      </w:r>
      <w:r w:rsidRPr="00592FB3">
        <w:rPr>
          <w:rFonts w:ascii="Garamond" w:eastAsia="Times" w:hAnsi="Garamond"/>
          <w:color w:val="000000"/>
        </w:rPr>
        <w:t>can be defined as the process of expanding the range of purification and spiritual power along with the development of physical and economic abilities. For this reason Islam pays great attention to individual mental strength and spiritual well-being. Apparently, it provides a lot of insight into the possible causes of human bio-psycho-social and even behavioral ills. In this regard, the Qur'an (22:5-6) makes a brief and complete description of human biological development. It was first created from dust, then from a drop of sperm, then from a clinging lump, and then from a lump of flesh, formed and formless. That's because Allah is the Truth and because He gives life to the dead and because He has power over all things.</w:t>
      </w:r>
      <w:r w:rsidRPr="00592FB3">
        <w:rPr>
          <w:rStyle w:val="FootnoteReference"/>
          <w:rFonts w:ascii="Garamond" w:eastAsia="Times" w:hAnsi="Garamond"/>
          <w:color w:val="000000"/>
        </w:rPr>
        <w:footnoteReference w:id="10"/>
      </w:r>
    </w:p>
    <w:p w:rsidR="00592FB3" w:rsidRPr="00592FB3" w:rsidRDefault="00592FB3" w:rsidP="00F43AD3">
      <w:pPr>
        <w:widowControl w:val="0"/>
        <w:pBdr>
          <w:top w:val="nil"/>
          <w:left w:val="nil"/>
          <w:bottom w:val="nil"/>
          <w:right w:val="nil"/>
          <w:between w:val="nil"/>
        </w:pBdr>
        <w:spacing w:after="120"/>
        <w:ind w:right="31" w:firstLine="709"/>
        <w:jc w:val="both"/>
        <w:rPr>
          <w:rFonts w:ascii="Garamond" w:eastAsia="Times" w:hAnsi="Garamond"/>
          <w:color w:val="000000"/>
        </w:rPr>
      </w:pPr>
      <w:r w:rsidRPr="00592FB3">
        <w:rPr>
          <w:rFonts w:ascii="Garamond" w:eastAsia="Times" w:hAnsi="Garamond"/>
          <w:color w:val="000000"/>
        </w:rPr>
        <w:t xml:space="preserve">In this context, human capital is considered as an important field of study presented by the Qur'an in describing the creation of man. Describe the process and reasons for their need for correct knowledge for their survival in this world and in the hereafter. In other words, every human being must organize his knowledge effectively to achieve the quality of human status both individually and collectively. Islam views knowledge as a fundamental aspect of human existence and development. Islam has also consistently dealt with this issue in various ways and formats to articulate the foundations and component </w:t>
      </w:r>
      <w:r w:rsidRPr="00592FB3">
        <w:rPr>
          <w:rFonts w:ascii="Garamond" w:eastAsia="Times" w:hAnsi="Garamond"/>
          <w:color w:val="000000"/>
        </w:rPr>
        <w:lastRenderedPageBreak/>
        <w:t>aspects of its construction.</w:t>
      </w:r>
      <w:r w:rsidRPr="00592FB3">
        <w:rPr>
          <w:rStyle w:val="FootnoteReference"/>
          <w:rFonts w:ascii="Garamond" w:eastAsia="Times" w:hAnsi="Garamond"/>
          <w:color w:val="000000"/>
        </w:rPr>
        <w:footnoteReference w:id="11"/>
      </w:r>
    </w:p>
    <w:p w:rsidR="00592FB3" w:rsidRPr="00592FB3" w:rsidRDefault="00592FB3" w:rsidP="00F43AD3">
      <w:pPr>
        <w:widowControl w:val="0"/>
        <w:pBdr>
          <w:top w:val="nil"/>
          <w:left w:val="nil"/>
          <w:bottom w:val="nil"/>
          <w:right w:val="nil"/>
          <w:between w:val="nil"/>
        </w:pBdr>
        <w:spacing w:after="120"/>
        <w:ind w:right="31" w:firstLine="709"/>
        <w:jc w:val="both"/>
        <w:rPr>
          <w:rFonts w:ascii="Garamond" w:eastAsia="Times" w:hAnsi="Garamond"/>
          <w:b/>
          <w:bCs/>
          <w:color w:val="000000"/>
        </w:rPr>
      </w:pPr>
      <w:r w:rsidRPr="00592FB3">
        <w:rPr>
          <w:rFonts w:ascii="Garamond" w:hAnsi="Garamond"/>
          <w:color w:val="000000"/>
        </w:rPr>
        <w:t xml:space="preserve">In general, human capital is always associated with the skills and expertise of a person in an organization. Human capital does not only concern this but also includes character, attitude, health, and self-motivation. Furthermore, Sharma said that knowledge assets are only part of the intangible factors that contribute to one's performance. The term human capital is also often interchanged with the term intellectual </w:t>
      </w:r>
      <w:r w:rsidR="00F43AD3" w:rsidRPr="00592FB3">
        <w:rPr>
          <w:rFonts w:ascii="Garamond" w:hAnsi="Garamond"/>
          <w:color w:val="000000"/>
        </w:rPr>
        <w:t>capital;</w:t>
      </w:r>
      <w:r w:rsidRPr="00592FB3">
        <w:rPr>
          <w:rFonts w:ascii="Garamond" w:hAnsi="Garamond"/>
          <w:color w:val="000000"/>
        </w:rPr>
        <w:t xml:space="preserve"> although by definition the two are not the same.</w:t>
      </w:r>
      <w:r w:rsidRPr="00592FB3">
        <w:rPr>
          <w:rStyle w:val="FootnoteReference"/>
          <w:rFonts w:ascii="Garamond" w:hAnsi="Garamond"/>
          <w:color w:val="000000"/>
        </w:rPr>
        <w:footnoteReference w:id="12"/>
      </w:r>
      <w:r w:rsidRPr="00592FB3">
        <w:rPr>
          <w:rFonts w:ascii="Garamond" w:hAnsi="Garamond"/>
          <w:color w:val="000000"/>
        </w:rPr>
        <w:t xml:space="preserve">Intellectual resources and intellectual capital can only become a competitive advantage when management recognizes the importance of individual experience, also when an individual's knowledge has a positive influence on the current and future development of the organization. </w:t>
      </w:r>
    </w:p>
    <w:p w:rsidR="00592FB3" w:rsidRPr="00592FB3" w:rsidRDefault="00592FB3" w:rsidP="00F43AD3">
      <w:pPr>
        <w:spacing w:after="120"/>
        <w:ind w:firstLine="709"/>
        <w:jc w:val="both"/>
        <w:rPr>
          <w:rFonts w:ascii="Garamond" w:hAnsi="Garamond"/>
          <w:color w:val="000000"/>
        </w:rPr>
      </w:pPr>
      <w:r w:rsidRPr="00592FB3">
        <w:rPr>
          <w:rFonts w:ascii="Garamond" w:hAnsi="Garamond"/>
          <w:color w:val="000000"/>
        </w:rPr>
        <w:t>The author concludes that in human capital it is necessary to pay attention to worker competencies which include knowledge, skills and work attitudes (</w:t>
      </w:r>
      <w:proofErr w:type="spellStart"/>
      <w:r w:rsidRPr="00592FB3">
        <w:rPr>
          <w:rFonts w:ascii="Garamond" w:hAnsi="Garamond"/>
          <w:color w:val="000000"/>
        </w:rPr>
        <w:t>attiude</w:t>
      </w:r>
      <w:proofErr w:type="spellEnd"/>
      <w:r w:rsidRPr="00592FB3">
        <w:rPr>
          <w:rFonts w:ascii="Garamond" w:hAnsi="Garamond"/>
          <w:color w:val="000000"/>
        </w:rPr>
        <w:t xml:space="preserve">). </w:t>
      </w:r>
      <w:proofErr w:type="gramStart"/>
      <w:r w:rsidRPr="00592FB3">
        <w:rPr>
          <w:rFonts w:ascii="Garamond" w:hAnsi="Garamond"/>
          <w:color w:val="000000"/>
        </w:rPr>
        <w:t>When placing employees, the things that must be considered are placing employees according to their place (the right man the right place) and placing employees according to their expertise (the right man the right job).</w:t>
      </w:r>
      <w:proofErr w:type="gramEnd"/>
    </w:p>
    <w:p w:rsidR="00592FB3" w:rsidRPr="00592FB3" w:rsidRDefault="00592FB3" w:rsidP="00F43AD3">
      <w:pPr>
        <w:spacing w:after="120"/>
        <w:ind w:firstLine="709"/>
        <w:jc w:val="both"/>
        <w:rPr>
          <w:rFonts w:ascii="Garamond" w:hAnsi="Garamond"/>
          <w:color w:val="000000"/>
        </w:rPr>
      </w:pPr>
      <w:r w:rsidRPr="00592FB3">
        <w:rPr>
          <w:rFonts w:ascii="Garamond" w:hAnsi="Garamond"/>
          <w:color w:val="000000"/>
        </w:rPr>
        <w:t>Based on the thoughts above, the first hypothesis, the author formulates it as follows:</w:t>
      </w:r>
    </w:p>
    <w:p w:rsidR="00592FB3" w:rsidRPr="00592FB3" w:rsidRDefault="00592FB3" w:rsidP="00592FB3">
      <w:pPr>
        <w:spacing w:after="120"/>
        <w:jc w:val="both"/>
        <w:rPr>
          <w:rFonts w:ascii="Garamond" w:hAnsi="Garamond"/>
          <w:color w:val="000000"/>
        </w:rPr>
      </w:pPr>
      <w:r w:rsidRPr="00592FB3">
        <w:rPr>
          <w:rFonts w:ascii="Garamond" w:hAnsi="Garamond"/>
          <w:color w:val="000000"/>
        </w:rPr>
        <w:t>H1: Human capital practices have a positive effect on employee commitment.</w:t>
      </w:r>
    </w:p>
    <w:p w:rsidR="00592FB3" w:rsidRPr="00592FB3" w:rsidRDefault="00592FB3" w:rsidP="00F43AD3">
      <w:pPr>
        <w:pStyle w:val="ListParagraph"/>
        <w:spacing w:after="120"/>
        <w:ind w:left="0"/>
        <w:jc w:val="both"/>
        <w:rPr>
          <w:rFonts w:ascii="Garamond" w:hAnsi="Garamond"/>
          <w:b/>
          <w:bCs/>
          <w:color w:val="000000"/>
        </w:rPr>
      </w:pPr>
      <w:r w:rsidRPr="00592FB3">
        <w:rPr>
          <w:rFonts w:ascii="Garamond" w:hAnsi="Garamond"/>
          <w:b/>
          <w:bCs/>
          <w:color w:val="000000"/>
        </w:rPr>
        <w:t>Concept of Human Resource Development</w:t>
      </w:r>
    </w:p>
    <w:p w:rsidR="00592FB3" w:rsidRPr="00592FB3" w:rsidRDefault="00592FB3" w:rsidP="00F43AD3">
      <w:pPr>
        <w:spacing w:after="120"/>
        <w:ind w:firstLine="709"/>
        <w:jc w:val="both"/>
        <w:rPr>
          <w:rFonts w:ascii="Garamond" w:hAnsi="Garamond"/>
          <w:color w:val="000000"/>
        </w:rPr>
      </w:pPr>
      <w:proofErr w:type="gramStart"/>
      <w:r w:rsidRPr="00592FB3">
        <w:rPr>
          <w:rFonts w:ascii="Garamond" w:hAnsi="Garamond"/>
          <w:color w:val="000000"/>
        </w:rPr>
        <w:t>Alani,</w:t>
      </w:r>
      <w:proofErr w:type="gramEnd"/>
      <w:r w:rsidRPr="00592FB3">
        <w:rPr>
          <w:rFonts w:ascii="Garamond" w:hAnsi="Garamond"/>
          <w:color w:val="000000"/>
        </w:rPr>
        <w:t xml:space="preserve"> &amp; Isola</w:t>
      </w:r>
      <w:r w:rsidRPr="00592FB3">
        <w:rPr>
          <w:rStyle w:val="FootnoteReference"/>
          <w:rFonts w:ascii="Garamond" w:hAnsi="Garamond"/>
          <w:color w:val="000000"/>
        </w:rPr>
        <w:footnoteReference w:id="13"/>
      </w:r>
      <w:r w:rsidRPr="00592FB3">
        <w:rPr>
          <w:rFonts w:ascii="Garamond" w:hAnsi="Garamond"/>
          <w:color w:val="000000"/>
        </w:rPr>
        <w:t xml:space="preserve">mentions that investments in health facilities and services, formal education, adult education, on-the-job training, and migration promote the development of human resources thereby enhancing human capacities. In order to increase human capacity, education and training are very much needed in the workplace. In the production of skilled human resources for various sectors of the economy is one of the main objectives of education and training in economic development and growth. </w:t>
      </w:r>
      <w:proofErr w:type="gramStart"/>
      <w:r w:rsidRPr="00592FB3">
        <w:rPr>
          <w:rFonts w:ascii="Garamond" w:hAnsi="Garamond"/>
          <w:color w:val="000000"/>
        </w:rPr>
        <w:t>By developing human resources, making them independent and proactive workers so that they can increase productivity.</w:t>
      </w:r>
      <w:proofErr w:type="gramEnd"/>
      <w:r w:rsidRPr="00592FB3">
        <w:rPr>
          <w:rFonts w:ascii="Garamond" w:hAnsi="Garamond"/>
          <w:color w:val="000000"/>
        </w:rPr>
        <w:t xml:space="preserve"> Education and training increase labor </w:t>
      </w:r>
      <w:proofErr w:type="gramStart"/>
      <w:r w:rsidRPr="00592FB3">
        <w:rPr>
          <w:rFonts w:ascii="Garamond" w:hAnsi="Garamond"/>
          <w:color w:val="000000"/>
        </w:rPr>
        <w:t>mobility,</w:t>
      </w:r>
      <w:proofErr w:type="gramEnd"/>
      <w:r w:rsidRPr="00592FB3">
        <w:rPr>
          <w:rFonts w:ascii="Garamond" w:hAnsi="Garamond"/>
          <w:color w:val="000000"/>
        </w:rPr>
        <w:t xml:space="preserve"> encourage technological development through science and technology education and also increase worker productivity through the acquisition of skills and knowledge. </w:t>
      </w:r>
    </w:p>
    <w:p w:rsidR="00592FB3" w:rsidRPr="00592FB3" w:rsidRDefault="00592FB3" w:rsidP="00F43AD3">
      <w:pPr>
        <w:spacing w:after="120"/>
        <w:ind w:firstLine="709"/>
        <w:jc w:val="both"/>
        <w:rPr>
          <w:rFonts w:ascii="Garamond" w:hAnsi="Garamond"/>
          <w:color w:val="000000"/>
        </w:rPr>
      </w:pPr>
      <w:r w:rsidRPr="00592FB3">
        <w:rPr>
          <w:rFonts w:ascii="Garamond" w:hAnsi="Garamond"/>
          <w:color w:val="000000"/>
        </w:rPr>
        <w:lastRenderedPageBreak/>
        <w:t xml:space="preserve">All companies want to have excellent employees. The development of human resources through mental and physical abilities is an important element for the company. Without development, the competence of HR does not </w:t>
      </w:r>
      <w:proofErr w:type="gramStart"/>
      <w:r w:rsidRPr="00592FB3">
        <w:rPr>
          <w:rFonts w:ascii="Garamond" w:hAnsi="Garamond"/>
          <w:color w:val="000000"/>
        </w:rPr>
        <w:t>increase,</w:t>
      </w:r>
      <w:proofErr w:type="gramEnd"/>
      <w:r w:rsidRPr="00592FB3">
        <w:rPr>
          <w:rFonts w:ascii="Garamond" w:hAnsi="Garamond"/>
          <w:color w:val="000000"/>
        </w:rPr>
        <w:t xml:space="preserve"> superior people become the capital in the company. With the effort to train and educate employees to become human beings who fear God Almighty in carrying out their economic activities, it becomes an employee's commitment to improve their performance.</w:t>
      </w:r>
    </w:p>
    <w:p w:rsidR="00592FB3" w:rsidRPr="00592FB3" w:rsidRDefault="00592FB3" w:rsidP="00F43AD3">
      <w:pPr>
        <w:spacing w:after="120"/>
        <w:ind w:firstLine="709"/>
        <w:jc w:val="both"/>
        <w:rPr>
          <w:rFonts w:ascii="Garamond" w:hAnsi="Garamond"/>
          <w:color w:val="000000"/>
        </w:rPr>
      </w:pPr>
      <w:r w:rsidRPr="00592FB3">
        <w:rPr>
          <w:rFonts w:ascii="Garamond" w:hAnsi="Garamond"/>
          <w:color w:val="000000"/>
        </w:rPr>
        <w:t>In view of the foregoing, the authors formulate the third hypothesis, namely as follows:</w:t>
      </w:r>
    </w:p>
    <w:p w:rsidR="00592FB3" w:rsidRPr="00592FB3" w:rsidRDefault="00592FB3" w:rsidP="00592FB3">
      <w:pPr>
        <w:spacing w:after="120"/>
        <w:jc w:val="both"/>
        <w:rPr>
          <w:rFonts w:ascii="Garamond" w:hAnsi="Garamond"/>
          <w:color w:val="000000"/>
        </w:rPr>
      </w:pPr>
      <w:r w:rsidRPr="00592FB3">
        <w:rPr>
          <w:rFonts w:ascii="Garamond" w:hAnsi="Garamond"/>
          <w:color w:val="000000"/>
        </w:rPr>
        <w:t>H2: HR development affects employee commitment.</w:t>
      </w:r>
    </w:p>
    <w:p w:rsidR="00592FB3" w:rsidRPr="00592FB3" w:rsidRDefault="00592FB3" w:rsidP="00F43AD3">
      <w:pPr>
        <w:spacing w:after="120"/>
        <w:ind w:firstLine="709"/>
        <w:jc w:val="both"/>
        <w:rPr>
          <w:rStyle w:val="markedcontent"/>
          <w:rFonts w:ascii="Garamond" w:hAnsi="Garamond"/>
          <w:color w:val="000000"/>
        </w:rPr>
      </w:pPr>
      <w:r w:rsidRPr="00592FB3">
        <w:rPr>
          <w:rStyle w:val="markedcontent"/>
          <w:rFonts w:ascii="Garamond" w:hAnsi="Garamond"/>
          <w:color w:val="000000"/>
        </w:rPr>
        <w:t>So that in the work process these workers have the awareness to work seriously and be responsible for the results of the work done, in other words, there must be a commitment to the company within the worker.</w:t>
      </w:r>
      <w:r w:rsidRPr="00592FB3">
        <w:rPr>
          <w:rStyle w:val="FootnoteReference"/>
          <w:rFonts w:ascii="Garamond" w:hAnsi="Garamond"/>
          <w:color w:val="000000"/>
        </w:rPr>
        <w:footnoteReference w:id="14"/>
      </w:r>
      <w:r w:rsidRPr="00592FB3">
        <w:rPr>
          <w:rStyle w:val="markedcontent"/>
          <w:rFonts w:ascii="Garamond" w:hAnsi="Garamond"/>
          <w:color w:val="000000"/>
        </w:rPr>
        <w:t>Organizational commitment is the level of identification of workers with the organization or company where they work and wants to continue to actively participate in the company.</w:t>
      </w:r>
    </w:p>
    <w:p w:rsidR="00592FB3" w:rsidRPr="00592FB3" w:rsidRDefault="00592FB3" w:rsidP="00F43AD3">
      <w:pPr>
        <w:spacing w:after="120"/>
        <w:ind w:firstLine="709"/>
        <w:jc w:val="both"/>
        <w:rPr>
          <w:rFonts w:ascii="Garamond" w:hAnsi="Garamond"/>
          <w:color w:val="000000"/>
        </w:rPr>
      </w:pPr>
      <w:r w:rsidRPr="00592FB3">
        <w:rPr>
          <w:rStyle w:val="markedcontent"/>
          <w:rFonts w:ascii="Garamond" w:hAnsi="Garamond"/>
          <w:color w:val="000000"/>
        </w:rPr>
        <w:t>Based on the principle of fairness, if employees perceive an injustice they can predict to take one of the following six options</w:t>
      </w:r>
      <w:proofErr w:type="gramStart"/>
      <w:r w:rsidRPr="00592FB3">
        <w:rPr>
          <w:rStyle w:val="markedcontent"/>
          <w:rFonts w:ascii="Garamond" w:hAnsi="Garamond"/>
          <w:color w:val="000000"/>
        </w:rPr>
        <w:t>:</w:t>
      </w:r>
      <w:proofErr w:type="gramEnd"/>
      <w:r w:rsidRPr="00592FB3">
        <w:rPr>
          <w:rStyle w:val="FootnoteReference"/>
          <w:rFonts w:ascii="Garamond" w:hAnsi="Garamond"/>
          <w:color w:val="000000"/>
        </w:rPr>
        <w:footnoteReference w:id="15"/>
      </w:r>
      <w:r w:rsidRPr="00592FB3">
        <w:rPr>
          <w:rStyle w:val="markedcontent"/>
          <w:rFonts w:ascii="Garamond" w:hAnsi="Garamond"/>
          <w:color w:val="000000"/>
        </w:rPr>
        <w:t>(1) change their input; (2) changing their output; (3) distort perceptions of self; (4) distort perceptions of other people; (5) choose a different reference; (6) quit work.</w:t>
      </w:r>
      <w:r w:rsidRPr="00592FB3">
        <w:rPr>
          <w:rStyle w:val="FootnoteReference"/>
          <w:rFonts w:ascii="Garamond" w:hAnsi="Garamond"/>
          <w:color w:val="000000"/>
        </w:rPr>
        <w:footnoteReference w:id="16"/>
      </w:r>
      <w:r w:rsidRPr="00592FB3">
        <w:rPr>
          <w:rStyle w:val="markedcontent"/>
          <w:rFonts w:ascii="Garamond" w:hAnsi="Garamond"/>
          <w:color w:val="000000"/>
        </w:rPr>
        <w:t>The concept of justice in question is organizational justice which includes three forms of justice, namely distributive justice, procedural justice and interactional justice.</w:t>
      </w:r>
    </w:p>
    <w:p w:rsidR="00592FB3" w:rsidRPr="00592FB3" w:rsidRDefault="00592FB3" w:rsidP="00F43AD3">
      <w:pPr>
        <w:pStyle w:val="ListParagraph"/>
        <w:spacing w:after="120"/>
        <w:ind w:left="0"/>
        <w:jc w:val="both"/>
        <w:rPr>
          <w:rFonts w:ascii="Garamond" w:hAnsi="Garamond"/>
          <w:b/>
          <w:bCs/>
          <w:color w:val="000000"/>
        </w:rPr>
      </w:pPr>
      <w:r w:rsidRPr="00592FB3">
        <w:rPr>
          <w:rFonts w:ascii="Garamond" w:hAnsi="Garamond"/>
          <w:b/>
          <w:bCs/>
          <w:color w:val="000000"/>
        </w:rPr>
        <w:t>Islamic Economic Concept</w:t>
      </w:r>
    </w:p>
    <w:p w:rsidR="00592FB3" w:rsidRPr="00592FB3" w:rsidRDefault="00592FB3" w:rsidP="00F43AD3">
      <w:pPr>
        <w:spacing w:after="120"/>
        <w:ind w:left="-5" w:firstLine="714"/>
        <w:jc w:val="both"/>
        <w:rPr>
          <w:rFonts w:ascii="Garamond" w:hAnsi="Garamond"/>
          <w:color w:val="000000"/>
        </w:rPr>
      </w:pPr>
      <w:r w:rsidRPr="00592FB3">
        <w:rPr>
          <w:rFonts w:ascii="Garamond" w:hAnsi="Garamond"/>
          <w:color w:val="000000"/>
        </w:rPr>
        <w:t xml:space="preserve">Analysis results according to </w:t>
      </w:r>
      <w:proofErr w:type="spellStart"/>
      <w:r w:rsidRPr="00592FB3">
        <w:rPr>
          <w:rFonts w:ascii="Garamond" w:hAnsi="Garamond"/>
          <w:color w:val="000000"/>
        </w:rPr>
        <w:t>Akram</w:t>
      </w:r>
      <w:proofErr w:type="spellEnd"/>
      <w:r w:rsidRPr="00592FB3">
        <w:rPr>
          <w:rStyle w:val="FootnoteReference"/>
          <w:rFonts w:ascii="Garamond" w:hAnsi="Garamond"/>
          <w:color w:val="000000"/>
        </w:rPr>
        <w:footnoteReference w:id="17"/>
      </w:r>
      <w:r w:rsidRPr="00592FB3">
        <w:rPr>
          <w:rFonts w:ascii="Garamond" w:hAnsi="Garamond"/>
          <w:color w:val="000000"/>
        </w:rPr>
        <w:t>that the main themes of Islamic economics include: 1) Riba.</w:t>
      </w:r>
      <w:r w:rsidR="000438CA">
        <w:rPr>
          <w:rStyle w:val="FootnoteReference"/>
          <w:rFonts w:ascii="Garamond" w:hAnsi="Garamond"/>
          <w:color w:val="000000"/>
        </w:rPr>
        <w:footnoteReference w:id="18"/>
      </w:r>
      <w:r w:rsidRPr="00592FB3">
        <w:rPr>
          <w:rFonts w:ascii="Garamond" w:hAnsi="Garamond"/>
          <w:color w:val="000000"/>
        </w:rPr>
        <w:t xml:space="preserve"> Riba has become one of the </w:t>
      </w:r>
      <w:r w:rsidR="00F43AD3">
        <w:rPr>
          <w:rFonts w:ascii="Garamond" w:hAnsi="Garamond"/>
          <w:color w:val="000000"/>
        </w:rPr>
        <w:t xml:space="preserve">most discussed topics </w:t>
      </w:r>
      <w:r w:rsidR="00F43AD3">
        <w:rPr>
          <w:rFonts w:ascii="Garamond" w:hAnsi="Garamond"/>
          <w:color w:val="000000"/>
        </w:rPr>
        <w:lastRenderedPageBreak/>
        <w:t>in Islam.</w:t>
      </w:r>
      <w:r w:rsidR="00F43AD3">
        <w:rPr>
          <w:rFonts w:ascii="Garamond" w:hAnsi="Garamond"/>
          <w:color w:val="000000"/>
          <w:lang w:val="id-ID"/>
        </w:rPr>
        <w:t xml:space="preserve"> </w:t>
      </w:r>
      <w:r w:rsidRPr="00592FB3">
        <w:rPr>
          <w:rFonts w:ascii="Garamond" w:hAnsi="Garamond"/>
          <w:color w:val="000000"/>
        </w:rPr>
        <w:t xml:space="preserve">Riba which is still being debated by Muslim economic scholars is still being considered through seminars, conferences have clarified that all types of usury are haram. Discussions about usury often include its dysfunctional role. </w:t>
      </w:r>
      <w:proofErr w:type="spellStart"/>
      <w:r w:rsidRPr="00592FB3">
        <w:rPr>
          <w:rFonts w:ascii="Garamond" w:hAnsi="Garamond"/>
          <w:color w:val="000000"/>
        </w:rPr>
        <w:t>Akram</w:t>
      </w:r>
      <w:proofErr w:type="spellEnd"/>
      <w:r w:rsidRPr="00592FB3">
        <w:rPr>
          <w:rFonts w:ascii="Garamond" w:hAnsi="Garamond"/>
          <w:color w:val="000000"/>
        </w:rPr>
        <w:t xml:space="preserve"> argues that usury is responsible for unemployment, inflation, trade, cycles of stagflation and concentration of wealth; 2) Sharia Banking. Islamic banking has also attracted the attention of Muslim scholars. What is faced by Islamic banking is competition with conventional banks, starting from understanding, involvement and socialization to the Muslim community</w:t>
      </w:r>
      <w:r w:rsidRPr="00592FB3">
        <w:rPr>
          <w:rStyle w:val="FootnoteReference"/>
          <w:rFonts w:ascii="Garamond" w:hAnsi="Garamond"/>
          <w:color w:val="000000"/>
        </w:rPr>
        <w:footnoteReference w:id="19"/>
      </w:r>
      <w:r w:rsidRPr="00592FB3">
        <w:rPr>
          <w:rFonts w:ascii="Garamond" w:hAnsi="Garamond"/>
          <w:color w:val="000000"/>
        </w:rPr>
        <w:t>. The most widely accepted alternative to Islamic banking is profit sharing (this is not another discount method suggested by some scholars); 3) Zakat. Zakat is discussed by Muslim economists, that how much Muslim people pay zakat. 4) Public finance. Most of the literature mentions that various forms of income in Islamic societies are public finances; 5) Labor. There is very little literature on labor. Recommendations for only profit sharing wages, working conditions, policies towards employees, interest-free loans, etc. have been made quite often. But there is no effective cure for economic problems yet.</w:t>
      </w:r>
    </w:p>
    <w:p w:rsidR="00592FB3" w:rsidRPr="00592FB3" w:rsidRDefault="00592FB3" w:rsidP="00F43AD3">
      <w:pPr>
        <w:spacing w:after="120"/>
        <w:ind w:firstLine="709"/>
        <w:rPr>
          <w:rFonts w:ascii="Garamond" w:hAnsi="Garamond"/>
          <w:color w:val="000000"/>
        </w:rPr>
      </w:pPr>
      <w:r w:rsidRPr="00592FB3">
        <w:rPr>
          <w:rFonts w:ascii="Garamond" w:hAnsi="Garamond"/>
          <w:color w:val="000000"/>
        </w:rPr>
        <w:t>Therefore, the third hypothesis, the author formulates it as follows:</w:t>
      </w:r>
    </w:p>
    <w:p w:rsidR="00592FB3" w:rsidRPr="00592FB3" w:rsidRDefault="00592FB3" w:rsidP="00592FB3">
      <w:pPr>
        <w:spacing w:after="120"/>
        <w:rPr>
          <w:rFonts w:ascii="Garamond" w:hAnsi="Garamond"/>
          <w:color w:val="000000"/>
        </w:rPr>
      </w:pPr>
      <w:r w:rsidRPr="00592FB3">
        <w:rPr>
          <w:rFonts w:ascii="Garamond" w:hAnsi="Garamond"/>
          <w:color w:val="000000"/>
        </w:rPr>
        <w:t>H3: Islamic economics has a direct influence on employee commitment.</w:t>
      </w:r>
      <w:r w:rsidRPr="00592FB3">
        <w:rPr>
          <w:rStyle w:val="FootnoteReference"/>
          <w:rFonts w:ascii="Garamond" w:hAnsi="Garamond"/>
          <w:color w:val="000000"/>
        </w:rPr>
        <w:footnoteReference w:id="20"/>
      </w:r>
    </w:p>
    <w:p w:rsidR="00592FB3" w:rsidRPr="00592FB3" w:rsidRDefault="00592FB3" w:rsidP="00F43AD3">
      <w:pPr>
        <w:pStyle w:val="ListParagraph"/>
        <w:spacing w:after="120"/>
        <w:ind w:left="0"/>
        <w:jc w:val="both"/>
        <w:rPr>
          <w:rFonts w:ascii="Garamond" w:hAnsi="Garamond"/>
          <w:b/>
          <w:bCs/>
          <w:color w:val="000000"/>
        </w:rPr>
      </w:pPr>
      <w:r w:rsidRPr="00592FB3">
        <w:rPr>
          <w:rFonts w:ascii="Garamond" w:hAnsi="Garamond"/>
          <w:b/>
          <w:bCs/>
          <w:color w:val="000000"/>
        </w:rPr>
        <w:t>The Mediation Role of Islamic Economics</w:t>
      </w:r>
    </w:p>
    <w:p w:rsidR="00592FB3" w:rsidRPr="00592FB3" w:rsidRDefault="00592FB3" w:rsidP="00F43AD3">
      <w:pPr>
        <w:spacing w:after="120"/>
        <w:ind w:firstLine="709"/>
        <w:jc w:val="both"/>
        <w:rPr>
          <w:rFonts w:ascii="Garamond" w:hAnsi="Garamond"/>
          <w:color w:val="000000"/>
        </w:rPr>
      </w:pPr>
      <w:r w:rsidRPr="00592FB3">
        <w:rPr>
          <w:rFonts w:ascii="Garamond" w:hAnsi="Garamond"/>
        </w:rPr>
        <w:t xml:space="preserve">Both in the practice of human capital and in conducting education and training on human resources, Islamic values need to be applied. </w:t>
      </w:r>
      <w:proofErr w:type="gramStart"/>
      <w:r w:rsidRPr="00592FB3">
        <w:rPr>
          <w:rFonts w:ascii="Garamond" w:hAnsi="Garamond"/>
        </w:rPr>
        <w:t>Because this is part of the task of humans on earth to run their business professionally.</w:t>
      </w:r>
      <w:proofErr w:type="gramEnd"/>
      <w:r w:rsidRPr="00592FB3">
        <w:rPr>
          <w:rFonts w:ascii="Garamond" w:hAnsi="Garamond"/>
        </w:rPr>
        <w:t xml:space="preserve"> So it is believed that human capital can give birth to high employee commitment</w:t>
      </w:r>
      <w:r w:rsidRPr="00592FB3">
        <w:rPr>
          <w:rFonts w:ascii="Garamond" w:hAnsi="Garamond"/>
          <w:color w:val="000000"/>
        </w:rPr>
        <w:t xml:space="preserve">. </w:t>
      </w:r>
    </w:p>
    <w:p w:rsidR="00592FB3" w:rsidRPr="00592FB3" w:rsidRDefault="00592FB3" w:rsidP="00F43AD3">
      <w:pPr>
        <w:spacing w:after="120"/>
        <w:ind w:firstLine="709"/>
        <w:jc w:val="both"/>
        <w:rPr>
          <w:rFonts w:ascii="Garamond" w:hAnsi="Garamond"/>
          <w:b/>
          <w:bCs/>
          <w:color w:val="000000"/>
        </w:rPr>
      </w:pPr>
      <w:r w:rsidRPr="00592FB3">
        <w:rPr>
          <w:rFonts w:ascii="Garamond" w:hAnsi="Garamond"/>
          <w:color w:val="000000"/>
        </w:rPr>
        <w:t xml:space="preserve">There is a two-way relationship between human capital and HR development. HCM practices through Islamic economics contribute to effective HR development, and employee commitment. The attitudes and behavior of employees referred to here as employee commitment are seen from the behavioral paradigm that will be influenced by HCM practices and mediated by Islamic economics by emphasizing the development of skills, abilities, attitudes and work knowledge of employees to support company goals. It has been emphasized in any literature that human capital by any organization will result in a company having a competitive advantage. </w:t>
      </w:r>
      <w:r w:rsidRPr="00592FB3">
        <w:rPr>
          <w:rStyle w:val="FootnoteReference"/>
          <w:rFonts w:ascii="Garamond" w:hAnsi="Garamond"/>
          <w:color w:val="000000"/>
        </w:rPr>
        <w:footnoteReference w:id="21"/>
      </w:r>
    </w:p>
    <w:p w:rsidR="00592FB3" w:rsidRPr="00592FB3" w:rsidRDefault="00592FB3" w:rsidP="00F43AD3">
      <w:pPr>
        <w:spacing w:after="120"/>
        <w:ind w:firstLine="709"/>
        <w:jc w:val="both"/>
        <w:rPr>
          <w:rFonts w:ascii="Garamond" w:hAnsi="Garamond"/>
          <w:color w:val="000000"/>
        </w:rPr>
      </w:pPr>
      <w:r w:rsidRPr="00592FB3">
        <w:rPr>
          <w:rFonts w:ascii="Garamond" w:hAnsi="Garamond"/>
          <w:color w:val="000000"/>
        </w:rPr>
        <w:lastRenderedPageBreak/>
        <w:t xml:space="preserve">HCM practices which include employee recruitment, placement and training optimally and instilling </w:t>
      </w:r>
      <w:r w:rsidRPr="00F43AD3">
        <w:rPr>
          <w:rFonts w:ascii="Garamond" w:hAnsi="Garamond"/>
          <w:i/>
          <w:color w:val="000000"/>
        </w:rPr>
        <w:t>sharia</w:t>
      </w:r>
      <w:r w:rsidRPr="00592FB3">
        <w:rPr>
          <w:rFonts w:ascii="Garamond" w:hAnsi="Garamond"/>
          <w:color w:val="000000"/>
        </w:rPr>
        <w:t xml:space="preserve"> values are the basis and foundation of its activities. Islamic economics applies teachings in accordance with the Koran and </w:t>
      </w:r>
      <w:r w:rsidRPr="00F43AD3">
        <w:rPr>
          <w:rFonts w:ascii="Garamond" w:hAnsi="Garamond"/>
          <w:i/>
          <w:color w:val="000000"/>
        </w:rPr>
        <w:t>Hadith</w:t>
      </w:r>
      <w:r w:rsidRPr="00592FB3">
        <w:rPr>
          <w:rFonts w:ascii="Garamond" w:hAnsi="Garamond"/>
          <w:color w:val="000000"/>
        </w:rPr>
        <w:t xml:space="preserve"> in every activity. </w:t>
      </w:r>
    </w:p>
    <w:p w:rsidR="00592FB3" w:rsidRPr="00592FB3" w:rsidRDefault="00592FB3" w:rsidP="00F43AD3">
      <w:pPr>
        <w:spacing w:after="120"/>
        <w:ind w:firstLine="709"/>
        <w:jc w:val="both"/>
        <w:rPr>
          <w:rFonts w:ascii="Garamond" w:hAnsi="Garamond"/>
          <w:color w:val="000000"/>
        </w:rPr>
      </w:pPr>
      <w:r w:rsidRPr="00592FB3">
        <w:rPr>
          <w:rFonts w:ascii="Garamond" w:hAnsi="Garamond"/>
          <w:color w:val="000000"/>
        </w:rPr>
        <w:t>In view of this, the hypothesis is formulated as follows:</w:t>
      </w:r>
    </w:p>
    <w:p w:rsidR="00592FB3" w:rsidRPr="00592FB3" w:rsidRDefault="00592FB3" w:rsidP="00592FB3">
      <w:pPr>
        <w:spacing w:after="120"/>
        <w:jc w:val="both"/>
        <w:rPr>
          <w:rFonts w:ascii="Garamond" w:hAnsi="Garamond"/>
          <w:color w:val="000000"/>
        </w:rPr>
      </w:pPr>
      <w:r w:rsidRPr="00592FB3">
        <w:rPr>
          <w:rFonts w:ascii="Garamond" w:hAnsi="Garamond"/>
          <w:color w:val="000000"/>
        </w:rPr>
        <w:t>H4: There is an indirect effect between HCM on employee commitment through Islamic economics</w:t>
      </w:r>
    </w:p>
    <w:p w:rsidR="00592FB3" w:rsidRPr="00592FB3" w:rsidRDefault="00592FB3" w:rsidP="00592FB3">
      <w:pPr>
        <w:spacing w:after="120"/>
        <w:jc w:val="both"/>
        <w:rPr>
          <w:rFonts w:ascii="Garamond" w:hAnsi="Garamond"/>
          <w:color w:val="000000"/>
        </w:rPr>
      </w:pPr>
      <w:r w:rsidRPr="00592FB3">
        <w:rPr>
          <w:rFonts w:ascii="Garamond" w:hAnsi="Garamond"/>
          <w:color w:val="000000"/>
        </w:rPr>
        <w:t>H5: There is an indirect influence between human resource development and employee commitment through Islamic economics.</w:t>
      </w:r>
    </w:p>
    <w:p w:rsidR="00592FB3" w:rsidRPr="00592FB3" w:rsidRDefault="00592FB3" w:rsidP="00592FB3">
      <w:pPr>
        <w:spacing w:after="120"/>
        <w:ind w:left="-6" w:firstLine="5"/>
        <w:jc w:val="both"/>
        <w:rPr>
          <w:rFonts w:ascii="Garamond" w:hAnsi="Garamond"/>
          <w:b/>
          <w:bCs/>
          <w:color w:val="000000"/>
        </w:rPr>
      </w:pPr>
      <w:r w:rsidRPr="00592FB3">
        <w:rPr>
          <w:rFonts w:ascii="Garamond" w:hAnsi="Garamond"/>
          <w:b/>
          <w:bCs/>
          <w:color w:val="000000"/>
        </w:rPr>
        <w:t xml:space="preserve">RESULTS </w:t>
      </w:r>
    </w:p>
    <w:p w:rsidR="00592FB3" w:rsidRPr="00592FB3" w:rsidRDefault="00592FB3" w:rsidP="00F43AD3">
      <w:pPr>
        <w:spacing w:after="120"/>
        <w:ind w:left="-6" w:firstLine="715"/>
        <w:jc w:val="both"/>
        <w:rPr>
          <w:rFonts w:ascii="Garamond" w:hAnsi="Garamond"/>
          <w:color w:val="000000"/>
        </w:rPr>
      </w:pPr>
      <w:r w:rsidRPr="00592FB3">
        <w:rPr>
          <w:rFonts w:ascii="Garamond" w:hAnsi="Garamond"/>
          <w:color w:val="000000"/>
        </w:rPr>
        <w:t xml:space="preserve">This research model is measured by four latent variables: HCD practices, HR development, Islamic economics, and employee commitment. The items for each variable were adapted, modified and scaled on a five-point Likert scale (strongly agree, agree, moderately agree, disagree and strongly disagree). HCD practice is measured by six items adapted from </w:t>
      </w:r>
      <w:proofErr w:type="spellStart"/>
      <w:r w:rsidRPr="00592FB3">
        <w:rPr>
          <w:rFonts w:ascii="Garamond" w:hAnsi="Garamond"/>
          <w:color w:val="000000"/>
        </w:rPr>
        <w:t>Cecep</w:t>
      </w:r>
      <w:proofErr w:type="spellEnd"/>
      <w:r w:rsidRPr="00592FB3">
        <w:rPr>
          <w:rFonts w:ascii="Garamond" w:hAnsi="Garamond"/>
          <w:color w:val="000000"/>
        </w:rPr>
        <w:t>, Islamic Economics adapted from Ratna</w:t>
      </w:r>
      <w:r w:rsidRPr="00592FB3">
        <w:rPr>
          <w:rStyle w:val="FootnoteReference"/>
          <w:rFonts w:ascii="Garamond" w:hAnsi="Garamond"/>
          <w:color w:val="000000"/>
        </w:rPr>
        <w:footnoteReference w:id="22"/>
      </w:r>
      <w:r w:rsidRPr="00592FB3">
        <w:rPr>
          <w:rFonts w:ascii="Garamond" w:hAnsi="Garamond"/>
          <w:color w:val="000000"/>
        </w:rPr>
        <w:t xml:space="preserve">, Human resource development adapted from </w:t>
      </w:r>
      <w:proofErr w:type="spellStart"/>
      <w:r w:rsidRPr="00592FB3">
        <w:rPr>
          <w:rFonts w:ascii="Garamond" w:hAnsi="Garamond"/>
          <w:color w:val="000000"/>
        </w:rPr>
        <w:t>Bakir</w:t>
      </w:r>
      <w:proofErr w:type="spellEnd"/>
      <w:r w:rsidRPr="00592FB3">
        <w:rPr>
          <w:rStyle w:val="FootnoteReference"/>
          <w:rFonts w:ascii="Garamond" w:hAnsi="Garamond"/>
          <w:color w:val="000000"/>
        </w:rPr>
        <w:footnoteReference w:id="23"/>
      </w:r>
      <w:r w:rsidRPr="00592FB3">
        <w:rPr>
          <w:rFonts w:ascii="Garamond" w:hAnsi="Garamond"/>
          <w:color w:val="000000"/>
        </w:rPr>
        <w:t>and Employee commitment is measured by 8 points through the adaptation of Yohanes.</w:t>
      </w:r>
      <w:r w:rsidRPr="00592FB3">
        <w:rPr>
          <w:rStyle w:val="FootnoteReference"/>
          <w:rFonts w:ascii="Garamond" w:hAnsi="Garamond"/>
          <w:color w:val="000000"/>
        </w:rPr>
        <w:footnoteReference w:id="24"/>
      </w:r>
    </w:p>
    <w:p w:rsidR="00592FB3" w:rsidRPr="00592FB3" w:rsidRDefault="00592FB3" w:rsidP="00F43AD3">
      <w:pPr>
        <w:pStyle w:val="ListParagraph"/>
        <w:spacing w:after="120"/>
        <w:ind w:left="0"/>
        <w:jc w:val="both"/>
        <w:rPr>
          <w:rFonts w:ascii="Garamond" w:hAnsi="Garamond"/>
          <w:b/>
          <w:bCs/>
          <w:color w:val="000000"/>
        </w:rPr>
      </w:pPr>
      <w:r w:rsidRPr="00592FB3">
        <w:rPr>
          <w:rFonts w:ascii="Garamond" w:hAnsi="Garamond"/>
          <w:b/>
          <w:bCs/>
          <w:color w:val="000000"/>
        </w:rPr>
        <w:t>Data Collection</w:t>
      </w:r>
    </w:p>
    <w:p w:rsidR="00592FB3" w:rsidRPr="00592FB3" w:rsidRDefault="00592FB3" w:rsidP="00F43AD3">
      <w:pPr>
        <w:spacing w:after="120"/>
        <w:ind w:firstLine="709"/>
        <w:jc w:val="both"/>
        <w:rPr>
          <w:rFonts w:ascii="Garamond" w:hAnsi="Garamond"/>
          <w:color w:val="000000"/>
        </w:rPr>
      </w:pPr>
      <w:r w:rsidRPr="00592FB3">
        <w:rPr>
          <w:rFonts w:ascii="Garamond" w:hAnsi="Garamond"/>
          <w:color w:val="000000"/>
        </w:rPr>
        <w:t xml:space="preserve">Kota </w:t>
      </w:r>
      <w:proofErr w:type="spellStart"/>
      <w:r w:rsidRPr="00592FB3">
        <w:rPr>
          <w:rFonts w:ascii="Garamond" w:hAnsi="Garamond"/>
          <w:color w:val="000000"/>
        </w:rPr>
        <w:t>Purwakarta</w:t>
      </w:r>
      <w:proofErr w:type="spellEnd"/>
      <w:r w:rsidRPr="00592FB3">
        <w:rPr>
          <w:rFonts w:ascii="Garamond" w:hAnsi="Garamond"/>
          <w:color w:val="000000"/>
        </w:rPr>
        <w:t xml:space="preserve"> merupakan </w:t>
      </w:r>
      <w:proofErr w:type="gramStart"/>
      <w:r w:rsidRPr="00592FB3">
        <w:rPr>
          <w:rFonts w:ascii="Garamond" w:hAnsi="Garamond"/>
          <w:color w:val="000000"/>
        </w:rPr>
        <w:t>kota</w:t>
      </w:r>
      <w:proofErr w:type="gramEnd"/>
      <w:r w:rsidRPr="00592FB3">
        <w:rPr>
          <w:rFonts w:ascii="Garamond" w:hAnsi="Garamond"/>
          <w:color w:val="000000"/>
        </w:rPr>
        <w:t xml:space="preserve"> Industri yang cukup strategis baik dari sektor kimia, tekstil dan garmen. Dari beberapa perusahaan di </w:t>
      </w:r>
      <w:proofErr w:type="spellStart"/>
      <w:r w:rsidRPr="00592FB3">
        <w:rPr>
          <w:rFonts w:ascii="Garamond" w:hAnsi="Garamond"/>
          <w:color w:val="000000"/>
        </w:rPr>
        <w:t>Purwakarta</w:t>
      </w:r>
      <w:proofErr w:type="spellEnd"/>
      <w:r w:rsidRPr="00592FB3">
        <w:rPr>
          <w:rFonts w:ascii="Garamond" w:hAnsi="Garamond"/>
          <w:color w:val="000000"/>
        </w:rPr>
        <w:t xml:space="preserve"> penulis menyebarkan kuesioner melalui google form, dan </w:t>
      </w:r>
      <w:proofErr w:type="spellStart"/>
      <w:r w:rsidRPr="00592FB3">
        <w:rPr>
          <w:rFonts w:ascii="Garamond" w:hAnsi="Garamond"/>
          <w:color w:val="000000"/>
        </w:rPr>
        <w:t>diperloleh</w:t>
      </w:r>
      <w:proofErr w:type="spellEnd"/>
      <w:r w:rsidRPr="00592FB3">
        <w:rPr>
          <w:rFonts w:ascii="Garamond" w:hAnsi="Garamond"/>
          <w:color w:val="000000"/>
        </w:rPr>
        <w:t xml:space="preserve"> 75 orang yang mengisi kuesioner tersebut.</w:t>
      </w:r>
    </w:p>
    <w:p w:rsidR="00592FB3" w:rsidRPr="00592FB3" w:rsidRDefault="00592FB3" w:rsidP="00F43AD3">
      <w:pPr>
        <w:pStyle w:val="ListParagraph"/>
        <w:spacing w:after="120"/>
        <w:ind w:left="0"/>
        <w:jc w:val="both"/>
        <w:rPr>
          <w:rFonts w:ascii="Garamond" w:hAnsi="Garamond"/>
          <w:b/>
          <w:bCs/>
          <w:color w:val="000000"/>
        </w:rPr>
      </w:pPr>
      <w:r w:rsidRPr="00592FB3">
        <w:rPr>
          <w:rFonts w:ascii="Garamond" w:hAnsi="Garamond"/>
          <w:b/>
          <w:bCs/>
          <w:color w:val="000000"/>
        </w:rPr>
        <w:t>Analysis of Data Results</w:t>
      </w:r>
    </w:p>
    <w:p w:rsidR="00592FB3" w:rsidRPr="00592FB3" w:rsidRDefault="00592FB3" w:rsidP="00F43AD3">
      <w:pPr>
        <w:spacing w:after="120"/>
        <w:ind w:firstLine="709"/>
        <w:jc w:val="both"/>
        <w:rPr>
          <w:rFonts w:ascii="Garamond" w:hAnsi="Garamond"/>
          <w:color w:val="000000"/>
        </w:rPr>
      </w:pPr>
      <w:r w:rsidRPr="00592FB3">
        <w:rPr>
          <w:rFonts w:ascii="Garamond" w:hAnsi="Garamond"/>
          <w:color w:val="000000"/>
        </w:rPr>
        <w:t xml:space="preserve">This research uses Partial Least Square-Structural Equation Modeling (PLS-SEM) with path weighting scheme to analyze the author's data. The path weighting scheme is preferred because it gives the highest R2 value for the endogenous latent variable and generally applies to all specifications and </w:t>
      </w:r>
      <w:r w:rsidRPr="00592FB3">
        <w:rPr>
          <w:rFonts w:ascii="Garamond" w:hAnsi="Garamond"/>
          <w:color w:val="000000"/>
        </w:rPr>
        <w:lastRenderedPageBreak/>
        <w:t xml:space="preserve">estimates of the PLS pathway model. This technique is in line with </w:t>
      </w:r>
      <w:proofErr w:type="spellStart"/>
      <w:r w:rsidRPr="00592FB3">
        <w:rPr>
          <w:rFonts w:ascii="Garamond" w:hAnsi="Garamond"/>
          <w:color w:val="000000"/>
        </w:rPr>
        <w:t>Petter</w:t>
      </w:r>
      <w:proofErr w:type="spellEnd"/>
      <w:r w:rsidRPr="00592FB3">
        <w:rPr>
          <w:rStyle w:val="FootnoteReference"/>
          <w:rFonts w:ascii="Garamond" w:hAnsi="Garamond"/>
          <w:color w:val="000000"/>
        </w:rPr>
        <w:footnoteReference w:id="25"/>
      </w:r>
      <w:r w:rsidRPr="00592FB3">
        <w:rPr>
          <w:rFonts w:ascii="Garamond" w:hAnsi="Garamond"/>
          <w:color w:val="000000"/>
        </w:rPr>
        <w:t xml:space="preserve">, who suggested that PLS-SEM was efficient for prediction by reducing the variance explained in the dependent variable, especially when the data contradicted the assumption of normality and certain important </w:t>
      </w:r>
      <w:proofErr w:type="spellStart"/>
      <w:r w:rsidRPr="00592FB3">
        <w:rPr>
          <w:rFonts w:ascii="Garamond" w:hAnsi="Garamond"/>
          <w:color w:val="000000"/>
        </w:rPr>
        <w:t>regressors</w:t>
      </w:r>
      <w:proofErr w:type="spellEnd"/>
      <w:r w:rsidRPr="00592FB3">
        <w:rPr>
          <w:rFonts w:ascii="Garamond" w:hAnsi="Garamond"/>
          <w:color w:val="000000"/>
        </w:rPr>
        <w:t xml:space="preserve"> were excluded from the model. </w:t>
      </w:r>
    </w:p>
    <w:p w:rsidR="00592FB3" w:rsidRPr="00592FB3" w:rsidRDefault="00592FB3" w:rsidP="00F43AD3">
      <w:pPr>
        <w:spacing w:after="120"/>
        <w:ind w:left="-5" w:firstLine="714"/>
        <w:jc w:val="both"/>
        <w:rPr>
          <w:rFonts w:ascii="Garamond" w:hAnsi="Garamond"/>
          <w:color w:val="000000"/>
        </w:rPr>
      </w:pPr>
      <w:r w:rsidRPr="00592FB3">
        <w:rPr>
          <w:rFonts w:ascii="Garamond" w:hAnsi="Garamond"/>
          <w:color w:val="000000"/>
        </w:rPr>
        <w:t xml:space="preserve">Smart PLS 3.0 was used for data analysis, and psychometric properties of the constructs were examined through item factor loading, including extraction of mean variance, composite reliability, variance inflation factor, and discriminant validity through </w:t>
      </w:r>
      <w:proofErr w:type="spellStart"/>
      <w:r w:rsidRPr="00592FB3">
        <w:rPr>
          <w:rFonts w:ascii="Garamond" w:hAnsi="Garamond"/>
          <w:color w:val="000000"/>
        </w:rPr>
        <w:t>Fornel-Larcker</w:t>
      </w:r>
      <w:proofErr w:type="spellEnd"/>
      <w:r w:rsidRPr="00592FB3">
        <w:rPr>
          <w:rFonts w:ascii="Garamond" w:hAnsi="Garamond"/>
          <w:color w:val="000000"/>
        </w:rPr>
        <w:t xml:space="preserve"> criteria and </w:t>
      </w:r>
      <w:proofErr w:type="spellStart"/>
      <w:r w:rsidRPr="00592FB3">
        <w:rPr>
          <w:rFonts w:ascii="Garamond" w:hAnsi="Garamond"/>
          <w:color w:val="000000"/>
        </w:rPr>
        <w:t>heterotrait-monotrait</w:t>
      </w:r>
      <w:proofErr w:type="spellEnd"/>
      <w:r w:rsidRPr="00592FB3">
        <w:rPr>
          <w:rFonts w:ascii="Garamond" w:hAnsi="Garamond"/>
          <w:color w:val="000000"/>
        </w:rPr>
        <w:t xml:space="preserve"> correlation ratios.</w:t>
      </w:r>
    </w:p>
    <w:p w:rsidR="00592FB3" w:rsidRPr="00592FB3" w:rsidRDefault="00592FB3" w:rsidP="00F43AD3">
      <w:pPr>
        <w:spacing w:after="120"/>
        <w:ind w:left="-5" w:firstLine="714"/>
        <w:jc w:val="both"/>
        <w:rPr>
          <w:rFonts w:ascii="Garamond" w:hAnsi="Garamond"/>
          <w:color w:val="000000"/>
        </w:rPr>
      </w:pPr>
      <w:r w:rsidRPr="00592FB3">
        <w:rPr>
          <w:rFonts w:ascii="Garamond" w:hAnsi="Garamond"/>
          <w:color w:val="000000"/>
        </w:rPr>
        <w:t xml:space="preserve">The theoretical construct of the research was evaluated using structural equation modeling. To increase the computing time and test the significance of the PLS-SEM results, a subsample of 75 was used for bootstrapping. Model-based bootstrapping was used to obtain accurate estimates of the p-values for the authors' estimated coefficients. </w:t>
      </w:r>
    </w:p>
    <w:p w:rsidR="00592FB3" w:rsidRPr="00592FB3" w:rsidRDefault="00592FB3" w:rsidP="00F43AD3">
      <w:pPr>
        <w:pStyle w:val="ListParagraph"/>
        <w:spacing w:after="120"/>
        <w:ind w:left="0"/>
        <w:jc w:val="both"/>
        <w:rPr>
          <w:rFonts w:ascii="Garamond" w:hAnsi="Garamond"/>
          <w:b/>
          <w:bCs/>
          <w:color w:val="000000"/>
        </w:rPr>
      </w:pPr>
      <w:r w:rsidRPr="00592FB3">
        <w:rPr>
          <w:rFonts w:ascii="Garamond" w:hAnsi="Garamond"/>
          <w:b/>
          <w:bCs/>
          <w:color w:val="000000"/>
        </w:rPr>
        <w:t>Measurement Finding</w:t>
      </w:r>
    </w:p>
    <w:p w:rsidR="00592FB3" w:rsidRPr="00592FB3" w:rsidRDefault="00592FB3" w:rsidP="00F43AD3">
      <w:pPr>
        <w:spacing w:after="120"/>
        <w:ind w:left="-5" w:firstLine="714"/>
        <w:jc w:val="both"/>
        <w:rPr>
          <w:rFonts w:ascii="Garamond" w:hAnsi="Garamond"/>
          <w:color w:val="000000"/>
        </w:rPr>
      </w:pPr>
      <w:r w:rsidRPr="00592FB3">
        <w:rPr>
          <w:rFonts w:ascii="Garamond" w:hAnsi="Garamond"/>
          <w:color w:val="000000"/>
        </w:rPr>
        <w:t>The author's findings start from the analysis of the outer model to the analysis of the inner model, which can be fully explained as follows:</w:t>
      </w:r>
    </w:p>
    <w:p w:rsidR="00592FB3" w:rsidRPr="00F43AD3" w:rsidRDefault="00592FB3" w:rsidP="00F43AD3">
      <w:pPr>
        <w:pStyle w:val="ListParagraph"/>
        <w:spacing w:after="120"/>
        <w:ind w:left="0"/>
        <w:jc w:val="both"/>
        <w:rPr>
          <w:rFonts w:ascii="Garamond" w:hAnsi="Garamond"/>
          <w:b/>
          <w:bCs/>
          <w:i/>
        </w:rPr>
      </w:pPr>
      <w:r w:rsidRPr="00F43AD3">
        <w:rPr>
          <w:rFonts w:ascii="Garamond" w:hAnsi="Garamond"/>
          <w:b/>
          <w:bCs/>
          <w:i/>
        </w:rPr>
        <w:t>Outer Model Analysis</w:t>
      </w:r>
    </w:p>
    <w:p w:rsidR="00592FB3" w:rsidRPr="00592FB3" w:rsidRDefault="00592FB3" w:rsidP="00F43AD3">
      <w:pPr>
        <w:spacing w:after="120"/>
        <w:ind w:firstLine="709"/>
        <w:jc w:val="both"/>
        <w:rPr>
          <w:rFonts w:ascii="Garamond" w:hAnsi="Garamond"/>
        </w:rPr>
      </w:pPr>
      <w:r w:rsidRPr="00592FB3">
        <w:rPr>
          <w:rFonts w:ascii="Garamond" w:hAnsi="Garamond"/>
        </w:rPr>
        <w:t>Outer model analysis consists of convergent validity test, AVE test, discriminant validity test, reliability test, the results are as follows:</w:t>
      </w:r>
    </w:p>
    <w:p w:rsidR="00592FB3" w:rsidRPr="00592FB3" w:rsidRDefault="00592FB3" w:rsidP="00B22D38">
      <w:pPr>
        <w:pStyle w:val="ListParagraph"/>
        <w:numPr>
          <w:ilvl w:val="0"/>
          <w:numId w:val="2"/>
        </w:numPr>
        <w:spacing w:after="120"/>
        <w:ind w:left="426" w:hanging="426"/>
        <w:jc w:val="both"/>
        <w:rPr>
          <w:rFonts w:ascii="Garamond" w:hAnsi="Garamond"/>
          <w:b/>
          <w:bCs/>
        </w:rPr>
      </w:pPr>
      <w:r w:rsidRPr="00592FB3">
        <w:rPr>
          <w:rFonts w:ascii="Garamond" w:hAnsi="Garamond"/>
          <w:b/>
          <w:bCs/>
        </w:rPr>
        <w:t>Convergent Validity Test</w:t>
      </w:r>
    </w:p>
    <w:p w:rsidR="00592FB3" w:rsidRPr="00592FB3" w:rsidRDefault="00356842" w:rsidP="00F43AD3">
      <w:pPr>
        <w:spacing w:after="120"/>
        <w:ind w:firstLine="709"/>
        <w:jc w:val="both"/>
        <w:rPr>
          <w:rFonts w:ascii="Garamond" w:hAnsi="Garamond"/>
        </w:rPr>
      </w:pPr>
      <w:r>
        <w:rPr>
          <w:noProof/>
        </w:rPr>
        <w:drawing>
          <wp:anchor distT="0" distB="0" distL="114300" distR="114300" simplePos="0" relativeHeight="251661824" behindDoc="0" locked="0" layoutInCell="1" allowOverlap="1">
            <wp:simplePos x="0" y="0"/>
            <wp:positionH relativeFrom="column">
              <wp:posOffset>173355</wp:posOffset>
            </wp:positionH>
            <wp:positionV relativeFrom="paragraph">
              <wp:posOffset>506095</wp:posOffset>
            </wp:positionV>
            <wp:extent cx="4389120" cy="2066925"/>
            <wp:effectExtent l="0" t="0" r="0" b="9525"/>
            <wp:wrapNone/>
            <wp:docPr id="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9120" cy="2066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92FB3" w:rsidRPr="00592FB3">
        <w:rPr>
          <w:rFonts w:ascii="Garamond" w:hAnsi="Garamond"/>
        </w:rPr>
        <w:t>The purpose of this test is to determine the validity of the relationship with construct indicators or latent variables. Through testing with Smart PLS 3.0, below is explained each of the loading factors of each variable, as follows:</w:t>
      </w:r>
    </w:p>
    <w:p w:rsidR="00592FB3" w:rsidRDefault="00592FB3" w:rsidP="00592FB3">
      <w:pPr>
        <w:spacing w:after="120"/>
        <w:ind w:left="360"/>
        <w:jc w:val="both"/>
        <w:rPr>
          <w:rFonts w:ascii="Garamond" w:hAnsi="Garamond"/>
          <w:lang w:val="id-ID"/>
        </w:rPr>
      </w:pPr>
    </w:p>
    <w:p w:rsidR="00F43AD3" w:rsidRDefault="00F43AD3" w:rsidP="00592FB3">
      <w:pPr>
        <w:spacing w:after="120"/>
        <w:ind w:left="360"/>
        <w:jc w:val="both"/>
        <w:rPr>
          <w:rFonts w:ascii="Garamond" w:hAnsi="Garamond"/>
          <w:lang w:val="id-ID"/>
        </w:rPr>
      </w:pPr>
    </w:p>
    <w:p w:rsidR="00F43AD3" w:rsidRDefault="00F43AD3" w:rsidP="00592FB3">
      <w:pPr>
        <w:spacing w:after="120"/>
        <w:ind w:left="360"/>
        <w:jc w:val="both"/>
        <w:rPr>
          <w:rFonts w:ascii="Garamond" w:hAnsi="Garamond"/>
          <w:lang w:val="id-ID"/>
        </w:rPr>
      </w:pPr>
    </w:p>
    <w:p w:rsidR="00F43AD3" w:rsidRDefault="00F43AD3" w:rsidP="00592FB3">
      <w:pPr>
        <w:spacing w:after="120"/>
        <w:ind w:left="360"/>
        <w:jc w:val="both"/>
        <w:rPr>
          <w:rFonts w:ascii="Garamond" w:hAnsi="Garamond"/>
          <w:lang w:val="id-ID"/>
        </w:rPr>
      </w:pPr>
    </w:p>
    <w:p w:rsidR="00F43AD3" w:rsidRDefault="00F43AD3" w:rsidP="00592FB3">
      <w:pPr>
        <w:spacing w:after="120"/>
        <w:ind w:left="360"/>
        <w:jc w:val="both"/>
        <w:rPr>
          <w:rFonts w:ascii="Garamond" w:hAnsi="Garamond"/>
          <w:lang w:val="id-ID"/>
        </w:rPr>
      </w:pPr>
    </w:p>
    <w:p w:rsidR="00F43AD3" w:rsidRDefault="00F43AD3" w:rsidP="00592FB3">
      <w:pPr>
        <w:spacing w:after="120"/>
        <w:ind w:left="360"/>
        <w:jc w:val="both"/>
        <w:rPr>
          <w:rFonts w:ascii="Garamond" w:hAnsi="Garamond"/>
          <w:lang w:val="id-ID"/>
        </w:rPr>
      </w:pPr>
    </w:p>
    <w:p w:rsidR="00F43AD3" w:rsidRDefault="00F43AD3" w:rsidP="00592FB3">
      <w:pPr>
        <w:spacing w:after="120"/>
        <w:ind w:left="360"/>
        <w:jc w:val="both"/>
        <w:rPr>
          <w:rFonts w:ascii="Garamond" w:hAnsi="Garamond"/>
          <w:lang w:val="id-ID"/>
        </w:rPr>
      </w:pPr>
    </w:p>
    <w:p w:rsidR="00F43AD3" w:rsidRDefault="00F43AD3" w:rsidP="00592FB3">
      <w:pPr>
        <w:spacing w:after="120"/>
        <w:ind w:left="360"/>
        <w:jc w:val="both"/>
        <w:rPr>
          <w:rFonts w:ascii="Garamond" w:hAnsi="Garamond"/>
          <w:lang w:val="id-ID"/>
        </w:rPr>
      </w:pPr>
    </w:p>
    <w:p w:rsidR="00592FB3" w:rsidRPr="00592FB3" w:rsidRDefault="00592FB3" w:rsidP="00592FB3">
      <w:pPr>
        <w:spacing w:after="120"/>
        <w:jc w:val="center"/>
        <w:rPr>
          <w:rFonts w:ascii="Garamond" w:hAnsi="Garamond"/>
        </w:rPr>
      </w:pPr>
      <w:proofErr w:type="gramStart"/>
      <w:r w:rsidRPr="00592FB3">
        <w:rPr>
          <w:rFonts w:ascii="Garamond" w:hAnsi="Garamond"/>
        </w:rPr>
        <w:t>Figure 1.</w:t>
      </w:r>
      <w:proofErr w:type="gramEnd"/>
      <w:r w:rsidRPr="00592FB3">
        <w:rPr>
          <w:rFonts w:ascii="Garamond" w:hAnsi="Garamond"/>
        </w:rPr>
        <w:t xml:space="preserve"> Loading Factor</w:t>
      </w:r>
    </w:p>
    <w:p w:rsidR="00592FB3" w:rsidRPr="00592FB3" w:rsidRDefault="00592FB3" w:rsidP="00592FB3">
      <w:pPr>
        <w:spacing w:after="120"/>
        <w:jc w:val="center"/>
        <w:rPr>
          <w:rFonts w:ascii="Garamond" w:hAnsi="Garamond"/>
        </w:rPr>
      </w:pPr>
      <w:r w:rsidRPr="00592FB3">
        <w:rPr>
          <w:rFonts w:ascii="Garamond" w:hAnsi="Garamond"/>
        </w:rPr>
        <w:t>Source: Results of questionnaire with Smart PLS 3.0</w:t>
      </w:r>
    </w:p>
    <w:p w:rsidR="00592FB3" w:rsidRPr="00592FB3" w:rsidRDefault="00592FB3" w:rsidP="00F43AD3">
      <w:pPr>
        <w:spacing w:after="120"/>
        <w:ind w:firstLine="709"/>
        <w:jc w:val="both"/>
        <w:rPr>
          <w:rFonts w:ascii="Garamond" w:hAnsi="Garamond"/>
        </w:rPr>
      </w:pPr>
      <w:r w:rsidRPr="00592FB3">
        <w:rPr>
          <w:rFonts w:ascii="Garamond" w:hAnsi="Garamond"/>
        </w:rPr>
        <w:t xml:space="preserve">The picture above explains that some loading factor values below 0.70 have been discarded, so it can be explained as follows: </w:t>
      </w:r>
    </w:p>
    <w:p w:rsidR="00592FB3" w:rsidRPr="00592FB3" w:rsidRDefault="00592FB3" w:rsidP="00B22D38">
      <w:pPr>
        <w:pStyle w:val="ListParagraph"/>
        <w:numPr>
          <w:ilvl w:val="0"/>
          <w:numId w:val="3"/>
        </w:numPr>
        <w:spacing w:after="120"/>
        <w:ind w:left="567"/>
        <w:jc w:val="both"/>
        <w:rPr>
          <w:rFonts w:ascii="Garamond" w:hAnsi="Garamond"/>
        </w:rPr>
      </w:pPr>
      <w:r w:rsidRPr="00592FB3">
        <w:rPr>
          <w:rFonts w:ascii="Garamond" w:hAnsi="Garamond"/>
        </w:rPr>
        <w:t>The HCM variable has a loading factor value below 0.70, namely in indicator no: 3,7,8,9.</w:t>
      </w:r>
    </w:p>
    <w:p w:rsidR="00592FB3" w:rsidRPr="00592FB3" w:rsidRDefault="00592FB3" w:rsidP="00B22D38">
      <w:pPr>
        <w:pStyle w:val="ListParagraph"/>
        <w:numPr>
          <w:ilvl w:val="0"/>
          <w:numId w:val="3"/>
        </w:numPr>
        <w:spacing w:after="120"/>
        <w:ind w:left="567"/>
        <w:jc w:val="both"/>
        <w:rPr>
          <w:rFonts w:ascii="Garamond" w:hAnsi="Garamond"/>
        </w:rPr>
      </w:pPr>
      <w:r w:rsidRPr="00592FB3">
        <w:rPr>
          <w:rFonts w:ascii="Garamond" w:hAnsi="Garamond"/>
        </w:rPr>
        <w:t>The HRM variable has no loading factor value below 0.70</w:t>
      </w:r>
    </w:p>
    <w:p w:rsidR="00592FB3" w:rsidRPr="00592FB3" w:rsidRDefault="00592FB3" w:rsidP="00B22D38">
      <w:pPr>
        <w:pStyle w:val="ListParagraph"/>
        <w:numPr>
          <w:ilvl w:val="0"/>
          <w:numId w:val="3"/>
        </w:numPr>
        <w:spacing w:after="120"/>
        <w:ind w:left="567"/>
        <w:jc w:val="both"/>
        <w:rPr>
          <w:rFonts w:ascii="Garamond" w:hAnsi="Garamond"/>
        </w:rPr>
      </w:pPr>
      <w:r w:rsidRPr="00592FB3">
        <w:rPr>
          <w:rFonts w:ascii="Garamond" w:hAnsi="Garamond"/>
        </w:rPr>
        <w:t>Sharia Economics variable has a loading factor value below 0.70, namely at indicator no: 2,4,6,9</w:t>
      </w:r>
    </w:p>
    <w:p w:rsidR="00592FB3" w:rsidRPr="00592FB3" w:rsidRDefault="00592FB3" w:rsidP="00B22D38">
      <w:pPr>
        <w:pStyle w:val="ListParagraph"/>
        <w:numPr>
          <w:ilvl w:val="0"/>
          <w:numId w:val="3"/>
        </w:numPr>
        <w:spacing w:after="120"/>
        <w:ind w:left="567"/>
        <w:jc w:val="both"/>
        <w:rPr>
          <w:rFonts w:ascii="Garamond" w:hAnsi="Garamond"/>
        </w:rPr>
      </w:pPr>
      <w:r w:rsidRPr="00592FB3">
        <w:rPr>
          <w:rFonts w:ascii="Garamond" w:hAnsi="Garamond"/>
        </w:rPr>
        <w:t>Employee Commitment Variable has a loading factor value below 0.70, namely at indicator number: 4.</w:t>
      </w:r>
    </w:p>
    <w:p w:rsidR="00592FB3" w:rsidRPr="00592FB3" w:rsidRDefault="00592FB3" w:rsidP="00592FB3">
      <w:pPr>
        <w:pStyle w:val="ListParagraph"/>
        <w:spacing w:after="120"/>
        <w:jc w:val="both"/>
        <w:rPr>
          <w:rFonts w:ascii="Garamond" w:hAnsi="Garamond"/>
        </w:rPr>
      </w:pPr>
    </w:p>
    <w:p w:rsidR="00592FB3" w:rsidRPr="00592FB3" w:rsidRDefault="00592FB3" w:rsidP="00B22D38">
      <w:pPr>
        <w:pStyle w:val="ListParagraph"/>
        <w:numPr>
          <w:ilvl w:val="0"/>
          <w:numId w:val="2"/>
        </w:numPr>
        <w:spacing w:after="120"/>
        <w:ind w:left="426" w:hanging="426"/>
        <w:jc w:val="both"/>
        <w:rPr>
          <w:rFonts w:ascii="Garamond" w:hAnsi="Garamond"/>
          <w:b/>
          <w:bCs/>
        </w:rPr>
      </w:pPr>
      <w:r w:rsidRPr="00592FB3">
        <w:rPr>
          <w:rFonts w:ascii="Garamond" w:hAnsi="Garamond"/>
          <w:b/>
          <w:bCs/>
        </w:rPr>
        <w:t>Average Variance Extracted (AVE) Test</w:t>
      </w:r>
    </w:p>
    <w:p w:rsidR="00592FB3" w:rsidRPr="00592FB3" w:rsidRDefault="00592FB3" w:rsidP="00F43AD3">
      <w:pPr>
        <w:spacing w:after="120"/>
        <w:ind w:firstLine="709"/>
        <w:jc w:val="both"/>
        <w:rPr>
          <w:rFonts w:ascii="Garamond" w:hAnsi="Garamond"/>
        </w:rPr>
      </w:pPr>
      <w:r w:rsidRPr="00592FB3">
        <w:rPr>
          <w:rFonts w:ascii="Garamond" w:hAnsi="Garamond"/>
        </w:rPr>
        <w:t xml:space="preserve">The purpose of this test is to assess </w:t>
      </w:r>
      <w:r w:rsidR="00F43AD3" w:rsidRPr="00592FB3">
        <w:rPr>
          <w:rFonts w:ascii="Garamond" w:hAnsi="Garamond"/>
        </w:rPr>
        <w:t>discriminate</w:t>
      </w:r>
      <w:r w:rsidRPr="00592FB3">
        <w:rPr>
          <w:rFonts w:ascii="Garamond" w:hAnsi="Garamond"/>
        </w:rPr>
        <w:t xml:space="preserve"> validity which can be done with average variance extracted (AVE) for each latent variable. The results can be explained in table 1.</w:t>
      </w:r>
    </w:p>
    <w:p w:rsidR="00592FB3" w:rsidRPr="00592FB3" w:rsidRDefault="00592FB3" w:rsidP="00592FB3">
      <w:pPr>
        <w:spacing w:after="120"/>
        <w:jc w:val="center"/>
        <w:rPr>
          <w:rFonts w:ascii="Garamond" w:hAnsi="Garamond"/>
        </w:rPr>
      </w:pPr>
      <w:proofErr w:type="gramStart"/>
      <w:r w:rsidRPr="00E247E8">
        <w:rPr>
          <w:rFonts w:ascii="Garamond" w:hAnsi="Garamond"/>
          <w:b/>
        </w:rPr>
        <w:t>Table 1.</w:t>
      </w:r>
      <w:proofErr w:type="gramEnd"/>
      <w:r w:rsidRPr="00592FB3">
        <w:rPr>
          <w:rFonts w:ascii="Garamond" w:hAnsi="Garamond"/>
        </w:rPr>
        <w:t xml:space="preserve"> Average Variance Extracted (AVE)</w:t>
      </w:r>
    </w:p>
    <w:p w:rsidR="00592FB3" w:rsidRPr="00592FB3" w:rsidRDefault="00356842" w:rsidP="00592FB3">
      <w:pPr>
        <w:spacing w:after="120"/>
        <w:jc w:val="both"/>
        <w:rPr>
          <w:rFonts w:ascii="Garamond" w:hAnsi="Garamond"/>
        </w:rPr>
      </w:pPr>
      <w:r>
        <w:rPr>
          <w:rFonts w:ascii="Garamond" w:hAnsi="Garamond"/>
          <w:noProof/>
        </w:rPr>
        <mc:AlternateContent>
          <mc:Choice Requires="wpg">
            <w:drawing>
              <wp:anchor distT="0" distB="0" distL="114300" distR="114300" simplePos="0" relativeHeight="251654656" behindDoc="0" locked="0" layoutInCell="1" allowOverlap="1">
                <wp:simplePos x="0" y="0"/>
                <wp:positionH relativeFrom="column">
                  <wp:posOffset>58420</wp:posOffset>
                </wp:positionH>
                <wp:positionV relativeFrom="paragraph">
                  <wp:posOffset>26670</wp:posOffset>
                </wp:positionV>
                <wp:extent cx="4835525" cy="2658745"/>
                <wp:effectExtent l="10795" t="7620" r="11430" b="10160"/>
                <wp:wrapNone/>
                <wp:docPr id="2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5525" cy="2658745"/>
                          <a:chOff x="-4642" y="623"/>
                          <a:chExt cx="54502" cy="28742"/>
                        </a:xfrm>
                      </wpg:grpSpPr>
                      <pic:pic xmlns:pic="http://schemas.openxmlformats.org/drawingml/2006/picture">
                        <pic:nvPicPr>
                          <pic:cNvPr id="24" name="Picture 196"/>
                          <pic:cNvPicPr>
                            <a:picLocks noChangeAspect="1" noChangeArrowheads="1"/>
                          </pic:cNvPicPr>
                        </pic:nvPicPr>
                        <pic:blipFill>
                          <a:blip r:embed="rId14">
                            <a:extLst>
                              <a:ext uri="{28A0092B-C50C-407E-A947-70E740481C1C}">
                                <a14:useLocalDpi xmlns:a14="http://schemas.microsoft.com/office/drawing/2010/main" val="0"/>
                              </a:ext>
                            </a:extLst>
                          </a:blip>
                          <a:srcRect r="55322"/>
                          <a:stretch>
                            <a:fillRect/>
                          </a:stretch>
                        </pic:blipFill>
                        <pic:spPr bwMode="auto">
                          <a:xfrm>
                            <a:off x="-4642" y="623"/>
                            <a:ext cx="32242" cy="2874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197"/>
                          <pic:cNvPicPr>
                            <a:picLocks noChangeAspect="1" noChangeArrowheads="1"/>
                          </pic:cNvPicPr>
                        </pic:nvPicPr>
                        <pic:blipFill>
                          <a:blip r:embed="rId14">
                            <a:extLst>
                              <a:ext uri="{28A0092B-C50C-407E-A947-70E740481C1C}">
                                <a14:useLocalDpi xmlns:a14="http://schemas.microsoft.com/office/drawing/2010/main" val="0"/>
                              </a:ext>
                            </a:extLst>
                          </a:blip>
                          <a:srcRect l="69157"/>
                          <a:stretch>
                            <a:fillRect/>
                          </a:stretch>
                        </pic:blipFill>
                        <pic:spPr bwMode="auto">
                          <a:xfrm>
                            <a:off x="27601" y="623"/>
                            <a:ext cx="22259" cy="2874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id="Group 6" o:spid="_x0000_s1026" style="position:absolute;margin-left:4.6pt;margin-top:2.1pt;width:380.75pt;height:209.35pt;z-index:251654656;mso-width-relative:margin;mso-height-relative:margin" coordorigin="-4642,623" coordsize="54502,287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">
                <v:shape id="Picture 196" o:spid="_x0000_s1027" type="#_x0000_t75" style="position:absolute;left:-4642;top:623;width:32242;height:287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iUMzDAAAA2wAAAA8AAABkcnMvZG93bnJldi54bWxEj0FLAzEUhO+C/yE8oTebdSl1XZsWW7B6&#10;7Vbw+khes4ublzWJ3e2/NwXB4zAz3zCrzeR6caYQO88KHuYFCGLtTcdWwcfx9b4CEROywd4zKbhQ&#10;hM369maFtfEjH+jcJCsyhGONCtqUhlrKqFtyGOd+IM7eyQeHKctgpQk4ZrjrZVkUS+mw47zQ4kC7&#10;lvRX8+MUnMrKPlrdh+/D0/imm899tZ1KpWZ308sziERT+g//td+NgnIB1y/5B8j1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JQzMMAAADbAAAADwAAAAAAAAAAAAAAAACf&#10;AgAAZHJzL2Rvd25yZXYueG1sUEsFBgAAAAAEAAQA9wAAAI8DAAAAAA==&#10;" stroked="t">
                  <v:imagedata r:id="rId15" o:title="" cropright="36256f"/>
                </v:shape>
                <v:shape id="Picture 197" o:spid="_x0000_s1028" type="#_x0000_t75" style="position:absolute;left:27601;top:623;width:22259;height:287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49fnCAAAA2wAAAA8AAABkcnMvZG93bnJldi54bWxEj0FrAjEUhO9C/0N4BW+aKK2WrVHaUqEe&#10;u1vo9bF5ZoObl2WTuuu/N4LQ4zAz3zCb3ehbcaY+usAaFnMFgrgOxrHV8FPtZy8gYkI22AYmDReK&#10;sNs+TDZYmDDwN53LZEWGcCxQQ5NSV0gZ64Y8xnnoiLN3DL3HlGVvpelxyHDfyqVSK+nRcV5osKOP&#10;hupT+ec11O97ZZ9Ol8PaDfagVr/Vp3OV1tPH8e0VRKIx/Yfv7S+jYfkMty/5B8jtF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BuPX5wgAAANsAAAAPAAAAAAAAAAAAAAAAAJ8C&#10;AABkcnMvZG93bnJldi54bWxQSwUGAAAAAAQABAD3AAAAjgMAAAAA&#10;" stroked="t">
                  <v:imagedata r:id="rId15" o:title="" cropleft="45323f"/>
                </v:shape>
              </v:group>
            </w:pict>
          </mc:Fallback>
        </mc:AlternateContent>
      </w:r>
    </w:p>
    <w:p w:rsidR="00592FB3" w:rsidRPr="00592FB3" w:rsidRDefault="00592FB3" w:rsidP="00592FB3">
      <w:pPr>
        <w:spacing w:after="120"/>
        <w:jc w:val="both"/>
        <w:rPr>
          <w:rFonts w:ascii="Garamond" w:hAnsi="Garamond"/>
        </w:rPr>
      </w:pPr>
    </w:p>
    <w:p w:rsidR="00592FB3" w:rsidRPr="00592FB3" w:rsidRDefault="00592FB3" w:rsidP="00592FB3">
      <w:pPr>
        <w:spacing w:after="120"/>
        <w:jc w:val="both"/>
        <w:rPr>
          <w:rFonts w:ascii="Garamond" w:hAnsi="Garamond"/>
        </w:rPr>
      </w:pPr>
    </w:p>
    <w:p w:rsidR="00592FB3" w:rsidRPr="00592FB3" w:rsidRDefault="00592FB3" w:rsidP="00592FB3">
      <w:pPr>
        <w:spacing w:after="120"/>
        <w:jc w:val="both"/>
        <w:rPr>
          <w:rFonts w:ascii="Garamond" w:hAnsi="Garamond"/>
        </w:rPr>
      </w:pPr>
    </w:p>
    <w:p w:rsidR="00592FB3" w:rsidRPr="00592FB3" w:rsidRDefault="00592FB3" w:rsidP="00592FB3">
      <w:pPr>
        <w:spacing w:after="120"/>
        <w:jc w:val="both"/>
        <w:rPr>
          <w:rFonts w:ascii="Garamond" w:hAnsi="Garamond"/>
        </w:rPr>
      </w:pPr>
    </w:p>
    <w:p w:rsidR="00592FB3" w:rsidRPr="00592FB3" w:rsidRDefault="00592FB3" w:rsidP="00592FB3">
      <w:pPr>
        <w:spacing w:after="120"/>
        <w:jc w:val="both"/>
        <w:rPr>
          <w:rFonts w:ascii="Garamond" w:hAnsi="Garamond"/>
        </w:rPr>
      </w:pPr>
    </w:p>
    <w:p w:rsidR="00592FB3" w:rsidRPr="00592FB3" w:rsidRDefault="00592FB3" w:rsidP="00592FB3">
      <w:pPr>
        <w:spacing w:after="120"/>
        <w:jc w:val="both"/>
        <w:rPr>
          <w:rFonts w:ascii="Garamond" w:hAnsi="Garamond"/>
        </w:rPr>
      </w:pPr>
    </w:p>
    <w:p w:rsidR="00592FB3" w:rsidRPr="00592FB3" w:rsidRDefault="00592FB3" w:rsidP="00592FB3">
      <w:pPr>
        <w:spacing w:after="120"/>
        <w:jc w:val="both"/>
        <w:rPr>
          <w:rFonts w:ascii="Garamond" w:hAnsi="Garamond"/>
        </w:rPr>
      </w:pPr>
    </w:p>
    <w:p w:rsidR="00592FB3" w:rsidRPr="00592FB3" w:rsidRDefault="00592FB3" w:rsidP="00592FB3">
      <w:pPr>
        <w:spacing w:after="120"/>
        <w:jc w:val="both"/>
        <w:rPr>
          <w:rFonts w:ascii="Garamond" w:hAnsi="Garamond"/>
        </w:rPr>
      </w:pPr>
    </w:p>
    <w:p w:rsidR="00592FB3" w:rsidRPr="00592FB3" w:rsidRDefault="00592FB3" w:rsidP="00592FB3">
      <w:pPr>
        <w:spacing w:after="120"/>
        <w:jc w:val="both"/>
        <w:rPr>
          <w:rFonts w:ascii="Garamond" w:hAnsi="Garamond"/>
        </w:rPr>
      </w:pPr>
    </w:p>
    <w:p w:rsidR="00592FB3" w:rsidRPr="00592FB3" w:rsidRDefault="00592FB3" w:rsidP="00592FB3">
      <w:pPr>
        <w:spacing w:after="120"/>
        <w:jc w:val="both"/>
        <w:rPr>
          <w:rFonts w:ascii="Garamond" w:hAnsi="Garamond"/>
        </w:rPr>
      </w:pPr>
    </w:p>
    <w:p w:rsidR="00592FB3" w:rsidRPr="00592FB3" w:rsidRDefault="00592FB3" w:rsidP="00592FB3">
      <w:pPr>
        <w:spacing w:after="120"/>
        <w:jc w:val="both"/>
        <w:rPr>
          <w:rFonts w:ascii="Garamond" w:hAnsi="Garamond"/>
        </w:rPr>
      </w:pPr>
    </w:p>
    <w:p w:rsidR="00592FB3" w:rsidRPr="00592FB3" w:rsidRDefault="00592FB3" w:rsidP="00F43AD3">
      <w:pPr>
        <w:spacing w:after="120"/>
        <w:ind w:left="-5" w:firstLine="714"/>
        <w:jc w:val="both"/>
        <w:rPr>
          <w:rFonts w:ascii="Garamond" w:hAnsi="Garamond"/>
          <w:color w:val="000000"/>
        </w:rPr>
      </w:pPr>
      <w:r w:rsidRPr="00592FB3">
        <w:rPr>
          <w:rFonts w:ascii="Garamond" w:hAnsi="Garamond"/>
        </w:rPr>
        <w:t xml:space="preserve">In the table above, it can be seen that the AVE value in each construct is above 0.50, therefore at this test stage it is stated that there are no problems </w:t>
      </w:r>
      <w:r w:rsidRPr="00592FB3">
        <w:rPr>
          <w:rFonts w:ascii="Garamond" w:hAnsi="Garamond"/>
        </w:rPr>
        <w:lastRenderedPageBreak/>
        <w:t xml:space="preserve">with discriminant validity on these latent variables, or it can be said to have good discriminant validity. The values obtained for AVE are in line with </w:t>
      </w:r>
      <w:proofErr w:type="spellStart"/>
      <w:r w:rsidRPr="00592FB3">
        <w:rPr>
          <w:rFonts w:ascii="Garamond" w:hAnsi="Garamond"/>
        </w:rPr>
        <w:t>Henseler</w:t>
      </w:r>
      <w:proofErr w:type="spellEnd"/>
      <w:r w:rsidRPr="00592FB3">
        <w:rPr>
          <w:rStyle w:val="FootnoteReference"/>
          <w:rFonts w:ascii="Garamond" w:hAnsi="Garamond"/>
          <w:color w:val="000000"/>
        </w:rPr>
        <w:footnoteReference w:id="26"/>
      </w:r>
      <w:r w:rsidRPr="00592FB3">
        <w:rPr>
          <w:rFonts w:ascii="Garamond" w:hAnsi="Garamond"/>
          <w:color w:val="000000"/>
        </w:rPr>
        <w:t xml:space="preserve">which suggests that an AVE value greater than 0.50 is acceptable. The correspondence of the authors' AVE values is an indication that the dominant factor from a series of indicators was extracted. As for the composite constraint, the value is well above the 0.70, as suggested by </w:t>
      </w:r>
      <w:proofErr w:type="spellStart"/>
      <w:r w:rsidRPr="00592FB3">
        <w:rPr>
          <w:rFonts w:ascii="Garamond" w:hAnsi="Garamond"/>
          <w:color w:val="000000"/>
        </w:rPr>
        <w:t>Nunnally</w:t>
      </w:r>
      <w:proofErr w:type="spellEnd"/>
      <w:r w:rsidRPr="00592FB3">
        <w:rPr>
          <w:rFonts w:ascii="Garamond" w:hAnsi="Garamond"/>
          <w:color w:val="000000"/>
        </w:rPr>
        <w:t xml:space="preserve"> in </w:t>
      </w:r>
      <w:proofErr w:type="spellStart"/>
      <w:r w:rsidRPr="00592FB3">
        <w:rPr>
          <w:rFonts w:ascii="Garamond" w:hAnsi="Garamond"/>
          <w:color w:val="000000"/>
        </w:rPr>
        <w:t>Arasinah</w:t>
      </w:r>
      <w:proofErr w:type="spellEnd"/>
      <w:r w:rsidRPr="00592FB3">
        <w:rPr>
          <w:rFonts w:ascii="Garamond" w:hAnsi="Garamond"/>
        </w:rPr>
        <w:t>.</w:t>
      </w:r>
      <w:r w:rsidRPr="00592FB3">
        <w:rPr>
          <w:rStyle w:val="FootnoteReference"/>
          <w:rFonts w:ascii="Garamond" w:hAnsi="Garamond"/>
        </w:rPr>
        <w:footnoteReference w:id="27"/>
      </w:r>
    </w:p>
    <w:p w:rsidR="00592FB3" w:rsidRPr="00592FB3" w:rsidRDefault="00592FB3" w:rsidP="00B22D38">
      <w:pPr>
        <w:pStyle w:val="ListParagraph"/>
        <w:numPr>
          <w:ilvl w:val="0"/>
          <w:numId w:val="2"/>
        </w:numPr>
        <w:spacing w:after="120"/>
        <w:ind w:left="426" w:hanging="426"/>
        <w:jc w:val="both"/>
        <w:rPr>
          <w:rFonts w:ascii="Garamond" w:hAnsi="Garamond"/>
          <w:b/>
          <w:bCs/>
        </w:rPr>
      </w:pPr>
      <w:r w:rsidRPr="00592FB3">
        <w:rPr>
          <w:rFonts w:ascii="Garamond" w:hAnsi="Garamond"/>
          <w:b/>
          <w:bCs/>
        </w:rPr>
        <w:t>Discriminant Validity Test</w:t>
      </w:r>
    </w:p>
    <w:p w:rsidR="00592FB3" w:rsidRPr="00592FB3" w:rsidRDefault="00592FB3" w:rsidP="00F43AD3">
      <w:pPr>
        <w:spacing w:after="120"/>
        <w:ind w:firstLine="709"/>
        <w:jc w:val="both"/>
        <w:rPr>
          <w:rFonts w:ascii="Garamond" w:hAnsi="Garamond"/>
        </w:rPr>
      </w:pPr>
      <w:r w:rsidRPr="00592FB3">
        <w:rPr>
          <w:rFonts w:ascii="Garamond" w:hAnsi="Garamond"/>
        </w:rPr>
        <w:t>This test is to ensure that each concept of the latent variables is different from the other variables. The results of the discriminant validity test can be seen in table 2.</w:t>
      </w:r>
    </w:p>
    <w:p w:rsidR="00592FB3" w:rsidRPr="00592FB3" w:rsidRDefault="00592FB3" w:rsidP="00592FB3">
      <w:pPr>
        <w:spacing w:after="120"/>
        <w:ind w:left="360"/>
        <w:jc w:val="center"/>
        <w:rPr>
          <w:rFonts w:ascii="Garamond" w:hAnsi="Garamond"/>
        </w:rPr>
      </w:pPr>
      <w:proofErr w:type="gramStart"/>
      <w:r w:rsidRPr="00E247E8">
        <w:rPr>
          <w:rFonts w:ascii="Garamond" w:hAnsi="Garamond"/>
          <w:b/>
        </w:rPr>
        <w:t>Table 2</w:t>
      </w:r>
      <w:r w:rsidR="00E247E8" w:rsidRPr="00E247E8">
        <w:rPr>
          <w:rFonts w:ascii="Garamond" w:hAnsi="Garamond"/>
          <w:b/>
          <w:lang w:val="id-ID"/>
        </w:rPr>
        <w:t>.</w:t>
      </w:r>
      <w:proofErr w:type="gramEnd"/>
      <w:r w:rsidRPr="00592FB3">
        <w:rPr>
          <w:rFonts w:ascii="Garamond" w:hAnsi="Garamond"/>
        </w:rPr>
        <w:t xml:space="preserve"> Discriminant Validity Test</w:t>
      </w:r>
    </w:p>
    <w:p w:rsidR="00592FB3" w:rsidRPr="00592FB3" w:rsidRDefault="00356842" w:rsidP="00592FB3">
      <w:pPr>
        <w:spacing w:after="120"/>
        <w:jc w:val="both"/>
        <w:rPr>
          <w:rFonts w:ascii="Garamond" w:hAnsi="Garamond"/>
          <w:i/>
          <w:iCs/>
        </w:rPr>
      </w:pPr>
      <w:r>
        <w:rPr>
          <w:rFonts w:ascii="Garamond" w:hAnsi="Garamond"/>
          <w:noProof/>
        </w:rPr>
        <w:drawing>
          <wp:inline distT="0" distB="0" distL="0" distR="0">
            <wp:extent cx="4779645" cy="1744345"/>
            <wp:effectExtent l="19050" t="19050" r="20955" b="27305"/>
            <wp:docPr id="2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6">
                      <a:extLst>
                        <a:ext uri="{28A0092B-C50C-407E-A947-70E740481C1C}">
                          <a14:useLocalDpi xmlns:a14="http://schemas.microsoft.com/office/drawing/2010/main" val="0"/>
                        </a:ext>
                      </a:extLst>
                    </a:blip>
                    <a:srcRect t="11955"/>
                    <a:stretch>
                      <a:fillRect/>
                    </a:stretch>
                  </pic:blipFill>
                  <pic:spPr bwMode="auto">
                    <a:xfrm>
                      <a:off x="0" y="0"/>
                      <a:ext cx="4779645" cy="1744345"/>
                    </a:xfrm>
                    <a:prstGeom prst="rect">
                      <a:avLst/>
                    </a:prstGeom>
                    <a:noFill/>
                    <a:ln w="9525" cmpd="sng">
                      <a:solidFill>
                        <a:srgbClr val="000000"/>
                      </a:solidFill>
                      <a:miter lim="800000"/>
                      <a:headEnd/>
                      <a:tailEnd/>
                    </a:ln>
                    <a:effectLst/>
                  </pic:spPr>
                </pic:pic>
              </a:graphicData>
            </a:graphic>
          </wp:inline>
        </w:drawing>
      </w:r>
    </w:p>
    <w:p w:rsidR="00592FB3" w:rsidRPr="00592FB3" w:rsidRDefault="00592FB3" w:rsidP="00F43AD3">
      <w:pPr>
        <w:spacing w:after="120"/>
        <w:ind w:firstLine="709"/>
        <w:jc w:val="both"/>
        <w:rPr>
          <w:rFonts w:ascii="Garamond" w:hAnsi="Garamond"/>
        </w:rPr>
      </w:pPr>
      <w:r w:rsidRPr="00592FB3">
        <w:rPr>
          <w:rFonts w:ascii="Garamond" w:hAnsi="Garamond"/>
        </w:rPr>
        <w:t>In the table the Islamic Economic Variable of 0.812 means that this value is the root of the AVE value which is greater than the correlation of the HCM variable (0.618), the HRM variable (0.785), the Employee Competence variable (0.223). Meanwhile, the HCM variable has a discriminant value of 0.809, which is greater than the HRM variable (0.547) and the employee commitment variable (0.051) and the discriminant validity value of the HRM variable is 0.802, which is greater than the employee commitment variable (0.034). Thus it can be stated that the latent variable has good discriminant validity.</w:t>
      </w:r>
    </w:p>
    <w:p w:rsidR="00592FB3" w:rsidRPr="00592FB3" w:rsidRDefault="00592FB3" w:rsidP="00B22D38">
      <w:pPr>
        <w:pStyle w:val="ListParagraph"/>
        <w:numPr>
          <w:ilvl w:val="0"/>
          <w:numId w:val="2"/>
        </w:numPr>
        <w:spacing w:after="120"/>
        <w:ind w:left="426" w:hanging="426"/>
        <w:jc w:val="both"/>
        <w:rPr>
          <w:rFonts w:ascii="Garamond" w:hAnsi="Garamond"/>
          <w:b/>
          <w:bCs/>
        </w:rPr>
      </w:pPr>
      <w:r w:rsidRPr="00592FB3">
        <w:rPr>
          <w:rFonts w:ascii="Garamond" w:hAnsi="Garamond"/>
          <w:b/>
          <w:bCs/>
        </w:rPr>
        <w:t>Composite Reliability Test and Cronbach's Alpha</w:t>
      </w:r>
    </w:p>
    <w:p w:rsidR="00592FB3" w:rsidRPr="00592FB3" w:rsidRDefault="00592FB3" w:rsidP="00592FB3">
      <w:pPr>
        <w:spacing w:after="120"/>
        <w:ind w:firstLine="567"/>
        <w:jc w:val="both"/>
        <w:rPr>
          <w:rFonts w:ascii="Garamond" w:hAnsi="Garamond"/>
        </w:rPr>
      </w:pPr>
      <w:r w:rsidRPr="00592FB3">
        <w:rPr>
          <w:rFonts w:ascii="Garamond" w:hAnsi="Garamond"/>
        </w:rPr>
        <w:t>The purpose of this test is to determine the reliability of each latent variable. The output results of Smart PLS with Composite Reliability and Cronbach's Alpha are as follows:</w:t>
      </w:r>
    </w:p>
    <w:p w:rsidR="00592FB3" w:rsidRPr="00592FB3" w:rsidRDefault="00592FB3" w:rsidP="00592FB3">
      <w:pPr>
        <w:spacing w:after="120"/>
        <w:ind w:left="360"/>
        <w:jc w:val="both"/>
        <w:rPr>
          <w:rFonts w:ascii="Garamond" w:hAnsi="Garamond"/>
        </w:rPr>
      </w:pPr>
    </w:p>
    <w:p w:rsidR="00592FB3" w:rsidRPr="00592FB3" w:rsidRDefault="00592FB3" w:rsidP="00592FB3">
      <w:pPr>
        <w:spacing w:after="120"/>
        <w:jc w:val="center"/>
        <w:rPr>
          <w:rFonts w:ascii="Garamond" w:hAnsi="Garamond"/>
        </w:rPr>
      </w:pPr>
      <w:proofErr w:type="gramStart"/>
      <w:r w:rsidRPr="00E247E8">
        <w:rPr>
          <w:rFonts w:ascii="Garamond" w:hAnsi="Garamond"/>
          <w:b/>
        </w:rPr>
        <w:t>Table 3.</w:t>
      </w:r>
      <w:proofErr w:type="gramEnd"/>
      <w:r w:rsidRPr="00592FB3">
        <w:rPr>
          <w:rFonts w:ascii="Garamond" w:hAnsi="Garamond"/>
        </w:rPr>
        <w:t xml:space="preserve"> Composite Reliability Test Results and Cronbach's Alpha</w:t>
      </w:r>
    </w:p>
    <w:p w:rsidR="00592FB3" w:rsidRPr="00592FB3" w:rsidRDefault="00356842" w:rsidP="00592FB3">
      <w:pPr>
        <w:spacing w:after="120"/>
        <w:jc w:val="center"/>
        <w:rPr>
          <w:rFonts w:ascii="Garamond" w:hAnsi="Garamond"/>
        </w:rPr>
      </w:pPr>
      <w:r>
        <w:rPr>
          <w:rFonts w:ascii="Garamond" w:hAnsi="Garamond"/>
          <w:noProof/>
        </w:rPr>
        <w:drawing>
          <wp:inline distT="0" distB="0" distL="0" distR="0">
            <wp:extent cx="4149090" cy="1705610"/>
            <wp:effectExtent l="19050" t="19050" r="22860" b="27940"/>
            <wp:docPr id="19"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4">
                      <a:extLst>
                        <a:ext uri="{28A0092B-C50C-407E-A947-70E740481C1C}">
                          <a14:useLocalDpi xmlns:a14="http://schemas.microsoft.com/office/drawing/2010/main" val="0"/>
                        </a:ext>
                      </a:extLst>
                    </a:blip>
                    <a:srcRect t="13277" r="29208"/>
                    <a:stretch>
                      <a:fillRect/>
                    </a:stretch>
                  </pic:blipFill>
                  <pic:spPr bwMode="auto">
                    <a:xfrm>
                      <a:off x="0" y="0"/>
                      <a:ext cx="4149090" cy="1705610"/>
                    </a:xfrm>
                    <a:prstGeom prst="rect">
                      <a:avLst/>
                    </a:prstGeom>
                    <a:noFill/>
                    <a:ln w="9525" cmpd="sng" algn="ctr">
                      <a:solidFill>
                        <a:srgbClr val="000000"/>
                      </a:solidFill>
                      <a:miter lim="800000"/>
                      <a:headEnd/>
                      <a:tailEnd/>
                    </a:ln>
                    <a:effectLst/>
                  </pic:spPr>
                </pic:pic>
              </a:graphicData>
            </a:graphic>
          </wp:inline>
        </w:drawing>
      </w:r>
    </w:p>
    <w:p w:rsidR="00592FB3" w:rsidRPr="00592FB3" w:rsidRDefault="00592FB3" w:rsidP="00E247E8">
      <w:pPr>
        <w:spacing w:after="120"/>
        <w:ind w:firstLine="709"/>
        <w:jc w:val="both"/>
        <w:rPr>
          <w:rFonts w:ascii="Garamond" w:hAnsi="Garamond"/>
        </w:rPr>
      </w:pPr>
      <w:r w:rsidRPr="00592FB3">
        <w:rPr>
          <w:rFonts w:ascii="Garamond" w:hAnsi="Garamond"/>
        </w:rPr>
        <w:t>From the table above, it is shown that each latent variable has a composite reliability value greater than 0.70, and Cronbach's Alpha is greater than 0.60, meaning that all constructs have good reliability in accordance with the minimum required threshold.</w:t>
      </w:r>
    </w:p>
    <w:p w:rsidR="00592FB3" w:rsidRPr="00E247E8" w:rsidRDefault="00592FB3" w:rsidP="00E247E8">
      <w:pPr>
        <w:pStyle w:val="ListParagraph"/>
        <w:spacing w:after="120"/>
        <w:ind w:left="0"/>
        <w:jc w:val="both"/>
        <w:rPr>
          <w:rFonts w:ascii="Garamond" w:hAnsi="Garamond"/>
          <w:b/>
          <w:bCs/>
          <w:i/>
        </w:rPr>
      </w:pPr>
      <w:r w:rsidRPr="00E247E8">
        <w:rPr>
          <w:rFonts w:ascii="Garamond" w:hAnsi="Garamond"/>
          <w:b/>
          <w:bCs/>
          <w:i/>
        </w:rPr>
        <w:t>Inner Model Analysis</w:t>
      </w:r>
    </w:p>
    <w:p w:rsidR="00592FB3" w:rsidRPr="00592FB3" w:rsidRDefault="00592FB3" w:rsidP="00E247E8">
      <w:pPr>
        <w:spacing w:after="120"/>
        <w:ind w:firstLine="709"/>
        <w:jc w:val="both"/>
        <w:rPr>
          <w:rFonts w:ascii="Garamond" w:hAnsi="Garamond"/>
        </w:rPr>
      </w:pPr>
      <w:r w:rsidRPr="00592FB3">
        <w:rPr>
          <w:rFonts w:ascii="Garamond" w:hAnsi="Garamond"/>
        </w:rPr>
        <w:t>In the analysis of this inner model, the author performs two types of tests, namely: R</w:t>
      </w:r>
      <w:r w:rsidRPr="00592FB3">
        <w:rPr>
          <w:rFonts w:ascii="Garamond" w:hAnsi="Garamond"/>
          <w:vertAlign w:val="superscript"/>
        </w:rPr>
        <w:t>2</w:t>
      </w:r>
      <w:r w:rsidRPr="00592FB3">
        <w:rPr>
          <w:rFonts w:ascii="Garamond" w:hAnsi="Garamond"/>
        </w:rPr>
        <w:t xml:space="preserve"> and F</w:t>
      </w:r>
      <w:r w:rsidRPr="00592FB3">
        <w:rPr>
          <w:rFonts w:ascii="Garamond" w:hAnsi="Garamond"/>
          <w:vertAlign w:val="superscript"/>
        </w:rPr>
        <w:t>2</w:t>
      </w:r>
      <w:r w:rsidRPr="00592FB3">
        <w:rPr>
          <w:rFonts w:ascii="Garamond" w:hAnsi="Garamond"/>
        </w:rPr>
        <w:t xml:space="preserve"> tests, described as follows:</w:t>
      </w:r>
    </w:p>
    <w:p w:rsidR="00592FB3" w:rsidRPr="00592FB3" w:rsidRDefault="00592FB3" w:rsidP="00B22D38">
      <w:pPr>
        <w:pStyle w:val="ListParagraph"/>
        <w:numPr>
          <w:ilvl w:val="0"/>
          <w:numId w:val="4"/>
        </w:numPr>
        <w:spacing w:after="120"/>
        <w:ind w:left="426" w:hanging="426"/>
        <w:jc w:val="both"/>
        <w:rPr>
          <w:rFonts w:ascii="Garamond" w:hAnsi="Garamond"/>
          <w:b/>
          <w:bCs/>
        </w:rPr>
      </w:pPr>
      <w:r w:rsidRPr="00592FB3">
        <w:rPr>
          <w:rFonts w:ascii="Garamond" w:hAnsi="Garamond"/>
          <w:b/>
          <w:bCs/>
        </w:rPr>
        <w:t>R Square Analysis</w:t>
      </w:r>
    </w:p>
    <w:p w:rsidR="00592FB3" w:rsidRPr="00592FB3" w:rsidRDefault="00592FB3" w:rsidP="00E247E8">
      <w:pPr>
        <w:spacing w:after="120"/>
        <w:ind w:firstLine="709"/>
        <w:jc w:val="both"/>
        <w:rPr>
          <w:rFonts w:ascii="Garamond" w:hAnsi="Garamond"/>
        </w:rPr>
      </w:pPr>
      <w:proofErr w:type="gramStart"/>
      <w:r w:rsidRPr="00592FB3">
        <w:rPr>
          <w:rFonts w:ascii="Garamond" w:hAnsi="Garamond"/>
        </w:rPr>
        <w:t>R Square test to determine the value of determination of the exogenous variable to the endogenous variable.</w:t>
      </w:r>
      <w:proofErr w:type="gramEnd"/>
      <w:r w:rsidRPr="00592FB3">
        <w:rPr>
          <w:rFonts w:ascii="Garamond" w:hAnsi="Garamond"/>
        </w:rPr>
        <w:t xml:space="preserve"> Conditions indicate that the greater the value of determination, the better the variable. The results of the determination test are as follows:</w:t>
      </w:r>
    </w:p>
    <w:p w:rsidR="00592FB3" w:rsidRPr="00592FB3" w:rsidRDefault="00592FB3" w:rsidP="00592FB3">
      <w:pPr>
        <w:spacing w:after="120"/>
        <w:ind w:left="360"/>
        <w:jc w:val="center"/>
        <w:rPr>
          <w:rFonts w:ascii="Garamond" w:hAnsi="Garamond"/>
        </w:rPr>
      </w:pPr>
      <w:proofErr w:type="gramStart"/>
      <w:r w:rsidRPr="00E247E8">
        <w:rPr>
          <w:rFonts w:ascii="Garamond" w:hAnsi="Garamond"/>
          <w:b/>
        </w:rPr>
        <w:t>Table 4.</w:t>
      </w:r>
      <w:proofErr w:type="gramEnd"/>
      <w:r w:rsidRPr="00592FB3">
        <w:rPr>
          <w:rFonts w:ascii="Garamond" w:hAnsi="Garamond"/>
        </w:rPr>
        <w:t xml:space="preserve"> R Square</w:t>
      </w:r>
    </w:p>
    <w:p w:rsidR="00592FB3" w:rsidRPr="00592FB3" w:rsidRDefault="00356842" w:rsidP="00592FB3">
      <w:pPr>
        <w:spacing w:after="120"/>
        <w:jc w:val="center"/>
        <w:rPr>
          <w:rFonts w:ascii="Garamond" w:hAnsi="Garamond"/>
        </w:rPr>
      </w:pPr>
      <w:r>
        <w:rPr>
          <w:rFonts w:ascii="Garamond" w:hAnsi="Garamond"/>
          <w:noProof/>
        </w:rPr>
        <w:drawing>
          <wp:inline distT="0" distB="0" distL="0" distR="0">
            <wp:extent cx="3373120" cy="1298575"/>
            <wp:effectExtent l="19050" t="19050" r="17780" b="15875"/>
            <wp:docPr id="18"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7">
                      <a:extLst>
                        <a:ext uri="{28A0092B-C50C-407E-A947-70E740481C1C}">
                          <a14:useLocalDpi xmlns:a14="http://schemas.microsoft.com/office/drawing/2010/main" val="0"/>
                        </a:ext>
                      </a:extLst>
                    </a:blip>
                    <a:srcRect t="14206"/>
                    <a:stretch>
                      <a:fillRect/>
                    </a:stretch>
                  </pic:blipFill>
                  <pic:spPr bwMode="auto">
                    <a:xfrm>
                      <a:off x="0" y="0"/>
                      <a:ext cx="3373120" cy="1298575"/>
                    </a:xfrm>
                    <a:prstGeom prst="rect">
                      <a:avLst/>
                    </a:prstGeom>
                    <a:noFill/>
                    <a:ln w="9525" cmpd="sng">
                      <a:solidFill>
                        <a:srgbClr val="000000"/>
                      </a:solidFill>
                      <a:miter lim="800000"/>
                      <a:headEnd/>
                      <a:tailEnd/>
                    </a:ln>
                    <a:effectLst/>
                  </pic:spPr>
                </pic:pic>
              </a:graphicData>
            </a:graphic>
          </wp:inline>
        </w:drawing>
      </w:r>
    </w:p>
    <w:p w:rsidR="00592FB3" w:rsidRPr="00592FB3" w:rsidRDefault="00592FB3" w:rsidP="00E247E8">
      <w:pPr>
        <w:spacing w:after="120"/>
        <w:ind w:firstLine="709"/>
        <w:jc w:val="both"/>
        <w:rPr>
          <w:rFonts w:ascii="Garamond" w:hAnsi="Garamond"/>
        </w:rPr>
      </w:pPr>
      <w:r w:rsidRPr="00592FB3">
        <w:rPr>
          <w:rFonts w:ascii="Garamond" w:hAnsi="Garamond"/>
        </w:rPr>
        <w:t xml:space="preserve">From the table above, it can be concluded that Islamic economic variables contribute 66.6% and the remaining 33.4% by other variables. </w:t>
      </w:r>
      <w:r w:rsidRPr="00592FB3">
        <w:rPr>
          <w:rFonts w:ascii="Garamond" w:hAnsi="Garamond"/>
        </w:rPr>
        <w:lastRenderedPageBreak/>
        <w:t>Likewise, the employee commitment variable contributed 10.7% and the remaining 89.3% by other variables.</w:t>
      </w:r>
    </w:p>
    <w:p w:rsidR="00592FB3" w:rsidRPr="00592FB3" w:rsidRDefault="00592FB3" w:rsidP="00592FB3">
      <w:pPr>
        <w:spacing w:after="120"/>
        <w:jc w:val="both"/>
        <w:rPr>
          <w:rFonts w:ascii="Garamond" w:hAnsi="Garamond"/>
        </w:rPr>
      </w:pPr>
    </w:p>
    <w:p w:rsidR="00592FB3" w:rsidRPr="00592FB3" w:rsidRDefault="00592FB3" w:rsidP="00B22D38">
      <w:pPr>
        <w:pStyle w:val="ListParagraph"/>
        <w:numPr>
          <w:ilvl w:val="0"/>
          <w:numId w:val="4"/>
        </w:numPr>
        <w:spacing w:after="120"/>
        <w:ind w:left="426" w:hanging="426"/>
        <w:jc w:val="both"/>
        <w:rPr>
          <w:rFonts w:ascii="Garamond" w:hAnsi="Garamond"/>
          <w:b/>
          <w:bCs/>
        </w:rPr>
      </w:pPr>
      <w:r w:rsidRPr="00592FB3">
        <w:rPr>
          <w:rFonts w:ascii="Garamond" w:hAnsi="Garamond"/>
          <w:b/>
          <w:bCs/>
        </w:rPr>
        <w:t>F Square Analysis</w:t>
      </w:r>
    </w:p>
    <w:p w:rsidR="00592FB3" w:rsidRPr="00592FB3" w:rsidRDefault="00592FB3" w:rsidP="00E247E8">
      <w:pPr>
        <w:spacing w:after="120"/>
        <w:ind w:firstLine="709"/>
        <w:jc w:val="both"/>
        <w:rPr>
          <w:rFonts w:ascii="Garamond" w:hAnsi="Garamond"/>
        </w:rPr>
      </w:pPr>
      <w:r w:rsidRPr="00592FB3">
        <w:rPr>
          <w:rFonts w:ascii="Garamond" w:hAnsi="Garamond"/>
        </w:rPr>
        <w:t xml:space="preserve">The purpose of this F square test is to determine the quality of the latent variable, how big is its </w:t>
      </w:r>
      <w:proofErr w:type="gramStart"/>
      <w:r w:rsidRPr="00592FB3">
        <w:rPr>
          <w:rFonts w:ascii="Garamond" w:hAnsi="Garamond"/>
        </w:rPr>
        <w:t>significance,</w:t>
      </w:r>
      <w:proofErr w:type="gramEnd"/>
      <w:r w:rsidRPr="00592FB3">
        <w:rPr>
          <w:rFonts w:ascii="Garamond" w:hAnsi="Garamond"/>
        </w:rPr>
        <w:t xml:space="preserve"> it can be seen in the table below:</w:t>
      </w:r>
    </w:p>
    <w:p w:rsidR="00592FB3" w:rsidRPr="00592FB3" w:rsidRDefault="00592FB3" w:rsidP="00592FB3">
      <w:pPr>
        <w:spacing w:after="120"/>
        <w:jc w:val="center"/>
        <w:rPr>
          <w:rFonts w:ascii="Garamond" w:hAnsi="Garamond"/>
          <w:b/>
          <w:bCs/>
          <w:i/>
          <w:iCs/>
        </w:rPr>
      </w:pPr>
      <w:proofErr w:type="gramStart"/>
      <w:r w:rsidRPr="00592FB3">
        <w:rPr>
          <w:rFonts w:ascii="Garamond" w:hAnsi="Garamond"/>
        </w:rPr>
        <w:t>Table.</w:t>
      </w:r>
      <w:proofErr w:type="gramEnd"/>
      <w:r w:rsidRPr="00592FB3">
        <w:rPr>
          <w:rFonts w:ascii="Garamond" w:hAnsi="Garamond"/>
        </w:rPr>
        <w:t xml:space="preserve"> 5. Test F Square</w:t>
      </w:r>
    </w:p>
    <w:p w:rsidR="00592FB3" w:rsidRPr="00592FB3" w:rsidRDefault="00356842" w:rsidP="00592FB3">
      <w:pPr>
        <w:spacing w:after="120"/>
        <w:ind w:firstLine="567"/>
        <w:jc w:val="both"/>
        <w:rPr>
          <w:rFonts w:ascii="Garamond" w:hAnsi="Garamond"/>
        </w:rPr>
      </w:pPr>
      <w:r>
        <w:rPr>
          <w:rFonts w:ascii="Garamond" w:hAnsi="Garamond"/>
          <w:noProof/>
        </w:rPr>
        <w:drawing>
          <wp:inline distT="0" distB="0" distL="0" distR="0">
            <wp:extent cx="4203065" cy="1513840"/>
            <wp:effectExtent l="19050" t="19050" r="26035" b="10160"/>
            <wp:docPr id="17"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8">
                      <a:extLst>
                        <a:ext uri="{28A0092B-C50C-407E-A947-70E740481C1C}">
                          <a14:useLocalDpi xmlns:a14="http://schemas.microsoft.com/office/drawing/2010/main" val="0"/>
                        </a:ext>
                      </a:extLst>
                    </a:blip>
                    <a:srcRect t="11362"/>
                    <a:stretch>
                      <a:fillRect/>
                    </a:stretch>
                  </pic:blipFill>
                  <pic:spPr bwMode="auto">
                    <a:xfrm>
                      <a:off x="0" y="0"/>
                      <a:ext cx="4203065" cy="1513840"/>
                    </a:xfrm>
                    <a:prstGeom prst="rect">
                      <a:avLst/>
                    </a:prstGeom>
                    <a:noFill/>
                    <a:ln w="9525" cmpd="sng">
                      <a:solidFill>
                        <a:srgbClr val="000000"/>
                      </a:solidFill>
                      <a:miter lim="800000"/>
                      <a:headEnd/>
                      <a:tailEnd/>
                    </a:ln>
                    <a:effectLst/>
                  </pic:spPr>
                </pic:pic>
              </a:graphicData>
            </a:graphic>
          </wp:inline>
        </w:drawing>
      </w:r>
    </w:p>
    <w:p w:rsidR="00592FB3" w:rsidRPr="00592FB3" w:rsidRDefault="00592FB3" w:rsidP="00592FB3">
      <w:pPr>
        <w:spacing w:after="120"/>
        <w:jc w:val="both"/>
        <w:rPr>
          <w:rFonts w:ascii="Garamond" w:hAnsi="Garamond"/>
        </w:rPr>
      </w:pPr>
      <w:r w:rsidRPr="00592FB3">
        <w:rPr>
          <w:rFonts w:ascii="Garamond" w:hAnsi="Garamond"/>
        </w:rPr>
        <w:t>From the table above, it can be explained as follows:</w:t>
      </w:r>
    </w:p>
    <w:p w:rsidR="00592FB3" w:rsidRPr="00592FB3" w:rsidRDefault="00592FB3" w:rsidP="00B22D38">
      <w:pPr>
        <w:pStyle w:val="ListParagraph"/>
        <w:numPr>
          <w:ilvl w:val="0"/>
          <w:numId w:val="5"/>
        </w:numPr>
        <w:spacing w:after="120"/>
        <w:ind w:left="426"/>
        <w:jc w:val="both"/>
        <w:rPr>
          <w:rFonts w:ascii="Garamond" w:hAnsi="Garamond"/>
        </w:rPr>
      </w:pPr>
      <w:r w:rsidRPr="00592FB3">
        <w:rPr>
          <w:rFonts w:ascii="Garamond" w:hAnsi="Garamond"/>
        </w:rPr>
        <w:t>Sharia Economics variable has a direct and significant effect on the employee commitment variable of 0.117 because the value is greater than 0.05</w:t>
      </w:r>
    </w:p>
    <w:p w:rsidR="00592FB3" w:rsidRPr="00592FB3" w:rsidRDefault="00592FB3" w:rsidP="00B22D38">
      <w:pPr>
        <w:pStyle w:val="ListParagraph"/>
        <w:numPr>
          <w:ilvl w:val="0"/>
          <w:numId w:val="5"/>
        </w:numPr>
        <w:spacing w:after="120"/>
        <w:ind w:left="426"/>
        <w:jc w:val="both"/>
        <w:rPr>
          <w:rFonts w:ascii="Garamond" w:hAnsi="Garamond"/>
        </w:rPr>
      </w:pPr>
      <w:r w:rsidRPr="00592FB3">
        <w:rPr>
          <w:rFonts w:ascii="Garamond" w:hAnsi="Garamond"/>
        </w:rPr>
        <w:t>The HCM variable has no effect on the employee commitment variable indirectly through sharia economics because the value is 0.008, smaller than 0.05. However, the HCM variable has a direct effect on the Islamic Economics Variable of 0.152 &gt; 0.05</w:t>
      </w:r>
    </w:p>
    <w:p w:rsidR="00592FB3" w:rsidRPr="00592FB3" w:rsidRDefault="00592FB3" w:rsidP="00B22D38">
      <w:pPr>
        <w:pStyle w:val="ListParagraph"/>
        <w:numPr>
          <w:ilvl w:val="0"/>
          <w:numId w:val="5"/>
        </w:numPr>
        <w:spacing w:after="120"/>
        <w:ind w:left="426"/>
        <w:jc w:val="both"/>
        <w:rPr>
          <w:rFonts w:ascii="Garamond" w:hAnsi="Garamond"/>
        </w:rPr>
      </w:pPr>
      <w:r w:rsidRPr="00592FB3">
        <w:rPr>
          <w:rFonts w:ascii="Garamond" w:hAnsi="Garamond"/>
        </w:rPr>
        <w:t>The variable of human resource development has an indirect effect on employee commitment through sharia economics of 0.051 &gt; 0.05 and has a direct effect on sharia economic variables of 0.854 &gt; 0.05.</w:t>
      </w:r>
    </w:p>
    <w:p w:rsidR="00592FB3" w:rsidRPr="00592FB3" w:rsidRDefault="00592FB3" w:rsidP="00592FB3">
      <w:pPr>
        <w:pStyle w:val="ListParagraph"/>
        <w:spacing w:after="120"/>
        <w:ind w:left="709"/>
        <w:jc w:val="both"/>
        <w:rPr>
          <w:rFonts w:ascii="Garamond" w:hAnsi="Garamond"/>
        </w:rPr>
      </w:pPr>
    </w:p>
    <w:p w:rsidR="00592FB3" w:rsidRPr="00592FB3" w:rsidRDefault="00592FB3" w:rsidP="00B22D38">
      <w:pPr>
        <w:pStyle w:val="ListParagraph"/>
        <w:numPr>
          <w:ilvl w:val="0"/>
          <w:numId w:val="4"/>
        </w:numPr>
        <w:spacing w:after="120"/>
        <w:ind w:left="426" w:hanging="426"/>
        <w:jc w:val="both"/>
        <w:rPr>
          <w:rFonts w:ascii="Garamond" w:hAnsi="Garamond"/>
          <w:b/>
          <w:bCs/>
        </w:rPr>
      </w:pPr>
      <w:r w:rsidRPr="00592FB3">
        <w:rPr>
          <w:rFonts w:ascii="Garamond" w:hAnsi="Garamond"/>
          <w:b/>
          <w:bCs/>
        </w:rPr>
        <w:t>Bootstrapping Results</w:t>
      </w:r>
    </w:p>
    <w:p w:rsidR="00592FB3" w:rsidRPr="00592FB3" w:rsidRDefault="00592FB3" w:rsidP="00E247E8">
      <w:pPr>
        <w:spacing w:after="120"/>
        <w:ind w:firstLine="709"/>
        <w:jc w:val="both"/>
        <w:rPr>
          <w:rFonts w:ascii="Garamond" w:hAnsi="Garamond"/>
        </w:rPr>
      </w:pPr>
      <w:r w:rsidRPr="00592FB3">
        <w:rPr>
          <w:rFonts w:ascii="Garamond" w:hAnsi="Garamond"/>
        </w:rPr>
        <w:t>In the Smart PLS 3.0 test, every effect can be done using the Bootstrapping method on the sample. The purpose of this is to minimize abnormal data in the study. The results of the bootstrapping method using the Smart PLS 3.0 analysis tool are as follows:</w:t>
      </w:r>
    </w:p>
    <w:p w:rsidR="00592FB3" w:rsidRPr="00592FB3" w:rsidRDefault="00592FB3" w:rsidP="00592FB3">
      <w:pPr>
        <w:spacing w:after="120"/>
        <w:ind w:left="360"/>
        <w:jc w:val="both"/>
        <w:rPr>
          <w:rFonts w:ascii="Garamond" w:hAnsi="Garamond"/>
          <w:b/>
          <w:bCs/>
        </w:rPr>
      </w:pPr>
    </w:p>
    <w:p w:rsidR="00592FB3" w:rsidRPr="00592FB3" w:rsidRDefault="00356842" w:rsidP="00592FB3">
      <w:pPr>
        <w:spacing w:after="120"/>
        <w:ind w:left="360"/>
        <w:jc w:val="both"/>
        <w:rPr>
          <w:rFonts w:ascii="Garamond" w:hAnsi="Garamond"/>
          <w:i/>
          <w:iCs/>
        </w:rPr>
      </w:pPr>
      <w:r>
        <w:rPr>
          <w:rFonts w:ascii="Garamond" w:hAnsi="Garamond"/>
          <w:noProof/>
        </w:rPr>
        <w:lastRenderedPageBreak/>
        <mc:AlternateContent>
          <mc:Choice Requires="wps">
            <w:drawing>
              <wp:anchor distT="0" distB="0" distL="114300" distR="114300" simplePos="0" relativeHeight="251658752" behindDoc="0" locked="0" layoutInCell="1" allowOverlap="1">
                <wp:simplePos x="0" y="0"/>
                <wp:positionH relativeFrom="column">
                  <wp:posOffset>4337050</wp:posOffset>
                </wp:positionH>
                <wp:positionV relativeFrom="paragraph">
                  <wp:posOffset>979170</wp:posOffset>
                </wp:positionV>
                <wp:extent cx="353695" cy="1344930"/>
                <wp:effectExtent l="0" t="0" r="27305" b="26670"/>
                <wp:wrapNone/>
                <wp:docPr id="2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695" cy="134493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8" o:spid="_x0000_s1026" style="position:absolute;margin-left:341.5pt;margin-top:77.1pt;width:27.85pt;height:105.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" filled="f" strokecolor="red" strokeweight="2pt">
                <v:path arrowok="t"/>
              </v:rect>
            </w:pict>
          </mc:Fallback>
        </mc:AlternateContent>
      </w:r>
      <w:r>
        <w:rPr>
          <w:rFonts w:ascii="Garamond" w:hAnsi="Garamond"/>
          <w:noProof/>
        </w:rPr>
        <mc:AlternateContent>
          <mc:Choice Requires="wps">
            <w:drawing>
              <wp:anchor distT="0" distB="0" distL="114300" distR="114300" simplePos="0" relativeHeight="251657728" behindDoc="0" locked="0" layoutInCell="1" allowOverlap="1">
                <wp:simplePos x="0" y="0"/>
                <wp:positionH relativeFrom="column">
                  <wp:posOffset>2853055</wp:posOffset>
                </wp:positionH>
                <wp:positionV relativeFrom="paragraph">
                  <wp:posOffset>1284605</wp:posOffset>
                </wp:positionV>
                <wp:extent cx="353695" cy="914400"/>
                <wp:effectExtent l="0" t="0" r="27305" b="19050"/>
                <wp:wrapNone/>
                <wp:docPr id="2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695" cy="9144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24.65pt;margin-top:101.15pt;width:27.85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" filled="f" strokecolor="red" strokeweight="2pt">
                <v:path arrowok="t"/>
              </v:rect>
            </w:pict>
          </mc:Fallback>
        </mc:AlternateContent>
      </w:r>
      <w:r>
        <w:rPr>
          <w:rFonts w:ascii="Garamond" w:hAnsi="Garamond"/>
          <w:noProof/>
        </w:rPr>
        <mc:AlternateContent>
          <mc:Choice Requires="wps">
            <w:drawing>
              <wp:anchor distT="0" distB="0" distL="114300" distR="114300" simplePos="0" relativeHeight="251656704" behindDoc="0" locked="0" layoutInCell="1" allowOverlap="1">
                <wp:simplePos x="0" y="0"/>
                <wp:positionH relativeFrom="column">
                  <wp:posOffset>827405</wp:posOffset>
                </wp:positionH>
                <wp:positionV relativeFrom="paragraph">
                  <wp:posOffset>1800860</wp:posOffset>
                </wp:positionV>
                <wp:extent cx="353695" cy="1551940"/>
                <wp:effectExtent l="0" t="0" r="27305" b="10160"/>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695" cy="155194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98" o:spid="_x0000_s1026" style="position:absolute;margin-left:65.15pt;margin-top:141.8pt;width:27.85pt;height:12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" filled="f" strokecolor="red" strokeweight="2pt">
                <v:path arrowok="t"/>
              </v:rect>
            </w:pict>
          </mc:Fallback>
        </mc:AlternateContent>
      </w:r>
      <w:r>
        <w:rPr>
          <w:rFonts w:ascii="Garamond" w:hAnsi="Garamond"/>
          <w:noProof/>
        </w:rPr>
        <mc:AlternateContent>
          <mc:Choice Requires="wps">
            <w:drawing>
              <wp:anchor distT="0" distB="0" distL="114300" distR="114300" simplePos="0" relativeHeight="251655680" behindDoc="0" locked="0" layoutInCell="1" allowOverlap="1">
                <wp:simplePos x="0" y="0"/>
                <wp:positionH relativeFrom="column">
                  <wp:posOffset>768350</wp:posOffset>
                </wp:positionH>
                <wp:positionV relativeFrom="paragraph">
                  <wp:posOffset>313690</wp:posOffset>
                </wp:positionV>
                <wp:extent cx="353695" cy="914400"/>
                <wp:effectExtent l="0" t="0" r="27305" b="19050"/>
                <wp:wrapNone/>
                <wp:docPr id="199"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695" cy="9144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99" o:spid="_x0000_s1026" style="position:absolute;margin-left:60.5pt;margin-top:24.7pt;width:27.85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" filled="f" strokecolor="red" strokeweight="2pt">
                <v:path arrowok="t"/>
              </v:rect>
            </w:pict>
          </mc:Fallback>
        </mc:AlternateContent>
      </w:r>
      <w:r>
        <w:rPr>
          <w:rFonts w:ascii="Garamond" w:hAnsi="Garamond"/>
          <w:noProof/>
        </w:rPr>
        <w:drawing>
          <wp:inline distT="0" distB="0" distL="0" distR="0">
            <wp:extent cx="4918075" cy="3618865"/>
            <wp:effectExtent l="0" t="0" r="0" b="635"/>
            <wp:docPr id="16"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18075" cy="3618865"/>
                    </a:xfrm>
                    <a:prstGeom prst="rect">
                      <a:avLst/>
                    </a:prstGeom>
                    <a:noFill/>
                    <a:ln>
                      <a:noFill/>
                    </a:ln>
                  </pic:spPr>
                </pic:pic>
              </a:graphicData>
            </a:graphic>
          </wp:inline>
        </w:drawing>
      </w:r>
    </w:p>
    <w:p w:rsidR="00592FB3" w:rsidRPr="00592FB3" w:rsidRDefault="00592FB3" w:rsidP="00592FB3">
      <w:pPr>
        <w:spacing w:after="120"/>
        <w:ind w:left="360"/>
        <w:jc w:val="center"/>
        <w:rPr>
          <w:rFonts w:ascii="Garamond" w:hAnsi="Garamond"/>
        </w:rPr>
      </w:pPr>
      <w:proofErr w:type="gramStart"/>
      <w:r w:rsidRPr="00E247E8">
        <w:rPr>
          <w:rFonts w:ascii="Garamond" w:hAnsi="Garamond"/>
          <w:b/>
        </w:rPr>
        <w:t>Figure 2.</w:t>
      </w:r>
      <w:proofErr w:type="gramEnd"/>
      <w:r w:rsidRPr="00592FB3">
        <w:rPr>
          <w:rFonts w:ascii="Garamond" w:hAnsi="Garamond"/>
        </w:rPr>
        <w:t xml:space="preserve"> Bootstrapping Results</w:t>
      </w:r>
    </w:p>
    <w:p w:rsidR="00592FB3" w:rsidRPr="00592FB3" w:rsidRDefault="00592FB3" w:rsidP="00592FB3">
      <w:pPr>
        <w:spacing w:after="120"/>
        <w:ind w:left="360"/>
        <w:jc w:val="center"/>
        <w:rPr>
          <w:rFonts w:ascii="Garamond" w:hAnsi="Garamond"/>
        </w:rPr>
      </w:pPr>
      <w:r w:rsidRPr="00592FB3">
        <w:rPr>
          <w:rFonts w:ascii="Garamond" w:hAnsi="Garamond"/>
        </w:rPr>
        <w:t>Source: data processed with Smart PLS 3.0</w:t>
      </w:r>
    </w:p>
    <w:p w:rsidR="005C7849" w:rsidRDefault="005C7849" w:rsidP="00592FB3">
      <w:pPr>
        <w:spacing w:after="120"/>
        <w:ind w:firstLine="567"/>
        <w:jc w:val="both"/>
        <w:rPr>
          <w:rFonts w:ascii="Garamond" w:hAnsi="Garamond"/>
          <w:lang w:val="id-ID"/>
        </w:rPr>
      </w:pPr>
    </w:p>
    <w:p w:rsidR="00592FB3" w:rsidRPr="00592FB3" w:rsidRDefault="00592FB3" w:rsidP="00592FB3">
      <w:pPr>
        <w:spacing w:after="120"/>
        <w:ind w:firstLine="567"/>
        <w:jc w:val="both"/>
        <w:rPr>
          <w:rFonts w:ascii="Garamond" w:hAnsi="Garamond"/>
        </w:rPr>
      </w:pPr>
      <w:r w:rsidRPr="00592FB3">
        <w:rPr>
          <w:rFonts w:ascii="Garamond" w:hAnsi="Garamond"/>
        </w:rPr>
        <w:t>There are two results of the Bootstrapping test, namely the direct effect and the indirect effect. The explanation of the test can be explained in the table as follows:</w:t>
      </w:r>
    </w:p>
    <w:p w:rsidR="00592FB3" w:rsidRPr="005C7849" w:rsidRDefault="00592FB3" w:rsidP="005C7849">
      <w:pPr>
        <w:pStyle w:val="ListParagraph"/>
        <w:spacing w:after="120"/>
        <w:ind w:left="0"/>
        <w:jc w:val="both"/>
        <w:rPr>
          <w:rFonts w:ascii="Garamond" w:hAnsi="Garamond"/>
          <w:b/>
          <w:bCs/>
          <w:i/>
        </w:rPr>
      </w:pPr>
      <w:r w:rsidRPr="005C7849">
        <w:rPr>
          <w:rFonts w:ascii="Garamond" w:hAnsi="Garamond"/>
          <w:b/>
          <w:bCs/>
          <w:i/>
        </w:rPr>
        <w:t>Direct Influence</w:t>
      </w:r>
    </w:p>
    <w:p w:rsidR="00592FB3" w:rsidRPr="00592FB3" w:rsidRDefault="00592FB3" w:rsidP="00592FB3">
      <w:pPr>
        <w:spacing w:after="120"/>
        <w:ind w:firstLine="567"/>
        <w:jc w:val="both"/>
        <w:rPr>
          <w:rFonts w:ascii="Garamond" w:hAnsi="Garamond"/>
        </w:rPr>
      </w:pPr>
      <w:r w:rsidRPr="00592FB3">
        <w:rPr>
          <w:rFonts w:ascii="Garamond" w:hAnsi="Garamond"/>
        </w:rPr>
        <w:t>The results of testing the indirect effect between exogenous variables on endogenous variables can be described in the table below:</w:t>
      </w:r>
    </w:p>
    <w:p w:rsidR="005C7849" w:rsidRDefault="005C7849" w:rsidP="00592FB3">
      <w:pPr>
        <w:spacing w:after="120"/>
        <w:ind w:left="360"/>
        <w:jc w:val="center"/>
        <w:rPr>
          <w:rFonts w:ascii="Garamond" w:hAnsi="Garamond"/>
          <w:b/>
          <w:lang w:val="id-ID"/>
        </w:rPr>
      </w:pPr>
    </w:p>
    <w:p w:rsidR="005C7849" w:rsidRDefault="005C7849" w:rsidP="00592FB3">
      <w:pPr>
        <w:spacing w:after="120"/>
        <w:ind w:left="360"/>
        <w:jc w:val="center"/>
        <w:rPr>
          <w:rFonts w:ascii="Garamond" w:hAnsi="Garamond"/>
          <w:b/>
          <w:lang w:val="id-ID"/>
        </w:rPr>
      </w:pPr>
    </w:p>
    <w:p w:rsidR="005C7849" w:rsidRDefault="005C7849" w:rsidP="00592FB3">
      <w:pPr>
        <w:spacing w:after="120"/>
        <w:ind w:left="360"/>
        <w:jc w:val="center"/>
        <w:rPr>
          <w:rFonts w:ascii="Garamond" w:hAnsi="Garamond"/>
          <w:b/>
          <w:lang w:val="id-ID"/>
        </w:rPr>
      </w:pPr>
    </w:p>
    <w:p w:rsidR="005C7849" w:rsidRDefault="005C7849" w:rsidP="00592FB3">
      <w:pPr>
        <w:spacing w:after="120"/>
        <w:ind w:left="360"/>
        <w:jc w:val="center"/>
        <w:rPr>
          <w:rFonts w:ascii="Garamond" w:hAnsi="Garamond"/>
          <w:b/>
          <w:lang w:val="id-ID"/>
        </w:rPr>
      </w:pPr>
    </w:p>
    <w:p w:rsidR="005C7849" w:rsidRDefault="005C7849" w:rsidP="00592FB3">
      <w:pPr>
        <w:spacing w:after="120"/>
        <w:ind w:left="360"/>
        <w:jc w:val="center"/>
        <w:rPr>
          <w:rFonts w:ascii="Garamond" w:hAnsi="Garamond"/>
          <w:b/>
          <w:lang w:val="id-ID"/>
        </w:rPr>
      </w:pPr>
    </w:p>
    <w:p w:rsidR="00592FB3" w:rsidRPr="00592FB3" w:rsidRDefault="00592FB3" w:rsidP="00592FB3">
      <w:pPr>
        <w:spacing w:after="120"/>
        <w:ind w:left="360"/>
        <w:jc w:val="center"/>
        <w:rPr>
          <w:rFonts w:ascii="Garamond" w:hAnsi="Garamond"/>
        </w:rPr>
      </w:pPr>
      <w:proofErr w:type="gramStart"/>
      <w:r w:rsidRPr="005C7849">
        <w:rPr>
          <w:rFonts w:ascii="Garamond" w:hAnsi="Garamond"/>
          <w:b/>
        </w:rPr>
        <w:lastRenderedPageBreak/>
        <w:t>Table 6.</w:t>
      </w:r>
      <w:proofErr w:type="gramEnd"/>
      <w:r w:rsidRPr="00592FB3">
        <w:rPr>
          <w:rFonts w:ascii="Garamond" w:hAnsi="Garamond"/>
        </w:rPr>
        <w:t xml:space="preserve"> Direct effect</w:t>
      </w:r>
    </w:p>
    <w:p w:rsidR="00592FB3" w:rsidRPr="00592FB3" w:rsidRDefault="00356842" w:rsidP="00592FB3">
      <w:pPr>
        <w:spacing w:after="120"/>
        <w:jc w:val="both"/>
        <w:rPr>
          <w:rFonts w:ascii="Garamond" w:hAnsi="Garamond"/>
        </w:rPr>
      </w:pPr>
      <w:r>
        <w:rPr>
          <w:rFonts w:ascii="Garamond" w:hAnsi="Garamond"/>
          <w:noProof/>
        </w:rPr>
        <w:drawing>
          <wp:inline distT="0" distB="0" distL="0" distR="0">
            <wp:extent cx="4733290" cy="1405890"/>
            <wp:effectExtent l="19050" t="19050" r="10160" b="22860"/>
            <wp:docPr id="1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33290" cy="1405890"/>
                    </a:xfrm>
                    <a:prstGeom prst="rect">
                      <a:avLst/>
                    </a:prstGeom>
                    <a:noFill/>
                    <a:ln w="9525" cmpd="sng">
                      <a:solidFill>
                        <a:srgbClr val="000000"/>
                      </a:solidFill>
                      <a:miter lim="800000"/>
                      <a:headEnd/>
                      <a:tailEnd/>
                    </a:ln>
                    <a:effectLst/>
                  </pic:spPr>
                </pic:pic>
              </a:graphicData>
            </a:graphic>
          </wp:inline>
        </w:drawing>
      </w:r>
    </w:p>
    <w:p w:rsidR="00592FB3" w:rsidRPr="00592FB3" w:rsidRDefault="00592FB3" w:rsidP="00592FB3">
      <w:pPr>
        <w:spacing w:after="120"/>
        <w:jc w:val="both"/>
        <w:rPr>
          <w:rFonts w:ascii="Garamond" w:hAnsi="Garamond"/>
        </w:rPr>
      </w:pPr>
      <w:r w:rsidRPr="00592FB3">
        <w:rPr>
          <w:rFonts w:ascii="Garamond" w:hAnsi="Garamond"/>
        </w:rPr>
        <w:t>From the picture above, it can be explained that when viewed from the t statistic, it can be concluded as follows:</w:t>
      </w:r>
    </w:p>
    <w:p w:rsidR="00592FB3" w:rsidRPr="00592FB3" w:rsidRDefault="00592FB3" w:rsidP="00B22D38">
      <w:pPr>
        <w:pStyle w:val="ListParagraph"/>
        <w:numPr>
          <w:ilvl w:val="0"/>
          <w:numId w:val="6"/>
        </w:numPr>
        <w:spacing w:after="120"/>
        <w:ind w:left="426" w:right="-1"/>
        <w:jc w:val="both"/>
        <w:rPr>
          <w:rFonts w:ascii="Garamond" w:hAnsi="Garamond"/>
        </w:rPr>
      </w:pPr>
      <w:r w:rsidRPr="00592FB3">
        <w:rPr>
          <w:rFonts w:ascii="Garamond" w:hAnsi="Garamond"/>
        </w:rPr>
        <w:t>The HCM variable does not directly affect employee commitment by 0.518 because the value is smaller than 1.96, so the null hypothesis is accepted.</w:t>
      </w:r>
    </w:p>
    <w:p w:rsidR="00592FB3" w:rsidRPr="00592FB3" w:rsidRDefault="00592FB3" w:rsidP="00B22D38">
      <w:pPr>
        <w:pStyle w:val="ListParagraph"/>
        <w:numPr>
          <w:ilvl w:val="0"/>
          <w:numId w:val="6"/>
        </w:numPr>
        <w:spacing w:after="120"/>
        <w:ind w:left="426" w:right="-1"/>
        <w:jc w:val="both"/>
        <w:rPr>
          <w:rFonts w:ascii="Garamond" w:hAnsi="Garamond"/>
        </w:rPr>
      </w:pPr>
      <w:r w:rsidRPr="00592FB3">
        <w:rPr>
          <w:rFonts w:ascii="Garamond" w:hAnsi="Garamond"/>
        </w:rPr>
        <w:t>The HRM variable has a direct effect on employee commitment of 1.755 because the value is greater than 1.96, so the null hypothesis is rejected.</w:t>
      </w:r>
    </w:p>
    <w:p w:rsidR="00592FB3" w:rsidRPr="00592FB3" w:rsidRDefault="00592FB3" w:rsidP="00B22D38">
      <w:pPr>
        <w:pStyle w:val="ListParagraph"/>
        <w:numPr>
          <w:ilvl w:val="0"/>
          <w:numId w:val="6"/>
        </w:numPr>
        <w:spacing w:after="120"/>
        <w:ind w:left="426" w:right="-1"/>
        <w:jc w:val="both"/>
        <w:rPr>
          <w:rFonts w:ascii="Garamond" w:hAnsi="Garamond"/>
        </w:rPr>
      </w:pPr>
      <w:r w:rsidRPr="00592FB3">
        <w:rPr>
          <w:rFonts w:ascii="Garamond" w:hAnsi="Garamond"/>
        </w:rPr>
        <w:t>The sharia economic variable has a direct effect on employee commitment of 2.801 because the value is greater than 1.96, so the hypothesis is null.</w:t>
      </w:r>
    </w:p>
    <w:p w:rsidR="00592FB3" w:rsidRPr="00592FB3" w:rsidRDefault="00592FB3" w:rsidP="00592FB3">
      <w:pPr>
        <w:spacing w:after="120"/>
        <w:ind w:right="-1" w:firstLine="567"/>
        <w:jc w:val="both"/>
        <w:rPr>
          <w:rFonts w:ascii="Garamond" w:hAnsi="Garamond"/>
          <w:color w:val="000000"/>
        </w:rPr>
      </w:pPr>
      <w:r w:rsidRPr="00592FB3">
        <w:rPr>
          <w:rFonts w:ascii="Garamond" w:hAnsi="Garamond"/>
          <w:color w:val="000000"/>
        </w:rPr>
        <w:t>The positive and negative directions can be seen in the original sample (o), and it turns out that there is a negative influence, namely the HCM variable on employee commitment and the resource development variable on employee commitment.</w:t>
      </w:r>
    </w:p>
    <w:p w:rsidR="00592FB3" w:rsidRPr="005C7849" w:rsidRDefault="00592FB3" w:rsidP="005C7849">
      <w:pPr>
        <w:pStyle w:val="ListParagraph"/>
        <w:spacing w:after="120"/>
        <w:ind w:left="0"/>
        <w:jc w:val="both"/>
        <w:rPr>
          <w:rFonts w:ascii="Garamond" w:hAnsi="Garamond"/>
          <w:b/>
          <w:bCs/>
          <w:i/>
        </w:rPr>
      </w:pPr>
      <w:r w:rsidRPr="005C7849">
        <w:rPr>
          <w:rFonts w:ascii="Garamond" w:hAnsi="Garamond"/>
          <w:b/>
          <w:bCs/>
          <w:i/>
        </w:rPr>
        <w:t>Indirect Influence</w:t>
      </w:r>
    </w:p>
    <w:p w:rsidR="00592FB3" w:rsidRPr="00592FB3" w:rsidRDefault="00592FB3" w:rsidP="00592FB3">
      <w:pPr>
        <w:spacing w:after="120"/>
        <w:ind w:left="360"/>
        <w:jc w:val="center"/>
        <w:rPr>
          <w:rFonts w:ascii="Garamond" w:hAnsi="Garamond"/>
        </w:rPr>
      </w:pPr>
      <w:proofErr w:type="gramStart"/>
      <w:r w:rsidRPr="005C7849">
        <w:rPr>
          <w:rFonts w:ascii="Garamond" w:hAnsi="Garamond"/>
          <w:b/>
        </w:rPr>
        <w:t>Table 7.</w:t>
      </w:r>
      <w:proofErr w:type="gramEnd"/>
      <w:r w:rsidRPr="00592FB3">
        <w:rPr>
          <w:rFonts w:ascii="Garamond" w:hAnsi="Garamond"/>
        </w:rPr>
        <w:t xml:space="preserve"> Indirect effect</w:t>
      </w:r>
    </w:p>
    <w:p w:rsidR="00592FB3" w:rsidRPr="00592FB3" w:rsidRDefault="00356842" w:rsidP="005C7849">
      <w:pPr>
        <w:spacing w:after="120"/>
        <w:jc w:val="center"/>
        <w:rPr>
          <w:rFonts w:ascii="Garamond" w:hAnsi="Garamond"/>
        </w:rPr>
      </w:pPr>
      <w:r>
        <w:rPr>
          <w:rFonts w:ascii="Garamond" w:hAnsi="Garamond"/>
          <w:noProof/>
        </w:rPr>
        <w:drawing>
          <wp:inline distT="0" distB="0" distL="0" distR="0">
            <wp:extent cx="4587240" cy="1313815"/>
            <wp:effectExtent l="19050" t="19050" r="22860" b="19685"/>
            <wp:docPr id="14"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87240" cy="1313815"/>
                    </a:xfrm>
                    <a:prstGeom prst="rect">
                      <a:avLst/>
                    </a:prstGeom>
                    <a:noFill/>
                    <a:ln w="9525" cmpd="sng">
                      <a:solidFill>
                        <a:srgbClr val="000000"/>
                      </a:solidFill>
                      <a:miter lim="800000"/>
                      <a:headEnd/>
                      <a:tailEnd/>
                    </a:ln>
                    <a:effectLst/>
                  </pic:spPr>
                </pic:pic>
              </a:graphicData>
            </a:graphic>
          </wp:inline>
        </w:drawing>
      </w:r>
    </w:p>
    <w:p w:rsidR="00592FB3" w:rsidRPr="00592FB3" w:rsidRDefault="00592FB3" w:rsidP="005C7849">
      <w:pPr>
        <w:spacing w:after="120"/>
        <w:jc w:val="both"/>
        <w:rPr>
          <w:rFonts w:ascii="Garamond" w:hAnsi="Garamond"/>
        </w:rPr>
      </w:pPr>
      <w:r w:rsidRPr="00592FB3">
        <w:rPr>
          <w:rFonts w:ascii="Garamond" w:hAnsi="Garamond"/>
        </w:rPr>
        <w:t>From the picture above, it can be explained that the indirect effect of exogenous variables through mediating variables on endogenous variables can be concluded that the test is carried out through the t statistic or p-value, as follows:</w:t>
      </w:r>
    </w:p>
    <w:p w:rsidR="00592FB3" w:rsidRPr="00592FB3" w:rsidRDefault="00592FB3" w:rsidP="00B22D38">
      <w:pPr>
        <w:pStyle w:val="ListParagraph"/>
        <w:numPr>
          <w:ilvl w:val="0"/>
          <w:numId w:val="7"/>
        </w:numPr>
        <w:spacing w:after="120"/>
        <w:ind w:left="426"/>
        <w:jc w:val="both"/>
        <w:rPr>
          <w:rFonts w:ascii="Garamond" w:hAnsi="Garamond"/>
        </w:rPr>
      </w:pPr>
      <w:r w:rsidRPr="00592FB3">
        <w:rPr>
          <w:rFonts w:ascii="Garamond" w:hAnsi="Garamond"/>
        </w:rPr>
        <w:lastRenderedPageBreak/>
        <w:t>The HCM variable does not affect employee commitment indirectly through sharia economics of 1.814 &lt; 1.96</w:t>
      </w:r>
    </w:p>
    <w:p w:rsidR="00592FB3" w:rsidRPr="00592FB3" w:rsidRDefault="00592FB3" w:rsidP="00B22D38">
      <w:pPr>
        <w:pStyle w:val="ListParagraph"/>
        <w:numPr>
          <w:ilvl w:val="0"/>
          <w:numId w:val="7"/>
        </w:numPr>
        <w:spacing w:after="120"/>
        <w:ind w:left="426"/>
        <w:jc w:val="both"/>
        <w:rPr>
          <w:rFonts w:ascii="Garamond" w:hAnsi="Garamond"/>
          <w:i/>
          <w:iCs/>
        </w:rPr>
      </w:pPr>
      <w:r w:rsidRPr="00592FB3">
        <w:rPr>
          <w:rFonts w:ascii="Garamond" w:hAnsi="Garamond"/>
        </w:rPr>
        <w:t>The variable of human resource development has an indirect effect on employee commitment through sharia economics by 2,333 &gt; 1.96.</w:t>
      </w:r>
    </w:p>
    <w:p w:rsidR="00592FB3" w:rsidRPr="00592FB3" w:rsidRDefault="00592FB3" w:rsidP="00592FB3">
      <w:pPr>
        <w:spacing w:after="120"/>
        <w:jc w:val="both"/>
        <w:rPr>
          <w:rFonts w:ascii="Garamond" w:hAnsi="Garamond"/>
          <w:b/>
          <w:bCs/>
          <w:color w:val="000000"/>
        </w:rPr>
      </w:pPr>
      <w:r w:rsidRPr="00592FB3">
        <w:rPr>
          <w:rFonts w:ascii="Garamond" w:hAnsi="Garamond"/>
          <w:b/>
          <w:bCs/>
          <w:color w:val="000000"/>
        </w:rPr>
        <w:t>DISCUSSION</w:t>
      </w:r>
    </w:p>
    <w:p w:rsidR="00592FB3" w:rsidRPr="00592FB3" w:rsidRDefault="00592FB3" w:rsidP="005C7849">
      <w:pPr>
        <w:spacing w:after="120"/>
        <w:ind w:firstLine="709"/>
        <w:jc w:val="both"/>
        <w:rPr>
          <w:rFonts w:ascii="Garamond" w:hAnsi="Garamond"/>
          <w:color w:val="000000"/>
        </w:rPr>
      </w:pPr>
      <w:r w:rsidRPr="00592FB3">
        <w:rPr>
          <w:rFonts w:ascii="Garamond" w:hAnsi="Garamond"/>
          <w:color w:val="000000"/>
        </w:rPr>
        <w:t xml:space="preserve">The results of the author's study between empirical design and previous behavioral research using SEM techniques and using Smart PLS 3.0 as the analysis, there are direct and indirect effects. The focus of this research is to examine the influence of HCM practices and HR development on the achievement of employee commitment in companies in </w:t>
      </w:r>
      <w:proofErr w:type="spellStart"/>
      <w:r w:rsidRPr="00592FB3">
        <w:rPr>
          <w:rFonts w:ascii="Garamond" w:hAnsi="Garamond"/>
          <w:color w:val="000000"/>
        </w:rPr>
        <w:t>Purwakarta</w:t>
      </w:r>
      <w:proofErr w:type="spellEnd"/>
      <w:r w:rsidRPr="00592FB3">
        <w:rPr>
          <w:rFonts w:ascii="Garamond" w:hAnsi="Garamond"/>
          <w:color w:val="000000"/>
        </w:rPr>
        <w:t xml:space="preserve"> district and the author also evaluates the mediating function of the sharia economy and its effect on employee commitment. Companies in </w:t>
      </w:r>
      <w:proofErr w:type="spellStart"/>
      <w:r w:rsidRPr="00592FB3">
        <w:rPr>
          <w:rFonts w:ascii="Garamond" w:hAnsi="Garamond"/>
          <w:color w:val="000000"/>
        </w:rPr>
        <w:t>Purwakarta</w:t>
      </w:r>
      <w:proofErr w:type="spellEnd"/>
      <w:r w:rsidRPr="00592FB3">
        <w:rPr>
          <w:rFonts w:ascii="Garamond" w:hAnsi="Garamond"/>
          <w:color w:val="000000"/>
        </w:rPr>
        <w:t xml:space="preserve"> district are facing several dynamic competitive challenges, therefore many companies, especially the garment sector, are out of business. This challenge has not been widely studied by researchers, especially from academia.</w:t>
      </w:r>
    </w:p>
    <w:p w:rsidR="00592FB3" w:rsidRPr="005C7849" w:rsidRDefault="00592FB3" w:rsidP="005C7849">
      <w:pPr>
        <w:spacing w:after="120"/>
        <w:ind w:right="-1" w:firstLine="709"/>
        <w:jc w:val="both"/>
        <w:rPr>
          <w:rFonts w:ascii="Garamond" w:hAnsi="Garamond"/>
          <w:color w:val="000000"/>
          <w:lang w:val="id-ID"/>
        </w:rPr>
      </w:pPr>
      <w:r w:rsidRPr="00592FB3">
        <w:rPr>
          <w:rFonts w:ascii="Garamond" w:hAnsi="Garamond"/>
          <w:color w:val="000000"/>
        </w:rPr>
        <w:t xml:space="preserve">The theoretical implications of this research are specifically conveyed, although HCM practices have no direct or indirect effect on employee commitment, but at least HCM practices have slightly applied Islamic economic values, namely human capital. </w:t>
      </w:r>
    </w:p>
    <w:p w:rsidR="00592FB3" w:rsidRPr="00592FB3" w:rsidRDefault="00592FB3" w:rsidP="00592FB3">
      <w:pPr>
        <w:pStyle w:val="Heading1"/>
        <w:spacing w:after="120" w:line="240" w:lineRule="auto"/>
        <w:ind w:right="556"/>
        <w:rPr>
          <w:rFonts w:ascii="Garamond" w:hAnsi="Garamond"/>
          <w:b w:val="0"/>
          <w:bCs w:val="0"/>
          <w:color w:val="000000"/>
          <w:sz w:val="24"/>
          <w:szCs w:val="24"/>
          <w:lang w:val="id-ID"/>
        </w:rPr>
      </w:pPr>
      <w:r w:rsidRPr="00592FB3">
        <w:rPr>
          <w:rFonts w:ascii="Garamond" w:hAnsi="Garamond"/>
          <w:color w:val="000000"/>
          <w:sz w:val="24"/>
          <w:szCs w:val="24"/>
        </w:rPr>
        <w:t>CONCLUSION</w:t>
      </w:r>
    </w:p>
    <w:p w:rsidR="00592FB3" w:rsidRPr="00592FB3" w:rsidRDefault="00592FB3" w:rsidP="005C7849">
      <w:pPr>
        <w:spacing w:after="120"/>
        <w:ind w:left="-5" w:firstLine="714"/>
        <w:jc w:val="both"/>
        <w:rPr>
          <w:rFonts w:ascii="Garamond" w:hAnsi="Garamond"/>
          <w:color w:val="000000"/>
        </w:rPr>
      </w:pPr>
      <w:r w:rsidRPr="00592FB3">
        <w:rPr>
          <w:rFonts w:ascii="Garamond" w:hAnsi="Garamond"/>
          <w:color w:val="000000"/>
        </w:rPr>
        <w:t xml:space="preserve">In conclusion, the findings of this study contribute to the development of human resources, employment, </w:t>
      </w:r>
      <w:r w:rsidR="005C7849" w:rsidRPr="00592FB3">
        <w:rPr>
          <w:rFonts w:ascii="Garamond" w:hAnsi="Garamond"/>
          <w:color w:val="000000"/>
        </w:rPr>
        <w:t>and Islamic</w:t>
      </w:r>
      <w:r w:rsidRPr="00592FB3">
        <w:rPr>
          <w:rFonts w:ascii="Garamond" w:hAnsi="Garamond"/>
          <w:color w:val="000000"/>
        </w:rPr>
        <w:t xml:space="preserve"> economics literature and employee commitment. Some companies should certainly try to improve their HCM practices and Islamic economics in the workplace so that human resource development and employee commitment can be achieved.</w:t>
      </w:r>
      <w:r w:rsidR="005C7849">
        <w:rPr>
          <w:rFonts w:ascii="Garamond" w:hAnsi="Garamond"/>
          <w:color w:val="000000"/>
        </w:rPr>
        <w:t>■</w:t>
      </w:r>
    </w:p>
    <w:p w:rsidR="005C7849" w:rsidRPr="00414A5D" w:rsidRDefault="005C7849" w:rsidP="005C7849">
      <w:pPr>
        <w:pStyle w:val="Heading2"/>
        <w:spacing w:after="120"/>
        <w:rPr>
          <w:rFonts w:ascii="Garamond" w:hAnsi="Garamond"/>
          <w:i w:val="0"/>
          <w:color w:val="000000"/>
          <w:sz w:val="24"/>
          <w:szCs w:val="24"/>
        </w:rPr>
      </w:pPr>
      <w:r w:rsidRPr="00414A5D">
        <w:rPr>
          <w:rFonts w:ascii="Garamond" w:hAnsi="Garamond"/>
          <w:i w:val="0"/>
          <w:color w:val="000000"/>
          <w:sz w:val="24"/>
          <w:szCs w:val="24"/>
        </w:rPr>
        <w:t>REFERENCES</w:t>
      </w:r>
    </w:p>
    <w:bookmarkStart w:id="2" w:name="_GoBack"/>
    <w:p w:rsidR="00592FB3" w:rsidRPr="00592FB3" w:rsidRDefault="00592FB3" w:rsidP="00592FB3">
      <w:pPr>
        <w:pStyle w:val="Bibliography"/>
        <w:spacing w:after="120"/>
        <w:jc w:val="both"/>
        <w:rPr>
          <w:rFonts w:ascii="Garamond" w:hAnsi="Garamond"/>
        </w:rPr>
      </w:pPr>
      <w:r w:rsidRPr="00592FB3">
        <w:rPr>
          <w:rFonts w:ascii="Garamond" w:hAnsi="Garamond"/>
          <w:color w:val="000000"/>
        </w:rPr>
        <w:fldChar w:fldCharType="begin"/>
      </w:r>
      <w:r w:rsidRPr="00592FB3">
        <w:rPr>
          <w:rFonts w:ascii="Garamond" w:hAnsi="Garamond"/>
          <w:color w:val="000000"/>
        </w:rPr>
        <w:instrText xml:space="preserve"> ADDIN ZOTERO_BIBL {"uncited":[],"omitted":[],"custom":[]} CSL_BIBLIOGRAPHY </w:instrText>
      </w:r>
      <w:r w:rsidRPr="00592FB3">
        <w:rPr>
          <w:rFonts w:ascii="Garamond" w:hAnsi="Garamond"/>
          <w:color w:val="000000"/>
        </w:rPr>
        <w:fldChar w:fldCharType="separate"/>
      </w:r>
      <w:r w:rsidRPr="00592FB3">
        <w:rPr>
          <w:rFonts w:ascii="Garamond" w:hAnsi="Garamond"/>
        </w:rPr>
        <w:t>Bakir, Muhamadul, Mohd Sofian, Fauzi Hussin, and Khatijah Othman. “Human Capital Development from Islamic Knowledge Management Perspective,” n.d., 9.</w:t>
      </w:r>
    </w:p>
    <w:p w:rsidR="00592FB3" w:rsidRPr="00592FB3" w:rsidRDefault="00592FB3" w:rsidP="00592FB3">
      <w:pPr>
        <w:pStyle w:val="Bibliography"/>
        <w:spacing w:after="120"/>
        <w:jc w:val="both"/>
        <w:rPr>
          <w:rFonts w:ascii="Garamond" w:hAnsi="Garamond"/>
        </w:rPr>
      </w:pPr>
      <w:r w:rsidRPr="00592FB3">
        <w:rPr>
          <w:rFonts w:ascii="Garamond" w:hAnsi="Garamond"/>
        </w:rPr>
        <w:t xml:space="preserve">Budi Cantika Yuli, Sri, and Nazaruddin Malik. “Nilai Islami pada Proses Rekrutmen Karyawan di Universitas Muhammadiyah Malang.” </w:t>
      </w:r>
      <w:r w:rsidRPr="00592FB3">
        <w:rPr>
          <w:rFonts w:ascii="Garamond" w:hAnsi="Garamond"/>
          <w:i/>
          <w:iCs/>
        </w:rPr>
        <w:t>JEBA (Journal of Economics and Business Aseanomics)</w:t>
      </w:r>
      <w:r w:rsidRPr="00592FB3">
        <w:rPr>
          <w:rFonts w:ascii="Garamond" w:hAnsi="Garamond"/>
        </w:rPr>
        <w:t xml:space="preserve"> 4, no. 1 (March 3, 2020). https://doi.org/10.33476/j.e.b.a.v4i1.1239.</w:t>
      </w:r>
    </w:p>
    <w:p w:rsidR="00592FB3" w:rsidRPr="00592FB3" w:rsidRDefault="00592FB3" w:rsidP="00592FB3">
      <w:pPr>
        <w:pStyle w:val="Bibliography"/>
        <w:spacing w:after="120"/>
        <w:jc w:val="both"/>
        <w:rPr>
          <w:rFonts w:ascii="Garamond" w:hAnsi="Garamond"/>
        </w:rPr>
      </w:pPr>
      <w:r w:rsidRPr="00592FB3">
        <w:rPr>
          <w:rFonts w:ascii="Garamond" w:hAnsi="Garamond"/>
        </w:rPr>
        <w:t>Budiarto, Yohanes, and Rani Puspita Wardani. “Peran Keadilan Distributif, Keadilan Prosedural Dan Keadilan Interaksional Perusahaan Terhadap Komitmen Karyawan Pada Perusahaan (Studi Pada PerusahaaN X)” 3, no. 2 (2005): 18.</w:t>
      </w:r>
    </w:p>
    <w:p w:rsidR="00592FB3" w:rsidRPr="00592FB3" w:rsidRDefault="00592FB3" w:rsidP="00592FB3">
      <w:pPr>
        <w:pStyle w:val="Bibliography"/>
        <w:spacing w:after="120"/>
        <w:jc w:val="both"/>
        <w:rPr>
          <w:rFonts w:ascii="Garamond" w:hAnsi="Garamond"/>
        </w:rPr>
      </w:pPr>
      <w:r w:rsidRPr="00592FB3">
        <w:rPr>
          <w:rFonts w:ascii="Garamond" w:hAnsi="Garamond"/>
        </w:rPr>
        <w:lastRenderedPageBreak/>
        <w:t>———. “Peran Keadilan Distributif, Keadilan Prosedural Dan Keadilan Interaksional Perusahaan Terhadap Komitmen Karyawan Pada Perusahaan (Studi Pada Perusahaan X)” 3, no. 2 (2005): 18.</w:t>
      </w:r>
    </w:p>
    <w:p w:rsidR="00592FB3" w:rsidRPr="00592FB3" w:rsidRDefault="00592FB3" w:rsidP="00592FB3">
      <w:pPr>
        <w:pStyle w:val="Bibliography"/>
        <w:spacing w:after="120"/>
        <w:jc w:val="both"/>
        <w:rPr>
          <w:rFonts w:ascii="Garamond" w:hAnsi="Garamond"/>
        </w:rPr>
      </w:pPr>
      <w:r w:rsidRPr="00592FB3">
        <w:rPr>
          <w:rFonts w:ascii="Garamond" w:hAnsi="Garamond"/>
        </w:rPr>
        <w:t xml:space="preserve">Cupian, Cupian, Muhammad Zaky, Kadar Nurjaman, and Esa Kurnia. “Analisis Pelaksanaan Rekruitmen, Seleksi Dan Penempatan Berdasarkan Perspektif Islamic Human Capital.” </w:t>
      </w:r>
      <w:r w:rsidRPr="00592FB3">
        <w:rPr>
          <w:rFonts w:ascii="Garamond" w:hAnsi="Garamond"/>
          <w:i/>
          <w:iCs/>
        </w:rPr>
        <w:t>Komitmen: Jurnal Ilmiah Manajemen</w:t>
      </w:r>
      <w:r w:rsidRPr="00592FB3">
        <w:rPr>
          <w:rFonts w:ascii="Garamond" w:hAnsi="Garamond"/>
        </w:rPr>
        <w:t xml:space="preserve"> 1, no. 1 (April 20, 2020): 50–63. https://doi.org/10.15575/jim.v1i1.8289.</w:t>
      </w:r>
    </w:p>
    <w:p w:rsidR="00592FB3" w:rsidRPr="00592FB3" w:rsidRDefault="00592FB3" w:rsidP="00592FB3">
      <w:pPr>
        <w:pStyle w:val="Bibliography"/>
        <w:spacing w:after="120"/>
        <w:jc w:val="both"/>
        <w:rPr>
          <w:rFonts w:ascii="Garamond" w:hAnsi="Garamond"/>
        </w:rPr>
      </w:pPr>
      <w:r w:rsidRPr="00592FB3">
        <w:rPr>
          <w:rFonts w:ascii="Garamond" w:hAnsi="Garamond"/>
        </w:rPr>
        <w:t xml:space="preserve">Ekawati, Ratna, and Lilis Karnita Soleha. “Meningkatkan Kemampuan Inovasi Organisasi Melalui Human Capital.” </w:t>
      </w:r>
      <w:r w:rsidRPr="00592FB3">
        <w:rPr>
          <w:rFonts w:ascii="Garamond" w:hAnsi="Garamond"/>
          <w:i/>
          <w:iCs/>
        </w:rPr>
        <w:t>Jurnal INTEKNA</w:t>
      </w:r>
      <w:r w:rsidRPr="00592FB3">
        <w:rPr>
          <w:i/>
          <w:iCs/>
        </w:rPr>
        <w:t> </w:t>
      </w:r>
      <w:r w:rsidRPr="00592FB3">
        <w:rPr>
          <w:rFonts w:ascii="Garamond" w:hAnsi="Garamond"/>
          <w:i/>
          <w:iCs/>
        </w:rPr>
        <w:t>: Informasi Teknik dan Niaga</w:t>
      </w:r>
      <w:r w:rsidRPr="00592FB3">
        <w:rPr>
          <w:rFonts w:ascii="Garamond" w:hAnsi="Garamond"/>
        </w:rPr>
        <w:t xml:space="preserve"> 17, no. 2 (November 30, 2017): 141–47. https://doi.org/10.31961/intekna.v17i2.479.</w:t>
      </w:r>
    </w:p>
    <w:p w:rsidR="00592FB3" w:rsidRPr="00592FB3" w:rsidRDefault="00592FB3" w:rsidP="00592FB3">
      <w:pPr>
        <w:pStyle w:val="Bibliography"/>
        <w:spacing w:after="120"/>
        <w:jc w:val="both"/>
        <w:rPr>
          <w:rFonts w:ascii="Garamond" w:hAnsi="Garamond"/>
        </w:rPr>
      </w:pPr>
      <w:r w:rsidRPr="00592FB3">
        <w:rPr>
          <w:rFonts w:ascii="Garamond" w:hAnsi="Garamond"/>
        </w:rPr>
        <w:t xml:space="preserve">Hair, Joseph F., ed. </w:t>
      </w:r>
      <w:r w:rsidRPr="00592FB3">
        <w:rPr>
          <w:rFonts w:ascii="Garamond" w:hAnsi="Garamond"/>
          <w:i/>
          <w:iCs/>
        </w:rPr>
        <w:t>A Primer on Partial Least Squares Structural Equations Modeling (PLS-SEM)</w:t>
      </w:r>
      <w:r w:rsidRPr="00592FB3">
        <w:rPr>
          <w:rFonts w:ascii="Garamond" w:hAnsi="Garamond"/>
        </w:rPr>
        <w:t>. Los Angeles: SAGE, 2014.</w:t>
      </w:r>
    </w:p>
    <w:p w:rsidR="00592FB3" w:rsidRPr="00592FB3" w:rsidRDefault="00592FB3" w:rsidP="00592FB3">
      <w:pPr>
        <w:pStyle w:val="Bibliography"/>
        <w:spacing w:after="120"/>
        <w:jc w:val="both"/>
        <w:rPr>
          <w:rFonts w:ascii="Garamond" w:hAnsi="Garamond"/>
        </w:rPr>
      </w:pPr>
      <w:r w:rsidRPr="00592FB3">
        <w:rPr>
          <w:rFonts w:ascii="Garamond" w:hAnsi="Garamond"/>
        </w:rPr>
        <w:t>Hakiki, Kiki Muhammad. “Pemikiran Kalam Syaikh Muhammad Sanusi,” 2011, 16.</w:t>
      </w:r>
    </w:p>
    <w:p w:rsidR="00592FB3" w:rsidRDefault="00592FB3" w:rsidP="00592FB3">
      <w:pPr>
        <w:pStyle w:val="Bibliography"/>
        <w:spacing w:after="120"/>
        <w:jc w:val="both"/>
        <w:rPr>
          <w:rFonts w:ascii="Garamond" w:hAnsi="Garamond"/>
        </w:rPr>
      </w:pPr>
      <w:r w:rsidRPr="00592FB3">
        <w:rPr>
          <w:rFonts w:ascii="Garamond" w:hAnsi="Garamond"/>
        </w:rPr>
        <w:t xml:space="preserve">Hamadamin, Halbast Hussein, and Tarik Atan. “The Impact of Strategic Human Resource Management Practices on Competitive Advantage Sustainability: The Mediation of Human Capital Development and Employee Commitment.” </w:t>
      </w:r>
      <w:r w:rsidRPr="00592FB3">
        <w:rPr>
          <w:rFonts w:ascii="Garamond" w:hAnsi="Garamond"/>
          <w:i/>
          <w:iCs/>
        </w:rPr>
        <w:t>Sustainability</w:t>
      </w:r>
      <w:r w:rsidRPr="00592FB3">
        <w:rPr>
          <w:rFonts w:ascii="Garamond" w:hAnsi="Garamond"/>
        </w:rPr>
        <w:t xml:space="preserve"> 11, no. 20 (October 18, 2019): 5782. https://doi.org/10.3390/su11205782.</w:t>
      </w:r>
    </w:p>
    <w:p w:rsidR="000438CA" w:rsidRPr="00414A5D" w:rsidRDefault="000438CA" w:rsidP="000438CA">
      <w:pPr>
        <w:pStyle w:val="FootnoteText"/>
        <w:ind w:firstLine="709"/>
        <w:jc w:val="both"/>
        <w:rPr>
          <w:rFonts w:ascii="Garamond" w:hAnsi="Garamond"/>
        </w:rPr>
      </w:pPr>
      <w:r w:rsidRPr="00414A5D">
        <w:rPr>
          <w:rFonts w:ascii="Garamond" w:hAnsi="Garamond"/>
        </w:rPr>
        <w:fldChar w:fldCharType="begin" w:fldLock="1"/>
      </w:r>
      <w:r w:rsidRPr="00414A5D">
        <w:rPr>
          <w:rFonts w:ascii="Garamond" w:hAnsi="Garamond"/>
        </w:rPr>
        <w:instrText>ADDIN CSL_CITATION {"citationItems":[{"id":"ITEM-1","itemData":{"DOI":"10.29240/jhi.v6i1.2719","ISSN":"2548-3374","abstract":"This study aims to reveal the legal verses in the Koran, especially the legal verses about human relationships (habluminannas) that have been written in the Koran, as a guide or reference for Muslims. Especially in the case, the number of verses regarding muamalah law is relatively small, especially when compared to the law verses on worship. While the development of life seems to continue to change. while the verse has no changes and additions. This research was conducted with literature study, data collection techniques using documentation techniques with data analysis, namely content analysis. The results show that the verses of muamalah law are classified into 7 (seven) sections, including those related to family law, civil law, criminal law, procedural law, administrative law, economic law, and finance. The verse of law regulates fellow human beings or muamalahs which provide little opportunity for Muslims to implement muamalah activities in accordance with the guidelines contained in the Koran and Hadith, if not explicitly explained it is supported by other legal products such as ushul fiqh and kaedah- fiqh principles.","author":[{"dropping-particle":"","family":"Hendrianto","given":"H.","non-dropping-particle":"","parse-names":false,"suffix":""},{"dropping-particle":"","family":"Elfalahy","given":"Lutfi","non-dropping-particle":"","parse-names":false,"suffix":""}],"container-title":"Al-Istinbath : Jurnal Hukum Islam","id":"ITEM-1","issue":"1","issued":{"date-parts":[["2021","5","31"]]},"page":"165","publisher":"STAIN Curup","title":"Ayat-Ayat Hukum dalam Alquran Mengatur Hubungan Sesama Manusia","type":"article-journal","volume":"6"},"uris":["http://www.mendeley.com/documents/?uuid=7f3abe86-c3f0-3f5c-aa2e-1dd567eb25f2"]}],"mendeley":{"formattedCitation":"H. Hendrianto and Lutfi Elfalahy, “Ayat-Ayat Hukum Dalam Alquran Mengatur Hubungan Sesama Manusia,” &lt;i&gt;Al-Istinbath</w:instrText>
      </w:r>
      <w:r w:rsidRPr="00414A5D">
        <w:instrText> </w:instrText>
      </w:r>
      <w:r w:rsidRPr="00414A5D">
        <w:rPr>
          <w:rFonts w:ascii="Garamond" w:hAnsi="Garamond"/>
        </w:rPr>
        <w:instrText>: Jurnal Hukum Islam&lt;/i&gt; 6, no. 1 (May 31, 2021): 165, https://doi.org/10.29240/jhi.v6i1.2719.","plainTextFormattedCitation":"H. Hendrianto and Lutfi Elfalahy, “Ayat-Ayat Hukum Dalam Alquran Mengatur Hubungan Sesama Manusia,” Al-Istinbath</w:instrText>
      </w:r>
      <w:r w:rsidRPr="00414A5D">
        <w:instrText> </w:instrText>
      </w:r>
      <w:r w:rsidRPr="00414A5D">
        <w:rPr>
          <w:rFonts w:ascii="Garamond" w:hAnsi="Garamond"/>
        </w:rPr>
        <w:instrText>: Jurnal Hukum Islam 6, no. 1 (May 31, 2021): 165, https://doi.org/10.29240/jhi.v6i1.2719.","previouslyFormattedCitation":"H. Hendrianto and Lutfi Elfalahy, “Ayat-Ayat Hukum Dalam Alquran Mengatur Hubungan Sesama Manusia,” &lt;i&gt;Al-Istinbath</w:instrText>
      </w:r>
      <w:r w:rsidRPr="00414A5D">
        <w:instrText> </w:instrText>
      </w:r>
      <w:r w:rsidRPr="00414A5D">
        <w:rPr>
          <w:rFonts w:ascii="Garamond" w:hAnsi="Garamond"/>
        </w:rPr>
        <w:instrText>: Jurnal Hukum Islam&lt;/i&gt; 6, no. 1 (May 31, 2021): 165, https://doi.org/10.29240/jhi.v6i1.2719."},"properties":{"noteIndex":16},"schema":"https://github.com/citation-style-language/schema/raw/master/csl-citation.json"}</w:instrText>
      </w:r>
      <w:r w:rsidRPr="00414A5D">
        <w:rPr>
          <w:rFonts w:ascii="Garamond" w:hAnsi="Garamond"/>
        </w:rPr>
        <w:fldChar w:fldCharType="separate"/>
      </w:r>
      <w:r w:rsidRPr="00414A5D">
        <w:rPr>
          <w:rFonts w:ascii="Garamond" w:hAnsi="Garamond"/>
          <w:noProof/>
        </w:rPr>
        <w:t xml:space="preserve">H. Hendrianto and Lutfi Elfalahy, “Ayat-Ayat Hukum Dalam Alquran Mengatur Hubungan Sesama Manusia,” </w:t>
      </w:r>
      <w:r w:rsidRPr="00414A5D">
        <w:rPr>
          <w:rFonts w:ascii="Garamond" w:hAnsi="Garamond"/>
          <w:i/>
          <w:noProof/>
        </w:rPr>
        <w:t>Al-Istinbath</w:t>
      </w:r>
      <w:r w:rsidRPr="00414A5D">
        <w:rPr>
          <w:i/>
          <w:noProof/>
        </w:rPr>
        <w:t> </w:t>
      </w:r>
      <w:r w:rsidRPr="00414A5D">
        <w:rPr>
          <w:rFonts w:ascii="Garamond" w:hAnsi="Garamond"/>
          <w:i/>
          <w:noProof/>
        </w:rPr>
        <w:t>: Jurnal Hukum Islam</w:t>
      </w:r>
      <w:r w:rsidRPr="00414A5D">
        <w:rPr>
          <w:rFonts w:ascii="Garamond" w:hAnsi="Garamond"/>
          <w:noProof/>
        </w:rPr>
        <w:t xml:space="preserve"> 6, no. 1 (May 31, 2021): 165, https://doi.org/10.29240/jhi.v6i1.2719.</w:t>
      </w:r>
      <w:r w:rsidRPr="00414A5D">
        <w:rPr>
          <w:rFonts w:ascii="Garamond" w:hAnsi="Garamond"/>
        </w:rPr>
        <w:fldChar w:fldCharType="end"/>
      </w:r>
    </w:p>
    <w:p w:rsidR="000438CA" w:rsidRPr="000438CA" w:rsidRDefault="000438CA" w:rsidP="000438CA"/>
    <w:p w:rsidR="00592FB3" w:rsidRPr="00592FB3" w:rsidRDefault="00592FB3" w:rsidP="00592FB3">
      <w:pPr>
        <w:pStyle w:val="Bibliography"/>
        <w:spacing w:after="120"/>
        <w:jc w:val="both"/>
        <w:rPr>
          <w:rFonts w:ascii="Garamond" w:hAnsi="Garamond"/>
        </w:rPr>
      </w:pPr>
      <w:r w:rsidRPr="00592FB3">
        <w:rPr>
          <w:rFonts w:ascii="Garamond" w:hAnsi="Garamond"/>
        </w:rPr>
        <w:t>Hidayah, Siti. “Pengaruh Keadilan Distributif Dan Keadilan Prosedural Terhadap Kinerja Karyawan Bmt Hudatama Semarang,” no. 35 (2013): 15.</w:t>
      </w:r>
    </w:p>
    <w:p w:rsidR="00592FB3" w:rsidRPr="00592FB3" w:rsidRDefault="00592FB3" w:rsidP="00592FB3">
      <w:pPr>
        <w:pStyle w:val="Bibliography"/>
        <w:spacing w:after="120"/>
        <w:jc w:val="both"/>
        <w:rPr>
          <w:rFonts w:ascii="Garamond" w:hAnsi="Garamond"/>
        </w:rPr>
      </w:pPr>
      <w:r w:rsidRPr="00592FB3">
        <w:rPr>
          <w:rFonts w:ascii="Garamond" w:hAnsi="Garamond"/>
        </w:rPr>
        <w:t xml:space="preserve">Hidayat, Cecep. “Analisis Model Pengukuran Human Capital dalam Organisasi.” </w:t>
      </w:r>
      <w:r w:rsidRPr="00592FB3">
        <w:rPr>
          <w:rFonts w:ascii="Garamond" w:hAnsi="Garamond"/>
          <w:i/>
          <w:iCs/>
        </w:rPr>
        <w:t>Binus Business Review</w:t>
      </w:r>
      <w:r w:rsidRPr="00592FB3">
        <w:rPr>
          <w:rFonts w:ascii="Garamond" w:hAnsi="Garamond"/>
        </w:rPr>
        <w:t xml:space="preserve"> 4, no. 2 (November 29, 2013): 879–85. https://doi.org/10.21512/bbr.v4i2.1403.</w:t>
      </w:r>
    </w:p>
    <w:p w:rsidR="00592FB3" w:rsidRPr="00592FB3" w:rsidRDefault="00592FB3" w:rsidP="00592FB3">
      <w:pPr>
        <w:pStyle w:val="Bibliography"/>
        <w:spacing w:after="120"/>
        <w:jc w:val="both"/>
        <w:rPr>
          <w:rFonts w:ascii="Garamond" w:hAnsi="Garamond"/>
        </w:rPr>
      </w:pPr>
      <w:r w:rsidRPr="00592FB3">
        <w:rPr>
          <w:rFonts w:ascii="Garamond" w:hAnsi="Garamond"/>
        </w:rPr>
        <w:t xml:space="preserve">———. “Analisis Model Pengukuran Human Capital dalam Organisasi.” </w:t>
      </w:r>
      <w:r w:rsidRPr="00592FB3">
        <w:rPr>
          <w:rFonts w:ascii="Garamond" w:hAnsi="Garamond"/>
          <w:i/>
          <w:iCs/>
        </w:rPr>
        <w:t>Binus Business Review</w:t>
      </w:r>
      <w:r w:rsidRPr="00592FB3">
        <w:rPr>
          <w:rFonts w:ascii="Garamond" w:hAnsi="Garamond"/>
        </w:rPr>
        <w:t xml:space="preserve"> 4, no. 2 (November 29, 2013): 879–85. https://doi.org/10.21512/bbr.v4i2.1403.</w:t>
      </w:r>
    </w:p>
    <w:p w:rsidR="00592FB3" w:rsidRPr="00592FB3" w:rsidRDefault="00592FB3" w:rsidP="00592FB3">
      <w:pPr>
        <w:pStyle w:val="Bibliography"/>
        <w:spacing w:after="120"/>
        <w:jc w:val="both"/>
        <w:rPr>
          <w:rFonts w:ascii="Garamond" w:hAnsi="Garamond"/>
        </w:rPr>
      </w:pPr>
      <w:r w:rsidRPr="00592FB3">
        <w:rPr>
          <w:rFonts w:ascii="Garamond" w:hAnsi="Garamond"/>
        </w:rPr>
        <w:t>Islam, Dakwah Ilal. “Pengantar Sistem Ekonomi Islam,” n.d., 702.</w:t>
      </w:r>
    </w:p>
    <w:p w:rsidR="00592FB3" w:rsidRPr="00592FB3" w:rsidRDefault="00592FB3" w:rsidP="00592FB3">
      <w:pPr>
        <w:pStyle w:val="Bibliography"/>
        <w:spacing w:after="120"/>
        <w:jc w:val="both"/>
        <w:rPr>
          <w:rFonts w:ascii="Garamond" w:hAnsi="Garamond"/>
        </w:rPr>
      </w:pPr>
      <w:r w:rsidRPr="00592FB3">
        <w:rPr>
          <w:rFonts w:ascii="Garamond" w:hAnsi="Garamond"/>
        </w:rPr>
        <w:t xml:space="preserve">Islam, Gazi. “Recognition, Reification, and Practices of Forgetting: Ethical Implications of Human Resource Management.” </w:t>
      </w:r>
      <w:r w:rsidRPr="00592FB3">
        <w:rPr>
          <w:rFonts w:ascii="Garamond" w:hAnsi="Garamond"/>
          <w:i/>
          <w:iCs/>
        </w:rPr>
        <w:t>Journal of Business Ethics</w:t>
      </w:r>
      <w:r w:rsidRPr="00592FB3">
        <w:rPr>
          <w:rFonts w:ascii="Garamond" w:hAnsi="Garamond"/>
        </w:rPr>
        <w:t xml:space="preserve"> </w:t>
      </w:r>
      <w:r w:rsidRPr="00592FB3">
        <w:rPr>
          <w:rFonts w:ascii="Garamond" w:hAnsi="Garamond"/>
        </w:rPr>
        <w:lastRenderedPageBreak/>
        <w:t>111, no. 1 (November 2012): 37–48. https://doi.org/10.1007/s10551-012-1433-0.</w:t>
      </w:r>
    </w:p>
    <w:p w:rsidR="00592FB3" w:rsidRPr="00592FB3" w:rsidRDefault="00592FB3" w:rsidP="00592FB3">
      <w:pPr>
        <w:pStyle w:val="Bibliography"/>
        <w:spacing w:after="120"/>
        <w:jc w:val="both"/>
        <w:rPr>
          <w:rFonts w:ascii="Garamond" w:hAnsi="Garamond"/>
        </w:rPr>
      </w:pPr>
      <w:r w:rsidRPr="00592FB3">
        <w:rPr>
          <w:rFonts w:ascii="Garamond" w:hAnsi="Garamond"/>
        </w:rPr>
        <w:t>J, Henseler, Hubona G, and Ray P.A. “Using PLS Path Modeling in New Technology Research: Updated Guidelines,” 2016.</w:t>
      </w:r>
    </w:p>
    <w:p w:rsidR="00592FB3" w:rsidRPr="00592FB3" w:rsidRDefault="00592FB3" w:rsidP="00592FB3">
      <w:pPr>
        <w:pStyle w:val="Bibliography"/>
        <w:spacing w:after="120"/>
        <w:jc w:val="both"/>
        <w:rPr>
          <w:rFonts w:ascii="Garamond" w:hAnsi="Garamond"/>
        </w:rPr>
      </w:pPr>
      <w:r w:rsidRPr="00592FB3">
        <w:rPr>
          <w:rFonts w:ascii="Garamond" w:hAnsi="Garamond"/>
        </w:rPr>
        <w:t xml:space="preserve">Jatmiko, Wahyu, and Nur Hajrina. “Between Sharia Maqasid Index and Human Development Index: Which One Is Happier?” </w:t>
      </w:r>
      <w:r w:rsidRPr="00592FB3">
        <w:rPr>
          <w:rFonts w:ascii="Garamond" w:hAnsi="Garamond"/>
          <w:i/>
          <w:iCs/>
        </w:rPr>
        <w:t>SSRN Electronic Journal</w:t>
      </w:r>
      <w:r w:rsidRPr="00592FB3">
        <w:rPr>
          <w:rFonts w:ascii="Garamond" w:hAnsi="Garamond"/>
        </w:rPr>
        <w:t>, 2015. https://doi.org/10.2139/ssrn.2889247.</w:t>
      </w:r>
    </w:p>
    <w:p w:rsidR="00592FB3" w:rsidRPr="00592FB3" w:rsidRDefault="00592FB3" w:rsidP="00592FB3">
      <w:pPr>
        <w:pStyle w:val="Bibliography"/>
        <w:spacing w:after="120"/>
        <w:jc w:val="both"/>
        <w:rPr>
          <w:rFonts w:ascii="Garamond" w:hAnsi="Garamond"/>
        </w:rPr>
      </w:pPr>
      <w:r w:rsidRPr="00592FB3">
        <w:rPr>
          <w:rFonts w:ascii="Garamond" w:hAnsi="Garamond"/>
        </w:rPr>
        <w:t>Kamis, Arasinah, and Ramdzan Ali Saibon. “The SmartPLS Analyzes Approach in Validity and Reliability of Graduate Marketability Instrument,” 2020.</w:t>
      </w:r>
    </w:p>
    <w:p w:rsidR="00592FB3" w:rsidRPr="00592FB3" w:rsidRDefault="00592FB3" w:rsidP="00592FB3">
      <w:pPr>
        <w:pStyle w:val="Bibliography"/>
        <w:spacing w:after="120"/>
        <w:jc w:val="both"/>
        <w:rPr>
          <w:rFonts w:ascii="Garamond" w:hAnsi="Garamond"/>
        </w:rPr>
      </w:pPr>
      <w:r w:rsidRPr="00592FB3">
        <w:rPr>
          <w:rFonts w:ascii="Garamond" w:hAnsi="Garamond"/>
        </w:rPr>
        <w:t>Khan, Dr Muhammad Tariq. “Development of Human Capital Through Institution of Islamic Waqf” 7 (2015): 15.</w:t>
      </w:r>
    </w:p>
    <w:p w:rsidR="00592FB3" w:rsidRPr="00592FB3" w:rsidRDefault="00592FB3" w:rsidP="00592FB3">
      <w:pPr>
        <w:pStyle w:val="Bibliography"/>
        <w:spacing w:after="120"/>
        <w:jc w:val="both"/>
        <w:rPr>
          <w:rFonts w:ascii="Garamond" w:hAnsi="Garamond"/>
        </w:rPr>
      </w:pPr>
      <w:r w:rsidRPr="00592FB3">
        <w:rPr>
          <w:rFonts w:ascii="Garamond" w:hAnsi="Garamond"/>
        </w:rPr>
        <w:t xml:space="preserve">Klinken, Gerry van, and Ward Berenschot. </w:t>
      </w:r>
      <w:r w:rsidRPr="00592FB3">
        <w:rPr>
          <w:rFonts w:ascii="Garamond" w:hAnsi="Garamond"/>
          <w:i/>
          <w:iCs/>
        </w:rPr>
        <w:t>In search of Middle Indonesia: kelas menengah di kota-kota menengah</w:t>
      </w:r>
      <w:r w:rsidRPr="00592FB3">
        <w:rPr>
          <w:rFonts w:ascii="Garamond" w:hAnsi="Garamond"/>
        </w:rPr>
        <w:t>, 2016.</w:t>
      </w:r>
    </w:p>
    <w:p w:rsidR="00592FB3" w:rsidRPr="00592FB3" w:rsidRDefault="00592FB3" w:rsidP="00592FB3">
      <w:pPr>
        <w:pStyle w:val="Bibliography"/>
        <w:spacing w:after="120"/>
        <w:jc w:val="both"/>
        <w:rPr>
          <w:rFonts w:ascii="Garamond" w:hAnsi="Garamond"/>
        </w:rPr>
      </w:pPr>
      <w:r w:rsidRPr="00592FB3">
        <w:rPr>
          <w:rFonts w:ascii="Garamond" w:hAnsi="Garamond"/>
        </w:rPr>
        <w:t xml:space="preserve">Kurniati, Anna, and Ferry Efendi. </w:t>
      </w:r>
      <w:r w:rsidRPr="00592FB3">
        <w:rPr>
          <w:rFonts w:ascii="Garamond" w:hAnsi="Garamond"/>
          <w:i/>
          <w:iCs/>
        </w:rPr>
        <w:t>Kajian Sumber Daya Manusia Kesehatan di Indonesia</w:t>
      </w:r>
      <w:r w:rsidRPr="00592FB3">
        <w:rPr>
          <w:rFonts w:ascii="Garamond" w:hAnsi="Garamond"/>
        </w:rPr>
        <w:t>. Salemba Medika, 2012. https://doi.org/10.13140/RG.2.1.1440.6804.</w:t>
      </w:r>
    </w:p>
    <w:p w:rsidR="00592FB3" w:rsidRPr="00592FB3" w:rsidRDefault="00592FB3" w:rsidP="00592FB3">
      <w:pPr>
        <w:pStyle w:val="Bibliography"/>
        <w:spacing w:after="120"/>
        <w:jc w:val="both"/>
        <w:rPr>
          <w:rFonts w:ascii="Garamond" w:hAnsi="Garamond"/>
        </w:rPr>
      </w:pPr>
      <w:r w:rsidRPr="00592FB3">
        <w:rPr>
          <w:rFonts w:ascii="Garamond" w:hAnsi="Garamond"/>
        </w:rPr>
        <w:t xml:space="preserve">Minto Waluyo. </w:t>
      </w:r>
      <w:r w:rsidRPr="00592FB3">
        <w:rPr>
          <w:rFonts w:ascii="Garamond" w:hAnsi="Garamond"/>
        </w:rPr>
        <w:fldChar w:fldCharType="begin"/>
      </w:r>
      <w:r w:rsidRPr="00592FB3">
        <w:rPr>
          <w:rFonts w:ascii="Garamond" w:hAnsi="Garamond"/>
        </w:rPr>
        <w:instrText xml:space="preserve"> ADDIN ZOTERO_ITEM CSL_CITATION {"citationID":"wPPb1NCb","properties":{"formattedCitation":"\\uc0\\u8220{}BUKU SEM.Pdf,\\uc0\\u8221{} n.d.","plainCitation":"“BUKU SEM.Pdf,” n.d.","noteIndex":6},"citationItems":[{"id":314,"uris":["http://zotero.org/users/local/f9AmMRLQ/items/T9QBT9AU"],"itemData":{"id":314,"type":"document","title":"BUKU SEM.pdf"}}],"schema":"https://github.com/citation-style-language/schema/raw/master/csl-citation.json"} </w:instrText>
      </w:r>
      <w:r w:rsidRPr="00592FB3">
        <w:rPr>
          <w:rFonts w:ascii="Garamond" w:hAnsi="Garamond"/>
        </w:rPr>
        <w:fldChar w:fldCharType="separate"/>
      </w:r>
      <w:r w:rsidRPr="00592FB3">
        <w:rPr>
          <w:rFonts w:ascii="Garamond" w:hAnsi="Garamond"/>
        </w:rPr>
        <w:t>“Buku Sem.Pdf,” n.d.</w:t>
      </w:r>
      <w:r w:rsidRPr="00592FB3">
        <w:rPr>
          <w:rFonts w:ascii="Garamond" w:hAnsi="Garamond"/>
        </w:rPr>
        <w:fldChar w:fldCharType="end"/>
      </w:r>
      <w:r w:rsidRPr="00592FB3">
        <w:rPr>
          <w:rFonts w:ascii="Garamond" w:hAnsi="Garamond"/>
        </w:rPr>
        <w:t xml:space="preserve"> Penerbit: UPN :Veteran” Jatim. ISSBN: 978-6029-372960</w:t>
      </w:r>
    </w:p>
    <w:p w:rsidR="00592FB3" w:rsidRPr="00592FB3" w:rsidRDefault="00592FB3" w:rsidP="00592FB3">
      <w:pPr>
        <w:pStyle w:val="Bibliography"/>
        <w:spacing w:after="120"/>
        <w:jc w:val="both"/>
        <w:rPr>
          <w:rFonts w:ascii="Garamond" w:hAnsi="Garamond"/>
        </w:rPr>
      </w:pPr>
      <w:r w:rsidRPr="00592FB3">
        <w:rPr>
          <w:rFonts w:ascii="Garamond" w:hAnsi="Garamond"/>
        </w:rPr>
        <w:t xml:space="preserve">Posthuma, Richard A., Michael C. Campion, Malika Masimova, and Michael A. Campion. “A High Performance Work Practices Taxonomy: Integrating the Literature and Directing Future Research.” </w:t>
      </w:r>
      <w:r w:rsidRPr="00592FB3">
        <w:rPr>
          <w:rFonts w:ascii="Garamond" w:hAnsi="Garamond"/>
          <w:i/>
          <w:iCs/>
        </w:rPr>
        <w:t>Journal of Management</w:t>
      </w:r>
      <w:r w:rsidRPr="00592FB3">
        <w:rPr>
          <w:rFonts w:ascii="Garamond" w:hAnsi="Garamond"/>
        </w:rPr>
        <w:t xml:space="preserve"> 39, no. 5 (July 2013): 1184–1220. https://doi.org/10.1177/0149206313478184.</w:t>
      </w:r>
    </w:p>
    <w:p w:rsidR="00592FB3" w:rsidRPr="00592FB3" w:rsidRDefault="00592FB3" w:rsidP="00592FB3">
      <w:pPr>
        <w:pStyle w:val="Bibliography"/>
        <w:spacing w:after="120"/>
        <w:jc w:val="both"/>
        <w:rPr>
          <w:rFonts w:ascii="Garamond" w:hAnsi="Garamond"/>
        </w:rPr>
      </w:pPr>
      <w:r w:rsidRPr="00592FB3">
        <w:rPr>
          <w:rFonts w:ascii="Garamond" w:hAnsi="Garamond"/>
        </w:rPr>
        <w:t xml:space="preserve">Pradeep, Roshini, Aqsa Akram, Matthew C Proute, Nageshwar R Kothur, Petros Georgiou, Tatsiana Serhiyenia, Wangpan Shi, Mina E Kerolos, and Jihan A Mostafa. “Understanding the Genetic and Molecular Basis of Familial Hypertrophic Cardiomyopathy and the Current Trends in Gene Therapy for Its Management.” </w:t>
      </w:r>
      <w:r w:rsidRPr="00592FB3">
        <w:rPr>
          <w:rFonts w:ascii="Garamond" w:hAnsi="Garamond"/>
          <w:i/>
          <w:iCs/>
        </w:rPr>
        <w:t>Cureus</w:t>
      </w:r>
      <w:r w:rsidRPr="00592FB3">
        <w:rPr>
          <w:rFonts w:ascii="Garamond" w:hAnsi="Garamond"/>
        </w:rPr>
        <w:t>, August 29, 2021. https://doi.org/10.7759/cureus.17548.</w:t>
      </w:r>
    </w:p>
    <w:p w:rsidR="00592FB3" w:rsidRPr="00592FB3" w:rsidRDefault="00592FB3" w:rsidP="00592FB3">
      <w:pPr>
        <w:pStyle w:val="Bibliography"/>
        <w:spacing w:after="120"/>
        <w:jc w:val="both"/>
        <w:rPr>
          <w:rFonts w:ascii="Garamond" w:hAnsi="Garamond"/>
        </w:rPr>
      </w:pPr>
      <w:r w:rsidRPr="00592FB3">
        <w:rPr>
          <w:rFonts w:ascii="Garamond" w:hAnsi="Garamond"/>
        </w:rPr>
        <w:t>Sarwono, Jonathan. “Mengenal Path Analysis: Sejarah, Pengertian Dan Aplikasi” 11, no. 2 (n.d.): 12.</w:t>
      </w:r>
    </w:p>
    <w:p w:rsidR="00592FB3" w:rsidRDefault="00592FB3" w:rsidP="00592FB3">
      <w:pPr>
        <w:pStyle w:val="Bibliography"/>
        <w:spacing w:after="120"/>
        <w:jc w:val="both"/>
        <w:rPr>
          <w:rFonts w:ascii="Garamond" w:hAnsi="Garamond"/>
        </w:rPr>
      </w:pPr>
      <w:r w:rsidRPr="00592FB3">
        <w:rPr>
          <w:rFonts w:ascii="Garamond" w:hAnsi="Garamond"/>
        </w:rPr>
        <w:t xml:space="preserve">Yuliani, Febri. “Kebijakan Restrukturisasi Organisasi Dan Pemberdayaan Sumber Daya Manusia,” </w:t>
      </w:r>
      <w:proofErr w:type="spellStart"/>
      <w:r w:rsidRPr="00592FB3">
        <w:rPr>
          <w:rFonts w:ascii="Garamond" w:hAnsi="Garamond"/>
        </w:rPr>
        <w:t>n.d.</w:t>
      </w:r>
      <w:proofErr w:type="spellEnd"/>
      <w:r w:rsidRPr="00592FB3">
        <w:rPr>
          <w:rFonts w:ascii="Garamond" w:hAnsi="Garamond"/>
        </w:rPr>
        <w:t>, 6.</w:t>
      </w:r>
    </w:p>
    <w:p w:rsidR="000438CA" w:rsidRPr="000438CA" w:rsidRDefault="000438CA" w:rsidP="000438CA"/>
    <w:p w:rsidR="00592FB3" w:rsidRPr="00592FB3" w:rsidRDefault="00592FB3" w:rsidP="00592FB3">
      <w:pPr>
        <w:spacing w:after="120"/>
        <w:jc w:val="both"/>
        <w:rPr>
          <w:rFonts w:ascii="Garamond" w:hAnsi="Garamond"/>
          <w:color w:val="000000"/>
        </w:rPr>
      </w:pPr>
      <w:r w:rsidRPr="00592FB3">
        <w:rPr>
          <w:rFonts w:ascii="Garamond" w:hAnsi="Garamond"/>
          <w:color w:val="000000"/>
        </w:rPr>
        <w:fldChar w:fldCharType="end"/>
      </w:r>
    </w:p>
    <w:p w:rsidR="00592FB3" w:rsidRPr="00592FB3" w:rsidRDefault="00592FB3" w:rsidP="00592FB3">
      <w:pPr>
        <w:spacing w:after="120"/>
        <w:ind w:left="-5" w:firstLine="572"/>
        <w:jc w:val="both"/>
        <w:rPr>
          <w:rFonts w:ascii="Garamond" w:hAnsi="Garamond"/>
          <w:color w:val="000000"/>
        </w:rPr>
      </w:pPr>
    </w:p>
    <w:p w:rsidR="00592FB3" w:rsidRPr="00592FB3" w:rsidRDefault="00592FB3" w:rsidP="00592FB3">
      <w:pPr>
        <w:spacing w:after="120"/>
        <w:jc w:val="both"/>
        <w:rPr>
          <w:rFonts w:ascii="Garamond" w:hAnsi="Garamond"/>
        </w:rPr>
      </w:pPr>
    </w:p>
    <w:p w:rsidR="00592FB3" w:rsidRPr="00592FB3" w:rsidRDefault="00592FB3" w:rsidP="00592FB3">
      <w:pPr>
        <w:spacing w:after="120"/>
        <w:jc w:val="both"/>
        <w:rPr>
          <w:rFonts w:ascii="Garamond" w:hAnsi="Garamond"/>
        </w:rPr>
      </w:pPr>
    </w:p>
    <w:p w:rsidR="00592FB3" w:rsidRPr="00592FB3" w:rsidRDefault="00592FB3" w:rsidP="00592FB3">
      <w:pPr>
        <w:spacing w:after="120"/>
        <w:rPr>
          <w:rFonts w:ascii="Garamond" w:hAnsi="Garamond"/>
        </w:rPr>
      </w:pPr>
    </w:p>
    <w:p w:rsidR="00592FB3" w:rsidRPr="00592FB3" w:rsidRDefault="00592FB3" w:rsidP="00592FB3">
      <w:pPr>
        <w:spacing w:after="120"/>
        <w:rPr>
          <w:rFonts w:ascii="Garamond" w:hAnsi="Garamond"/>
        </w:rPr>
      </w:pPr>
    </w:p>
    <w:p w:rsidR="00592FB3" w:rsidRPr="00592FB3" w:rsidRDefault="00592FB3" w:rsidP="00592FB3">
      <w:pPr>
        <w:pStyle w:val="Title"/>
        <w:spacing w:after="120"/>
        <w:rPr>
          <w:rFonts w:ascii="Garamond" w:hAnsi="Garamond"/>
          <w:color w:val="000000"/>
          <w:sz w:val="24"/>
          <w:szCs w:val="24"/>
          <w:lang w:val="id-ID"/>
        </w:rPr>
      </w:pPr>
    </w:p>
    <w:p w:rsidR="00592FB3" w:rsidRPr="00592FB3" w:rsidRDefault="00592FB3" w:rsidP="00592FB3">
      <w:pPr>
        <w:pStyle w:val="Title"/>
        <w:spacing w:after="120"/>
        <w:rPr>
          <w:rFonts w:ascii="Garamond" w:hAnsi="Garamond"/>
          <w:color w:val="000000"/>
          <w:sz w:val="24"/>
          <w:szCs w:val="24"/>
          <w:lang w:val="id-ID"/>
        </w:rPr>
      </w:pPr>
    </w:p>
    <w:bookmarkEnd w:id="0"/>
    <w:bookmarkEnd w:id="1"/>
    <w:bookmarkEnd w:id="2"/>
    <w:p w:rsidR="00592FB3" w:rsidRPr="00592FB3" w:rsidRDefault="00592FB3" w:rsidP="00592FB3">
      <w:pPr>
        <w:pStyle w:val="Title"/>
        <w:spacing w:after="120"/>
        <w:rPr>
          <w:rFonts w:ascii="Garamond" w:hAnsi="Garamond"/>
          <w:color w:val="000000"/>
          <w:sz w:val="24"/>
          <w:szCs w:val="24"/>
          <w:lang w:val="id-ID"/>
        </w:rPr>
      </w:pPr>
    </w:p>
    <w:sectPr w:rsidR="00592FB3" w:rsidRPr="00592FB3" w:rsidSect="00592FB3">
      <w:headerReference w:type="even" r:id="rId22"/>
      <w:footerReference w:type="even" r:id="rId23"/>
      <w:footerReference w:type="default" r:id="rId24"/>
      <w:footerReference w:type="first" r:id="rId25"/>
      <w:pgSz w:w="10319" w:h="14572" w:code="13"/>
      <w:pgMar w:top="1701" w:right="1418" w:bottom="1701" w:left="1418" w:header="851" w:footer="851" w:gutter="0"/>
      <w:pgNumType w:start="7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F12" w:rsidRDefault="00BE4F12">
      <w:r>
        <w:separator/>
      </w:r>
    </w:p>
  </w:endnote>
  <w:endnote w:type="continuationSeparator" w:id="0">
    <w:p w:rsidR="00BE4F12" w:rsidRDefault="00BE4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falt">
    <w:altName w:val="MS Gothic"/>
    <w:panose1 w:val="00000000000000000000"/>
    <w:charset w:val="80"/>
    <w:family w:val="modern"/>
    <w:notTrueType/>
    <w:pitch w:val="fixed"/>
    <w:sig w:usb0="00000000" w:usb1="08070000" w:usb2="00000010" w:usb3="00000000" w:csb0="00020000" w:csb1="00000000"/>
  </w:font>
  <w:font w:name="BatangChe">
    <w:altName w:val="Arial Unicode MS"/>
    <w:charset w:val="81"/>
    <w:family w:val="modern"/>
    <w:pitch w:val="fixed"/>
    <w:sig w:usb0="00000000" w:usb1="69D77CFB" w:usb2="00000030" w:usb3="00000000" w:csb0="0008009F" w:csb1="00000000"/>
  </w:font>
  <w:font w:name="Garamond">
    <w:altName w:val="PMingLiU-ExtB"/>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231" w:rsidRDefault="00356842">
    <w:pPr>
      <w:pStyle w:val="DocumentMap"/>
      <w:ind w:left="-864"/>
    </w:pPr>
    <w:r>
      <w:rPr>
        <w:noProof/>
        <w:lang w:val="en-US" w:eastAsia="en-US"/>
      </w:rPr>
      <mc:AlternateContent>
        <mc:Choice Requires="wps">
          <w:drawing>
            <wp:anchor distT="0" distB="0" distL="114300" distR="114300" simplePos="0" relativeHeight="251656192" behindDoc="0" locked="0" layoutInCell="1" allowOverlap="1">
              <wp:simplePos x="0" y="0"/>
              <wp:positionH relativeFrom="column">
                <wp:posOffset>27305</wp:posOffset>
              </wp:positionH>
              <wp:positionV relativeFrom="paragraph">
                <wp:posOffset>15875</wp:posOffset>
              </wp:positionV>
              <wp:extent cx="4085590" cy="212725"/>
              <wp:effectExtent l="8255" t="6350" r="1143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5590" cy="212725"/>
                      </a:xfrm>
                      <a:prstGeom prst="rect">
                        <a:avLst/>
                      </a:prstGeom>
                      <a:solidFill>
                        <a:srgbClr val="C4BC96"/>
                      </a:solidFill>
                      <a:ln w="9525">
                        <a:solidFill>
                          <a:srgbClr val="C4BC96"/>
                        </a:solidFill>
                        <a:miter lim="800000"/>
                        <a:headEnd/>
                        <a:tailEnd/>
                      </a:ln>
                    </wps:spPr>
                    <wps:txbx>
                      <w:txbxContent>
                        <w:p w:rsidR="00A26116" w:rsidRPr="00AC2AE8" w:rsidRDefault="00A26116" w:rsidP="00A26116">
                          <w:pPr>
                            <w:jc w:val="center"/>
                            <w:rPr>
                              <w:rFonts w:ascii="Garamond" w:hAnsi="Garamond"/>
                              <w:sz w:val="14"/>
                              <w:szCs w:val="14"/>
                            </w:rPr>
                          </w:pPr>
                          <w:r w:rsidRPr="00AC2AE8">
                            <w:rPr>
                              <w:rFonts w:ascii="Garamond" w:hAnsi="Garamond"/>
                              <w:i/>
                              <w:iCs/>
                              <w:sz w:val="14"/>
                              <w:szCs w:val="14"/>
                              <w:lang w:val="en-GB" w:eastAsia="en-GB"/>
                            </w:rPr>
                            <w:t>Al-</w:t>
                          </w:r>
                          <w:proofErr w:type="spellStart"/>
                          <w:r w:rsidRPr="00AC2AE8">
                            <w:rPr>
                              <w:rFonts w:ascii="Garamond" w:hAnsi="Garamond"/>
                              <w:i/>
                              <w:iCs/>
                              <w:sz w:val="14"/>
                              <w:szCs w:val="14"/>
                              <w:lang w:val="en-GB" w:eastAsia="en-GB"/>
                            </w:rPr>
                            <w:t>Falah</w:t>
                          </w:r>
                          <w:proofErr w:type="spellEnd"/>
                          <w:r w:rsidRPr="00AC2AE8">
                            <w:rPr>
                              <w:rFonts w:ascii="Garamond" w:hAnsi="Garamond"/>
                              <w:i/>
                              <w:iCs/>
                              <w:sz w:val="14"/>
                              <w:szCs w:val="14"/>
                              <w:lang w:val="en-GB" w:eastAsia="en-GB"/>
                            </w:rPr>
                            <w:t xml:space="preserve">: </w:t>
                          </w:r>
                          <w:r w:rsidRPr="00930AFA">
                            <w:rPr>
                              <w:rFonts w:ascii="Garamond" w:hAnsi="Garamond"/>
                              <w:sz w:val="14"/>
                              <w:szCs w:val="14"/>
                            </w:rPr>
                            <w:t>Journal of Islamic Economics</w:t>
                          </w:r>
                          <w:r>
                            <w:rPr>
                              <w:rFonts w:ascii="Garamond" w:hAnsi="Garamond"/>
                              <w:sz w:val="14"/>
                              <w:szCs w:val="14"/>
                            </w:rPr>
                            <w:t xml:space="preserve">| Vol. </w:t>
                          </w:r>
                          <w:r w:rsidR="00F56A29">
                            <w:rPr>
                              <w:rFonts w:ascii="Garamond" w:hAnsi="Garamond"/>
                              <w:sz w:val="14"/>
                              <w:szCs w:val="14"/>
                              <w:lang w:val="id-ID"/>
                            </w:rPr>
                            <w:t>7</w:t>
                          </w:r>
                          <w:r w:rsidRPr="00AC2AE8">
                            <w:rPr>
                              <w:rFonts w:ascii="Garamond" w:hAnsi="Garamond"/>
                              <w:sz w:val="14"/>
                              <w:szCs w:val="14"/>
                            </w:rPr>
                            <w:t xml:space="preserve">, No. </w:t>
                          </w:r>
                          <w:r w:rsidR="00F56A29">
                            <w:rPr>
                              <w:rFonts w:ascii="Garamond" w:hAnsi="Garamond"/>
                              <w:sz w:val="14"/>
                              <w:szCs w:val="14"/>
                              <w:lang w:val="id-ID"/>
                            </w:rPr>
                            <w:t>1</w:t>
                          </w:r>
                          <w:r>
                            <w:rPr>
                              <w:rFonts w:ascii="Garamond" w:hAnsi="Garamond"/>
                              <w:sz w:val="14"/>
                              <w:szCs w:val="14"/>
                            </w:rPr>
                            <w:t xml:space="preserve"> </w:t>
                          </w:r>
                          <w:r w:rsidR="00C068EF" w:rsidRPr="00132FFF">
                            <w:rPr>
                              <w:rFonts w:ascii="Garamond" w:hAnsi="Garamond"/>
                              <w:sz w:val="14"/>
                              <w:szCs w:val="20"/>
                            </w:rPr>
                            <w:t>Year</w:t>
                          </w:r>
                          <w:r>
                            <w:rPr>
                              <w:rFonts w:ascii="Garamond" w:hAnsi="Garamond"/>
                              <w:sz w:val="14"/>
                              <w:szCs w:val="14"/>
                            </w:rPr>
                            <w:t xml:space="preserve"> 202</w:t>
                          </w:r>
                          <w:r w:rsidR="00F56A29">
                            <w:rPr>
                              <w:rFonts w:ascii="Garamond" w:hAnsi="Garamond"/>
                              <w:sz w:val="14"/>
                              <w:szCs w:val="14"/>
                              <w:lang w:val="id-ID"/>
                            </w:rPr>
                            <w:t>2</w:t>
                          </w:r>
                          <w:r w:rsidRPr="00AC2AE8">
                            <w:rPr>
                              <w:rFonts w:ascii="Garamond" w:hAnsi="Garamond"/>
                              <w:sz w:val="14"/>
                              <w:szCs w:val="14"/>
                            </w:rPr>
                            <w:t xml:space="preserve"> |ISBN: 2548-2343 (p), 2548-3102 (e)</w:t>
                          </w:r>
                        </w:p>
                        <w:p w:rsidR="00A26116" w:rsidRPr="00AC2AE8" w:rsidRDefault="00A26116" w:rsidP="00A26116">
                          <w:pPr>
                            <w:jc w:val="right"/>
                            <w:rPr>
                              <w:sz w:val="14"/>
                              <w:szCs w:val="14"/>
                            </w:rPr>
                          </w:pPr>
                          <w:r w:rsidRPr="00AC2AE8">
                            <w:rPr>
                              <w:sz w:val="14"/>
                              <w:szCs w:val="14"/>
                            </w:rPr>
                            <w:fldChar w:fldCharType="begin"/>
                          </w:r>
                          <w:r w:rsidRPr="00AC2AE8">
                            <w:rPr>
                              <w:sz w:val="14"/>
                              <w:szCs w:val="14"/>
                            </w:rPr>
                            <w:instrText xml:space="preserve"> PAGE    \* MERGEFORMAT </w:instrText>
                          </w:r>
                          <w:r w:rsidRPr="00AC2AE8">
                            <w:rPr>
                              <w:sz w:val="14"/>
                              <w:szCs w:val="14"/>
                            </w:rPr>
                            <w:fldChar w:fldCharType="separate"/>
                          </w:r>
                          <w:r w:rsidR="000438CA" w:rsidRPr="000438CA">
                            <w:rPr>
                              <w:b/>
                              <w:noProof/>
                              <w:color w:val="FFFFFF"/>
                              <w:sz w:val="14"/>
                              <w:szCs w:val="14"/>
                            </w:rPr>
                            <w:t>90</w:t>
                          </w:r>
                          <w:r w:rsidRPr="00AC2AE8">
                            <w:rPr>
                              <w:sz w:val="14"/>
                              <w:szCs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45" type="#_x0000_t202" style="position:absolute;left:0;text-align:left;margin-left:2.15pt;margin-top:1.25pt;width:321.7pt;height:1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" fillcolor="#c4bc96" strokecolor="#c4bc96">
              <v:textbox>
                <w:txbxContent>
                  <w:p w:rsidR="00A26116" w:rsidRPr="00AC2AE8" w:rsidRDefault="00A26116" w:rsidP="00A26116">
                    <w:pPr>
                      <w:jc w:val="center"/>
                      <w:rPr>
                        <w:rFonts w:ascii="Garamond" w:hAnsi="Garamond"/>
                        <w:sz w:val="14"/>
                        <w:szCs w:val="14"/>
                      </w:rPr>
                    </w:pPr>
                    <w:r w:rsidRPr="00AC2AE8">
                      <w:rPr>
                        <w:rFonts w:ascii="Garamond" w:hAnsi="Garamond"/>
                        <w:i/>
                        <w:iCs/>
                        <w:sz w:val="14"/>
                        <w:szCs w:val="14"/>
                        <w:lang w:val="en-GB" w:eastAsia="en-GB"/>
                      </w:rPr>
                      <w:t>Al-</w:t>
                    </w:r>
                    <w:proofErr w:type="spellStart"/>
                    <w:r w:rsidRPr="00AC2AE8">
                      <w:rPr>
                        <w:rFonts w:ascii="Garamond" w:hAnsi="Garamond"/>
                        <w:i/>
                        <w:iCs/>
                        <w:sz w:val="14"/>
                        <w:szCs w:val="14"/>
                        <w:lang w:val="en-GB" w:eastAsia="en-GB"/>
                      </w:rPr>
                      <w:t>Falah</w:t>
                    </w:r>
                    <w:proofErr w:type="spellEnd"/>
                    <w:r w:rsidRPr="00AC2AE8">
                      <w:rPr>
                        <w:rFonts w:ascii="Garamond" w:hAnsi="Garamond"/>
                        <w:i/>
                        <w:iCs/>
                        <w:sz w:val="14"/>
                        <w:szCs w:val="14"/>
                        <w:lang w:val="en-GB" w:eastAsia="en-GB"/>
                      </w:rPr>
                      <w:t xml:space="preserve">: </w:t>
                    </w:r>
                    <w:r w:rsidRPr="00930AFA">
                      <w:rPr>
                        <w:rFonts w:ascii="Garamond" w:hAnsi="Garamond"/>
                        <w:sz w:val="14"/>
                        <w:szCs w:val="14"/>
                      </w:rPr>
                      <w:t>Journal of Islamic Economics</w:t>
                    </w:r>
                    <w:r>
                      <w:rPr>
                        <w:rFonts w:ascii="Garamond" w:hAnsi="Garamond"/>
                        <w:sz w:val="14"/>
                        <w:szCs w:val="14"/>
                      </w:rPr>
                      <w:t xml:space="preserve">| Vol. </w:t>
                    </w:r>
                    <w:r w:rsidR="00F56A29">
                      <w:rPr>
                        <w:rFonts w:ascii="Garamond" w:hAnsi="Garamond"/>
                        <w:sz w:val="14"/>
                        <w:szCs w:val="14"/>
                        <w:lang w:val="id-ID"/>
                      </w:rPr>
                      <w:t>7</w:t>
                    </w:r>
                    <w:r w:rsidRPr="00AC2AE8">
                      <w:rPr>
                        <w:rFonts w:ascii="Garamond" w:hAnsi="Garamond"/>
                        <w:sz w:val="14"/>
                        <w:szCs w:val="14"/>
                      </w:rPr>
                      <w:t xml:space="preserve">, No. </w:t>
                    </w:r>
                    <w:r w:rsidR="00F56A29">
                      <w:rPr>
                        <w:rFonts w:ascii="Garamond" w:hAnsi="Garamond"/>
                        <w:sz w:val="14"/>
                        <w:szCs w:val="14"/>
                        <w:lang w:val="id-ID"/>
                      </w:rPr>
                      <w:t>1</w:t>
                    </w:r>
                    <w:r>
                      <w:rPr>
                        <w:rFonts w:ascii="Garamond" w:hAnsi="Garamond"/>
                        <w:sz w:val="14"/>
                        <w:szCs w:val="14"/>
                      </w:rPr>
                      <w:t xml:space="preserve"> </w:t>
                    </w:r>
                    <w:r w:rsidR="00C068EF" w:rsidRPr="00132FFF">
                      <w:rPr>
                        <w:rFonts w:ascii="Garamond" w:hAnsi="Garamond"/>
                        <w:sz w:val="14"/>
                        <w:szCs w:val="20"/>
                      </w:rPr>
                      <w:t>Year</w:t>
                    </w:r>
                    <w:r>
                      <w:rPr>
                        <w:rFonts w:ascii="Garamond" w:hAnsi="Garamond"/>
                        <w:sz w:val="14"/>
                        <w:szCs w:val="14"/>
                      </w:rPr>
                      <w:t xml:space="preserve"> 202</w:t>
                    </w:r>
                    <w:r w:rsidR="00F56A29">
                      <w:rPr>
                        <w:rFonts w:ascii="Garamond" w:hAnsi="Garamond"/>
                        <w:sz w:val="14"/>
                        <w:szCs w:val="14"/>
                        <w:lang w:val="id-ID"/>
                      </w:rPr>
                      <w:t>2</w:t>
                    </w:r>
                    <w:r w:rsidRPr="00AC2AE8">
                      <w:rPr>
                        <w:rFonts w:ascii="Garamond" w:hAnsi="Garamond"/>
                        <w:sz w:val="14"/>
                        <w:szCs w:val="14"/>
                      </w:rPr>
                      <w:t xml:space="preserve"> |ISBN: 2548-2343 (p), 2548-3102 (e)</w:t>
                    </w:r>
                  </w:p>
                  <w:p w:rsidR="00A26116" w:rsidRPr="00AC2AE8" w:rsidRDefault="00A26116" w:rsidP="00A26116">
                    <w:pPr>
                      <w:jc w:val="right"/>
                      <w:rPr>
                        <w:sz w:val="14"/>
                        <w:szCs w:val="14"/>
                      </w:rPr>
                    </w:pPr>
                    <w:r w:rsidRPr="00AC2AE8">
                      <w:rPr>
                        <w:sz w:val="14"/>
                        <w:szCs w:val="14"/>
                      </w:rPr>
                      <w:fldChar w:fldCharType="begin"/>
                    </w:r>
                    <w:r w:rsidRPr="00AC2AE8">
                      <w:rPr>
                        <w:sz w:val="14"/>
                        <w:szCs w:val="14"/>
                      </w:rPr>
                      <w:instrText xml:space="preserve"> PAGE    \* MERGEFORMAT </w:instrText>
                    </w:r>
                    <w:r w:rsidRPr="00AC2AE8">
                      <w:rPr>
                        <w:sz w:val="14"/>
                        <w:szCs w:val="14"/>
                      </w:rPr>
                      <w:fldChar w:fldCharType="separate"/>
                    </w:r>
                    <w:r w:rsidR="000438CA" w:rsidRPr="000438CA">
                      <w:rPr>
                        <w:b/>
                        <w:noProof/>
                        <w:color w:val="FFFFFF"/>
                        <w:sz w:val="14"/>
                        <w:szCs w:val="14"/>
                      </w:rPr>
                      <w:t>90</w:t>
                    </w:r>
                    <w:r w:rsidRPr="00AC2AE8">
                      <w:rPr>
                        <w:sz w:val="14"/>
                        <w:szCs w:val="14"/>
                      </w:rPr>
                      <w:fldChar w:fldCharType="end"/>
                    </w:r>
                  </w:p>
                </w:txbxContent>
              </v:textbox>
            </v:shape>
          </w:pict>
        </mc:Fallback>
      </mc:AlternateContent>
    </w:r>
    <w:r>
      <w:rPr>
        <w:noProof/>
        <w:lang w:val="en-US" w:eastAsia="en-US"/>
      </w:rPr>
      <mc:AlternateContent>
        <mc:Choice Requires="wpg">
          <w:drawing>
            <wp:inline distT="0" distB="0" distL="0" distR="0">
              <wp:extent cx="548640" cy="237490"/>
              <wp:effectExtent l="9525" t="9525" r="13335" b="10160"/>
              <wp:docPr id="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10" name="AutoShape 6"/>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11" name="AutoShape 7"/>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12" name="Text Box 8"/>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231" w:rsidRDefault="00375231">
                            <w:pPr>
                              <w:jc w:val="right"/>
                            </w:pPr>
                            <w:r>
                              <w:fldChar w:fldCharType="begin"/>
                            </w:r>
                            <w:r>
                              <w:instrText xml:space="preserve"> PAGE    \* MERGEFORMAT </w:instrText>
                            </w:r>
                            <w:r>
                              <w:fldChar w:fldCharType="separate"/>
                            </w:r>
                            <w:r w:rsidR="000438CA" w:rsidRPr="000438CA">
                              <w:rPr>
                                <w:b/>
                                <w:noProof/>
                                <w:color w:val="FFFFFF"/>
                              </w:rPr>
                              <w:t>90</w:t>
                            </w:r>
                            <w:r>
                              <w:fldChar w:fldCharType="end"/>
                            </w:r>
                          </w:p>
                        </w:txbxContent>
                      </wps:txbx>
                      <wps:bodyPr rot="0" vert="horz" wrap="square" lIns="0" tIns="0" rIns="0" bIns="0" anchor="t" anchorCtr="0" upright="1">
                        <a:noAutofit/>
                      </wps:bodyPr>
                    </wps:wsp>
                  </wpg:wgp>
                </a:graphicData>
              </a:graphic>
            </wp:inline>
          </w:drawing>
        </mc:Choice>
        <mc:Fallback>
          <w:pict>
            <v:group id="Group 5" o:spid="_x0000_s104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">
              <v:roundrect id="AutoShape 6" o:spid="_x0000_s104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kCwcIA&#10;AADbAAAADwAAAGRycy9kb3ducmV2LnhtbESPQW/CMAyF75P4D5GRdhspO0yoEBAgELtNMIQ4Wo1p&#10;A41TNVkp/x4fkHaz9Z7f+zxb9L5WHbXRBTYwHmWgiItgHZcGjr/bjwmomJAt1oHJwIMiLOaDtxnm&#10;Ntx5T90hlUpCOOZooEqpybWORUUe4yg0xKJdQusxydqW2rZ4l3Bf688s+9IeHUtDhQ2tKypuhz9v&#10;wMXd5ppFRHfadpPH/ue8W7mzMe/DfjkFlahP/+bX9bcVfKGXX2QAP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SQLBwgAAANsAAAAPAAAAAAAAAAAAAAAAAJgCAABkcnMvZG93&#10;bnJldi54bWxQSwUGAAAAAAQABAD1AAAAhwMAAAAA&#10;" strokecolor="#c4bc96"/>
              <v:roundrect id="AutoShape 7" o:spid="_x0000_s104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he2cEA&#10;AADbAAAADwAAAGRycy9kb3ducmV2LnhtbERPTWvCQBC9F/wPywi91Y0V2hBdg1gEexGqAT0O2TEb&#10;kp0N2TVJ/323UOhtHu9zNvlkWzFQ72vHCpaLBARx6XTNlYLicnhJQfiArLF1TAq+yUO+nT1tMNNu&#10;5C8azqESMYR9hgpMCF0mpS8NWfQL1xFH7u56iyHCvpK6xzGG21a+JsmbtFhzbDDY0d5Q2ZwfVsHp&#10;Vr+nn0PRnC6+/GhvVzOucFLqeT7t1iACTeFf/Oc+6jh/Cb+/xAP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oXtnBAAAA2wAAAA8AAAAAAAAAAAAAAAAAmAIAAGRycy9kb3du&#10;cmV2LnhtbFBLBQYAAAAABAAEAPUAAACGAwAAAAA=&#10;" fillcolor="#c4bc96" strokecolor="#c4bc96"/>
              <v:shape id="Text Box 8" o:spid="_x0000_s104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375231" w:rsidRDefault="00375231">
                      <w:pPr>
                        <w:jc w:val="right"/>
                      </w:pPr>
                      <w:r>
                        <w:fldChar w:fldCharType="begin"/>
                      </w:r>
                      <w:r>
                        <w:instrText xml:space="preserve"> PAGE    \* MERGEFORMAT </w:instrText>
                      </w:r>
                      <w:r>
                        <w:fldChar w:fldCharType="separate"/>
                      </w:r>
                      <w:r w:rsidR="000438CA" w:rsidRPr="000438CA">
                        <w:rPr>
                          <w:b/>
                          <w:noProof/>
                          <w:color w:val="FFFFFF"/>
                        </w:rPr>
                        <w:t>90</w:t>
                      </w:r>
                      <w:r>
                        <w:fldChar w:fldCharType="end"/>
                      </w:r>
                    </w:p>
                  </w:txbxContent>
                </v:textbox>
              </v:shape>
              <w10:anchorlock/>
            </v:group>
          </w:pict>
        </mc:Fallback>
      </mc:AlternateContent>
    </w:r>
  </w:p>
  <w:p w:rsidR="00504665" w:rsidRDefault="005046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231" w:rsidRDefault="00356842">
    <w:pPr>
      <w:pStyle w:val="Footer"/>
      <w:ind w:right="-864"/>
      <w:jc w:val="right"/>
    </w:pPr>
    <w:r>
      <w:rPr>
        <w:noProof/>
        <w:lang w:val="en-US" w:eastAsia="en-US"/>
      </w:rPr>
      <mc:AlternateContent>
        <mc:Choice Requires="wpg">
          <w:drawing>
            <wp:inline distT="0" distB="0" distL="0" distR="0">
              <wp:extent cx="548640" cy="237490"/>
              <wp:effectExtent l="9525" t="9525" r="13335" b="10160"/>
              <wp:docPr id="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6" name="AutoShape 10"/>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7" name="AutoShape 11"/>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8" name="Text Box 12"/>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231" w:rsidRPr="00375231" w:rsidRDefault="00375231">
                            <w:pPr>
                              <w:rPr>
                                <w:color w:val="FFFFFF"/>
                              </w:rPr>
                            </w:pPr>
                            <w:r>
                              <w:fldChar w:fldCharType="begin"/>
                            </w:r>
                            <w:r>
                              <w:instrText xml:space="preserve"> PAGE    \* MERGEFORMAT </w:instrText>
                            </w:r>
                            <w:r>
                              <w:fldChar w:fldCharType="separate"/>
                            </w:r>
                            <w:r w:rsidR="002F03F6" w:rsidRPr="002F03F6">
                              <w:rPr>
                                <w:b/>
                                <w:noProof/>
                                <w:color w:val="FFFFFF"/>
                              </w:rPr>
                              <w:t>89</w:t>
                            </w:r>
                            <w:r>
                              <w:fldChar w:fldCharType="end"/>
                            </w:r>
                          </w:p>
                        </w:txbxContent>
                      </wps:txbx>
                      <wps:bodyPr rot="0" vert="horz" wrap="square" lIns="0" tIns="0" rIns="0" bIns="0" anchor="t" anchorCtr="0" upright="1">
                        <a:noAutofit/>
                      </wps:bodyPr>
                    </wps:wsp>
                  </wpg:wgp>
                </a:graphicData>
              </a:graphic>
            </wp:inline>
          </w:drawing>
        </mc:Choice>
        <mc:Fallback>
          <w:pict>
            <v:group id="Group 9" o:spid="_x0000_s1050"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">
              <v:roundrect id="AutoShape 10" o:spid="_x0000_s1051"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OgJMEA&#10;AADaAAAADwAAAGRycy9kb3ducmV2LnhtbESPT4vCMBTE7wt+h/AEb2uqB5FqLKtY9Cb+QTw+mrdt&#10;dpuX0sRav71ZWPA4zMxvmGXW21p01HrjWMFknIAgLpw2XCq4nPPPOQgfkDXWjknBkzxkq8HHElPt&#10;Hnyk7hRKESHsU1RQhdCkUvqiIot+7Bri6H271mKIsi2lbvER4baW0ySZSYuG40KFDW0qKn5Pd6vA&#10;+N32J/GI5pp38+fxcNutzU2p0bD/WoAI1Id3+L+91wpm8Hcl3g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ToCTBAAAA2gAAAA8AAAAAAAAAAAAAAAAAmAIAAGRycy9kb3du&#10;cmV2LnhtbFBLBQYAAAAABAAEAPUAAACGAwAAAAA=&#10;" strokecolor="#c4bc96"/>
              <v:roundrect id="AutoShape 11" o:spid="_x0000_s1052"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btlcMA&#10;AADaAAAADwAAAGRycy9kb3ducmV2LnhtbESPQWvCQBSE7wX/w/KE3urGFmqIriJKoV4CjQE9PrLP&#10;bDD7NmS3Sfz33UKhx2FmvmE2u8m2YqDeN44VLBcJCOLK6YZrBeX54yUF4QOyxtYxKXiQh9129rTB&#10;TLuRv2goQi0ihH2GCkwIXSalrwxZ9AvXEUfv5nqLIcq+lrrHMcJtK1+T5F1abDguGOzoYKi6F99W&#10;QX5tVulpKO/52VfH9nox4xtOSj3Pp/0aRKAp/If/2p9awQp+r8Qb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btlcMAAADaAAAADwAAAAAAAAAAAAAAAACYAgAAZHJzL2Rv&#10;d25yZXYueG1sUEsFBgAAAAAEAAQA9QAAAIgDAAAAAA==&#10;" fillcolor="#c4bc96" strokecolor="#c4bc96"/>
              <v:shapetype id="_x0000_t202" coordsize="21600,21600" o:spt="202" path="m,l,21600r21600,l21600,xe">
                <v:stroke joinstyle="miter"/>
                <v:path gradientshapeok="t" o:connecttype="rect"/>
              </v:shapetype>
              <v:shape id="Text Box 12" o:spid="_x0000_s1053"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375231" w:rsidRPr="00375231" w:rsidRDefault="00375231">
                      <w:pPr>
                        <w:rPr>
                          <w:color w:val="FFFFFF"/>
                        </w:rPr>
                      </w:pPr>
                      <w:r>
                        <w:fldChar w:fldCharType="begin"/>
                      </w:r>
                      <w:r>
                        <w:instrText xml:space="preserve"> PAGE    \* MERGEFORMAT </w:instrText>
                      </w:r>
                      <w:r>
                        <w:fldChar w:fldCharType="separate"/>
                      </w:r>
                      <w:r w:rsidR="002F03F6" w:rsidRPr="002F03F6">
                        <w:rPr>
                          <w:b/>
                          <w:noProof/>
                          <w:color w:val="FFFFFF"/>
                        </w:rPr>
                        <w:t>89</w:t>
                      </w:r>
                      <w:r>
                        <w:fldChar w:fldCharType="end"/>
                      </w:r>
                    </w:p>
                  </w:txbxContent>
                </v:textbox>
              </v:shape>
              <w10:anchorlock/>
            </v:group>
          </w:pict>
        </mc:Fallback>
      </mc:AlternateContent>
    </w:r>
  </w:p>
  <w:p w:rsidR="00504665" w:rsidRDefault="005046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231" w:rsidRDefault="00356842">
    <w:pPr>
      <w:pStyle w:val="Footer"/>
      <w:ind w:right="-864"/>
      <w:jc w:val="right"/>
    </w:pPr>
    <w:r>
      <w:rPr>
        <w:noProof/>
        <w:lang w:val="en-US" w:eastAsia="en-US"/>
      </w:rPr>
      <mc:AlternateContent>
        <mc:Choice Requires="wpg">
          <w:drawing>
            <wp:inline distT="0" distB="0" distL="0" distR="0">
              <wp:extent cx="548640" cy="237490"/>
              <wp:effectExtent l="9525" t="9525" r="13335" b="1016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231" w:rsidRPr="00375231" w:rsidRDefault="00375231">
                            <w:pPr>
                              <w:rPr>
                                <w:color w:val="FFFFFF"/>
                              </w:rPr>
                            </w:pPr>
                            <w:r>
                              <w:fldChar w:fldCharType="begin"/>
                            </w:r>
                            <w:r>
                              <w:instrText xml:space="preserve"> PAGE    \* MERGEFORMAT </w:instrText>
                            </w:r>
                            <w:r>
                              <w:fldChar w:fldCharType="separate"/>
                            </w:r>
                            <w:r w:rsidR="000438CA" w:rsidRPr="000438CA">
                              <w:rPr>
                                <w:b/>
                                <w:noProof/>
                                <w:color w:val="FFFFFF"/>
                              </w:rPr>
                              <w:t>71</w:t>
                            </w:r>
                            <w:r>
                              <w:fldChar w:fldCharType="end"/>
                            </w:r>
                          </w:p>
                        </w:txbxContent>
                      </wps:txbx>
                      <wps:bodyPr rot="0" vert="horz" wrap="square" lIns="0" tIns="0" rIns="0" bIns="0" anchor="t" anchorCtr="0" upright="1">
                        <a:noAutofit/>
                      </wps:bodyPr>
                    </wps:wsp>
                  </wpg:wgp>
                </a:graphicData>
              </a:graphic>
            </wp:inline>
          </w:drawing>
        </mc:Choice>
        <mc:Fallback>
          <w:pict>
            <v:group id="Group 1" o:spid="_x0000_s1054"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">
              <v:roundrect id="AutoShape 2" o:spid="_x0000_s1055"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imJ8IA&#10;AADaAAAADwAAAGRycy9kb3ducmV2LnhtbESPS2vDMBCE74X+B7GF3hq5PpTgWjZNaEhuIQ9Kjou1&#10;tdVaK2Mpfvz7qFDIcZiZb5i8nGwrBuq9cazgdZGAIK6cNlwrOJ82L0sQPiBrbB2Tgpk8lMXjQ46Z&#10;diMfaDiGWkQI+wwVNCF0mZS+asiiX7iOOHrfrrcYouxrqXscI9y2Mk2SN2nRcFxosKN1Q9Xv8WoV&#10;GL/9/Ek8ovnaDMv5sL9sV+ai1PPT9PEOItAU7uH/9k4rSOHvSrwB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aKYnwgAAANoAAAAPAAAAAAAAAAAAAAAAAJgCAABkcnMvZG93&#10;bnJldi54bWxQSwUGAAAAAAQABAD1AAAAhwMAAAAA&#10;" strokecolor="#c4bc96"/>
              <v:roundrect id="AutoShape 3" o:spid="_x0000_s1056"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3rlsMA&#10;AADaAAAADwAAAGRycy9kb3ducmV2LnhtbESPQWvCQBSE7wX/w/KE3urGBlqJriKKYC+BqqDHx+4z&#10;G8y+Ddltkv77bqHQ4zAz3zCrzega0VMXas8K5rMMBLH2puZKweV8eFmACBHZYOOZFHxTgM168rTC&#10;wviBP6k/xUokCIcCFdgY20LKoC05DDPfEifv7juHMcmukqbDIcFdI1+z7E06rDktWGxpZ0k/Tl9O&#10;QXmr3xcf/eVRnoPeN7erHXIclXqejtsliEhj/A//tY9GQQ6/V9IN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3rlsMAAADaAAAADwAAAAAAAAAAAAAAAACYAgAAZHJzL2Rv&#10;d25yZXYueG1sUEsFBgAAAAAEAAQA9QAAAIgDAAAAAA==&#10;" fillcolor="#c4bc96" strokecolor="#c4bc96"/>
              <v:shapetype id="_x0000_t202" coordsize="21600,21600" o:spt="202" path="m,l,21600r21600,l21600,xe">
                <v:stroke joinstyle="miter"/>
                <v:path gradientshapeok="t" o:connecttype="rect"/>
              </v:shapetype>
              <v:shape id="Text Box 4" o:spid="_x0000_s1057"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375231" w:rsidRPr="00375231" w:rsidRDefault="00375231">
                      <w:pPr>
                        <w:rPr>
                          <w:color w:val="FFFFFF"/>
                        </w:rPr>
                      </w:pPr>
                      <w:r>
                        <w:fldChar w:fldCharType="begin"/>
                      </w:r>
                      <w:r>
                        <w:instrText xml:space="preserve"> PAGE    \* MERGEFORMAT </w:instrText>
                      </w:r>
                      <w:r>
                        <w:fldChar w:fldCharType="separate"/>
                      </w:r>
                      <w:r w:rsidR="000438CA" w:rsidRPr="000438CA">
                        <w:rPr>
                          <w:b/>
                          <w:noProof/>
                          <w:color w:val="FFFFFF"/>
                        </w:rPr>
                        <w:t>71</w:t>
                      </w:r>
                      <w:r>
                        <w:fldChar w:fldCharType="end"/>
                      </w:r>
                    </w:p>
                  </w:txbxContent>
                </v:textbox>
              </v:shape>
              <w10:anchorlock/>
            </v:group>
          </w:pict>
        </mc:Fallback>
      </mc:AlternateContent>
    </w:r>
  </w:p>
  <w:p w:rsidR="00375231" w:rsidRDefault="003752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F12" w:rsidRDefault="00BE4F12">
      <w:r>
        <w:separator/>
      </w:r>
    </w:p>
  </w:footnote>
  <w:footnote w:type="continuationSeparator" w:id="0">
    <w:p w:rsidR="00BE4F12" w:rsidRDefault="00BE4F12">
      <w:r>
        <w:continuationSeparator/>
      </w:r>
    </w:p>
  </w:footnote>
  <w:footnote w:id="1">
    <w:p w:rsidR="00592FB3" w:rsidRPr="00BB3FE6" w:rsidRDefault="00592FB3" w:rsidP="00592FB3">
      <w:pPr>
        <w:pStyle w:val="FootnoteText"/>
        <w:ind w:firstLine="567"/>
        <w:jc w:val="both"/>
        <w:rPr>
          <w:rFonts w:ascii="Garamond" w:hAnsi="Garamond"/>
        </w:rPr>
      </w:pPr>
      <w:r w:rsidRPr="00BB3FE6">
        <w:rPr>
          <w:rStyle w:val="FootnoteReference"/>
          <w:rFonts w:ascii="Garamond" w:hAnsi="Garamond"/>
        </w:rPr>
        <w:footnoteRef/>
      </w:r>
      <w:r w:rsidRPr="00BB3FE6">
        <w:rPr>
          <w:rFonts w:ascii="Garamond" w:hAnsi="Garamond"/>
        </w:rPr>
        <w:fldChar w:fldCharType="begin"/>
      </w:r>
      <w:r w:rsidRPr="00BB3FE6">
        <w:rPr>
          <w:rFonts w:ascii="Garamond" w:hAnsi="Garamond"/>
        </w:rPr>
        <w:instrText xml:space="preserve"> ADDIN ZOTERO_ITEM CSL_CITATION {"citationID":"KuA1OmSD","properties":{"formattedCitation":"Wahyu Jatmiko and Nur Hajrina, \\uc0\\u8220{}Between Sharia Maqasid Index and Human Development Index: Which One Is Happier?,\\uc0\\u8221{} {\\i{}SSRN Electronic Journal}, 2015, https://doi.org/10.2139/ssrn.2889247.","plainCitation":"Wahyu Jatmiko and Nur Hajrina, “Between Sharia Maqasid Index and Human Development Index: Which One Is Happier?,” SSRN Electronic Journal, 2015, https://doi.org/10.2139/ssrn.2889247.","noteIndex":1},"citationItems":[{"id":309,"uris":["http://zotero.org/users/local/f9AmMRLQ/items/KDCISYTM"],"itemData":{"id":309,"type":"article-journal","container-title":"SSRN Electronic Journal","DOI":"10.2139/ssrn.2889247","ISSN":"1556-5068","journalAbbreviation":"SSRN Journal","language":"en","source":"DOI.org (Crossref)","title":"Between Sharia Maqasid Index and Human Development Index: Which One Is Happier?","title-short":"Between Sharia Maqasid Index and Human Development Index","URL":"http://www.ssrn.com/abstract=2889247","author":[{"family":"Jatmiko","given":"Wahyu"},{"family":"Hajrina","given":"Nur"}],"accessed":{"date-parts":[["2022",2,24]]},"issued":{"date-parts":[["2015"]]}}}],"schema":"https://github.com/citation-style-language/schema/raw/master/csl-citation.json"} </w:instrText>
      </w:r>
      <w:r w:rsidRPr="00BB3FE6">
        <w:rPr>
          <w:rFonts w:ascii="Garamond" w:hAnsi="Garamond"/>
        </w:rPr>
        <w:fldChar w:fldCharType="separate"/>
      </w:r>
      <w:r w:rsidRPr="00BB3FE6">
        <w:rPr>
          <w:rFonts w:ascii="Garamond" w:hAnsi="Garamond"/>
        </w:rPr>
        <w:t>Wahyu Jatmiko and Nur Hajrina, “</w:t>
      </w:r>
      <w:r w:rsidRPr="00BB3FE6">
        <w:rPr>
          <w:rFonts w:ascii="Garamond" w:hAnsi="Garamond"/>
          <w:i/>
          <w:iCs/>
        </w:rPr>
        <w:t>Between Sharia Maqasid Index and Human Development Index: Which One Is Happier</w:t>
      </w:r>
      <w:r w:rsidRPr="00BB3FE6">
        <w:rPr>
          <w:rFonts w:ascii="Garamond" w:hAnsi="Garamond"/>
        </w:rPr>
        <w:t xml:space="preserve">?,” </w:t>
      </w:r>
      <w:r w:rsidRPr="00BB3FE6">
        <w:rPr>
          <w:rFonts w:ascii="Garamond" w:hAnsi="Garamond"/>
          <w:i/>
          <w:iCs/>
        </w:rPr>
        <w:t>SSRN Electronic Journal</w:t>
      </w:r>
      <w:r w:rsidRPr="00BB3FE6">
        <w:rPr>
          <w:rFonts w:ascii="Garamond" w:hAnsi="Garamond"/>
        </w:rPr>
        <w:t>, 2015, https://doi.org/10.2139/ssrn.2889247.</w:t>
      </w:r>
      <w:r w:rsidRPr="00BB3FE6">
        <w:rPr>
          <w:rFonts w:ascii="Garamond" w:hAnsi="Garamond"/>
        </w:rPr>
        <w:fldChar w:fldCharType="end"/>
      </w:r>
    </w:p>
  </w:footnote>
  <w:footnote w:id="2">
    <w:p w:rsidR="00592FB3" w:rsidRPr="00BB3FE6" w:rsidRDefault="00592FB3" w:rsidP="00592FB3">
      <w:pPr>
        <w:pStyle w:val="FootnoteText"/>
        <w:ind w:firstLine="567"/>
        <w:jc w:val="both"/>
        <w:rPr>
          <w:rFonts w:ascii="Garamond" w:hAnsi="Garamond"/>
        </w:rPr>
      </w:pPr>
      <w:r w:rsidRPr="00BB3FE6">
        <w:rPr>
          <w:rStyle w:val="FootnoteReference"/>
          <w:rFonts w:ascii="Garamond" w:hAnsi="Garamond"/>
        </w:rPr>
        <w:footnoteRef/>
      </w:r>
      <w:r w:rsidRPr="00BB3FE6">
        <w:rPr>
          <w:rFonts w:ascii="Garamond" w:hAnsi="Garamond"/>
        </w:rPr>
        <w:fldChar w:fldCharType="begin"/>
      </w:r>
      <w:r w:rsidRPr="00BB3FE6">
        <w:rPr>
          <w:rFonts w:ascii="Garamond" w:hAnsi="Garamond"/>
        </w:rPr>
        <w:instrText xml:space="preserve"> ADDIN ZOTERO_ITEM CSL_CITATION {"citationID":"stvDZX9T","properties":{"formattedCitation":"Cupian Cupian et al., \\uc0\\u8220{}ANALISIS PELAKSANAAN REKRUITMEN, SELEKSI DAN PENEMPATAN BERDASARKAN PERSPEKTIF ISLAMIC HUMAN CAPITAL,\\uc0\\u8221{} {\\i{}Komitmen: Jurnal Ilmiah Manajemen} 1, no. 1 (April 20, 2020): 50\\uc0\\u8211{}63, https://doi.org/10.15575/jim.v1i1.8289.","plainCitation":"Cupian Cupian et al., “ANALISIS PELAKSANAAN REKRUITMEN, SELEKSI DAN PENEMPATAN BERDASARKAN PERSPEKTIF ISLAMIC HUMAN CAPITAL,” Komitmen: Jurnal Ilmiah Manajemen 1, no. 1 (April 20, 2020): 50–63, https://doi.org/10.15575/jim.v1i1.8289.","noteIndex":2},"citationItems":[{"id":311,"uris":["http://zotero.org/users/local/f9AmMRLQ/items/3X9XHCKD"],"itemData":{"id":311,"type":"article-journal","abstract":"The main key for companies or institutions in running their business is a worker who has good qualifications. That way the workforce can be said as an asset and also part of the company, because the company's success in carrying out its operational activities depends on the ability of workers who have high integrity and competitive accompanied by good behavior. Therefore, companies need to conduct recruitment, selection and placement of workers with professionals in order to achieve vision, mission and goals. This writing aims to find out how the implementation of recruitment, selection and placement of workers is applied in addition to general and in accordance with the perspective of Islamic economics. This writing uses qualitative and theoretical methods to explain the selection and placement of work. The writing results show that the recruitment, selection and placement is not enough with just expertise but must be accompanied by having a good personality in accordance with sharia, so in addition to getting good results for the company will get a blessing as well.","container-title":"Komitmen: Jurnal Ilmiah Manajemen","DOI":"10.15575/jim.v1i1.8289","ISSN":"2723-1526","issue":"1","journalAbbreviation":"Jurnal Ilmiah Manajemen","language":"id","page":"50-63","source":"DOI.org (Crossref)","title":"ANALISIS PELAKSANAAN REKRUITMEN, SELEKSI DAN PENEMPATAN BERDASARKAN PERSPEKTIF ISLAMIC HUMAN CAPITAL","volume":"1","author":[{"family":"Cupian","given":"Cupian"},{"family":"Zaky","given":"Muhammad"},{"family":"Nurjaman","given":"Kadar"},{"family":"Kurnia","given":"Esa"}],"issued":{"date-parts":[["2020",4,20]]}}}],"schema":"https://github.com/citation-style-language/schema/raw/master/csl-citation.json"} </w:instrText>
      </w:r>
      <w:r w:rsidRPr="00BB3FE6">
        <w:rPr>
          <w:rFonts w:ascii="Garamond" w:hAnsi="Garamond"/>
        </w:rPr>
        <w:fldChar w:fldCharType="separate"/>
      </w:r>
      <w:r w:rsidRPr="00BB3FE6">
        <w:rPr>
          <w:rFonts w:ascii="Garamond" w:hAnsi="Garamond"/>
        </w:rPr>
        <w:t xml:space="preserve">CupianCupian et al., “Analisis Pelaksanaan Rekruitmen, Seleksi Dan Penempatan Berdasarkan Perspektif Islamic Human CapitaL,” </w:t>
      </w:r>
      <w:r w:rsidRPr="00BB3FE6">
        <w:rPr>
          <w:rFonts w:ascii="Garamond" w:hAnsi="Garamond"/>
          <w:i/>
          <w:iCs/>
        </w:rPr>
        <w:t>Komitmen: Jurnal Ilmiah Manajemen</w:t>
      </w:r>
      <w:r w:rsidRPr="00BB3FE6">
        <w:rPr>
          <w:rFonts w:ascii="Garamond" w:hAnsi="Garamond"/>
        </w:rPr>
        <w:t xml:space="preserve"> 1, no. 1 (April 20, 2020): 50–63, https://doi.org/10.15575/jim.v1i1.8289.</w:t>
      </w:r>
      <w:r w:rsidRPr="00BB3FE6">
        <w:rPr>
          <w:rFonts w:ascii="Garamond" w:hAnsi="Garamond"/>
        </w:rPr>
        <w:fldChar w:fldCharType="end"/>
      </w:r>
    </w:p>
  </w:footnote>
  <w:footnote w:id="3">
    <w:p w:rsidR="00592FB3" w:rsidRPr="00BB3FE6" w:rsidRDefault="00592FB3" w:rsidP="00592FB3">
      <w:pPr>
        <w:pStyle w:val="FootnoteText"/>
        <w:ind w:firstLine="567"/>
        <w:jc w:val="both"/>
        <w:rPr>
          <w:rFonts w:ascii="Garamond" w:hAnsi="Garamond"/>
        </w:rPr>
      </w:pPr>
      <w:r w:rsidRPr="00BB3FE6">
        <w:rPr>
          <w:rStyle w:val="FootnoteReference"/>
          <w:rFonts w:ascii="Garamond" w:hAnsi="Garamond"/>
        </w:rPr>
        <w:footnoteRef/>
      </w:r>
      <w:r w:rsidRPr="00BB3FE6">
        <w:rPr>
          <w:rFonts w:ascii="Garamond" w:hAnsi="Garamond"/>
        </w:rPr>
        <w:fldChar w:fldCharType="begin"/>
      </w:r>
      <w:r w:rsidRPr="00BB3FE6">
        <w:rPr>
          <w:rFonts w:ascii="Garamond" w:hAnsi="Garamond"/>
        </w:rPr>
        <w:instrText xml:space="preserve"> ADDIN ZOTERO_ITEM CSL_CITATION {"citationID":"EzAHzzyW","properties":{"formattedCitation":"Sri Budi Cantika Yuli and Nazaruddin Malik, \\uc0\\u8220{}Nilai Islami pada Proses Rekrutmen Karyawan di Universitas Muhammadiyah Malang,\\uc0\\u8221{} {\\i{}JEBA (Journal of Economics and Business Aseanomics)} 4, no. 1 (March 3, 2020), https://doi.org/10.33476/j.e.b.a.v4i1.1239.","plainCitation":"Sri Budi Cantika Yuli and Nazaruddin Malik, “Nilai Islami pada Proses Rekrutmen Karyawan di Universitas Muhammadiyah Malang,” JEBA (Journal of Economics and Business Aseanomics) 4, no. 1 (March 3, 2020), https://doi.org/10.33476/j.e.b.a.v4i1.1239.","noteIndex":3},"citationItems":[{"id":313,"uris":["http://zotero.org/users/local/f9AmMRLQ/items/CY8CET7X"],"itemData":{"id":313,"type":"article-journal","abstract":"This study aimed at determining the understanding and implementation of Islamic values in the recruitment process at University of Muhammadiyah Malang (UMM).This research applied qualitative method through a phenomenological approach by scrutinizing informants’ conscious experiences. The methods of data collection were interviews, observation and documentation so that it can dig deeper into the implementation of Islamic values in the recruitment process at University of Muhammadiyah Malang. The informants of this study were (1) University Leaders; (2) Employees. Further, the data collected were analyzed using three qualitative data analysis techniques, namely: Data Reduction, Data Presentation, and Conclusion Drawing. The results of this study indicated that the recruitment process at UMM: 1) in accordance with Islamic values sourced from the Qur'an and Hadith; 2) UMM leaders have accomplished the mandate that was showed in selecting employees and establishing the law fairly according to QS An Nisa (4) verse 58 and QS Al Maidah (5) verse 8; 3) UMM Leaders appoint the most worthy and appropriate employees as in QS An Nisaa (4) verse 59; 4) UMM leaders choose employees of the highest quality selectively in accordance with the words of the Prophet Muhammad in HR. Baihaqi; 5) UMM Leaders choose capable and trustworthy employees according to QS Al Anfaal (8) verse 27.","container-title":"JEBA (Journal of Economics and Business Aseanomics)","DOI":"10.33476/j.e.b.a.v4i1.1239","ISSN":"2528-3634, 2527-7499","issue":"1","journalAbbreviation":"j.econom.buss.asea","language":"id","source":"DOI.org (Crossref)","title":"Nilai Islami pada Proses Rekrutmen Karyawan di Universitas Muhammadiyah Malang","URL":"http://academicjournal.yarsi.ac.id/index.php/jeba/article/view/1239","volume":"4","author":[{"family":"Budi Cantika Yuli","given":"Sri"},{"family":"Malik","given":"Nazaruddin"}],"accessed":{"date-parts":[["2022",2,24]]},"issued":{"date-parts":[["2020",3,3]]}}}],"schema":"https://github.com/citation-style-language/schema/raw/master/csl-citation.json"} </w:instrText>
      </w:r>
      <w:r w:rsidRPr="00BB3FE6">
        <w:rPr>
          <w:rFonts w:ascii="Garamond" w:hAnsi="Garamond"/>
        </w:rPr>
        <w:fldChar w:fldCharType="separate"/>
      </w:r>
      <w:r w:rsidRPr="00BB3FE6">
        <w:rPr>
          <w:rFonts w:ascii="Garamond" w:hAnsi="Garamond"/>
        </w:rPr>
        <w:t xml:space="preserve">Sri Budi Cantika Yuli and Nazaruddin Malik, “Nilai Islami pada Proses Rekrutmen Karyawan di Universitas Muhammadiyah Malang,” </w:t>
      </w:r>
      <w:r w:rsidRPr="00BB3FE6">
        <w:rPr>
          <w:rFonts w:ascii="Garamond" w:hAnsi="Garamond"/>
          <w:i/>
          <w:iCs/>
        </w:rPr>
        <w:t>JEBA (Journal of Economics and Business Aseanomics)</w:t>
      </w:r>
      <w:r w:rsidRPr="00BB3FE6">
        <w:rPr>
          <w:rFonts w:ascii="Garamond" w:hAnsi="Garamond"/>
        </w:rPr>
        <w:t xml:space="preserve"> 4, no. 1 (March 3, 2020), https://doi.org/10.33476/j.e.b.a.v4i1.1239.</w:t>
      </w:r>
      <w:r w:rsidRPr="00BB3FE6">
        <w:rPr>
          <w:rFonts w:ascii="Garamond" w:hAnsi="Garamond"/>
        </w:rPr>
        <w:fldChar w:fldCharType="end"/>
      </w:r>
    </w:p>
  </w:footnote>
  <w:footnote w:id="4">
    <w:p w:rsidR="00592FB3" w:rsidRPr="00BB3FE6" w:rsidRDefault="00592FB3" w:rsidP="00592FB3">
      <w:pPr>
        <w:pStyle w:val="FootnoteText"/>
        <w:ind w:firstLine="567"/>
        <w:jc w:val="both"/>
        <w:rPr>
          <w:rFonts w:ascii="Garamond" w:hAnsi="Garamond"/>
        </w:rPr>
      </w:pPr>
      <w:r w:rsidRPr="00BB3FE6">
        <w:rPr>
          <w:rStyle w:val="FootnoteReference"/>
          <w:rFonts w:ascii="Garamond" w:hAnsi="Garamond"/>
        </w:rPr>
        <w:footnoteRef/>
      </w:r>
      <w:r w:rsidRPr="00BB3FE6">
        <w:rPr>
          <w:rFonts w:ascii="Garamond" w:hAnsi="Garamond"/>
        </w:rPr>
        <w:fldChar w:fldCharType="begin"/>
      </w:r>
      <w:r w:rsidRPr="00BB3FE6">
        <w:rPr>
          <w:rFonts w:ascii="Garamond" w:hAnsi="Garamond"/>
        </w:rPr>
        <w:instrText xml:space="preserve"> ADDIN ZOTERO_ITEM CSL_CITATION {"citationID":"HGQKgCMN","properties":{"formattedCitation":"Jonathan Sarwono, \\uc0\\u8220{}MENGENAL PATH ANALYSIS: SEJARAH, PENGERTIAN DAN APLIKASI\\uc0\\u8221{} 11, no. 2 (n.d.): 12.","plainCitation":"Jonathan Sarwono, “MENGENAL PATH ANALYSIS: SEJARAH, PENGERTIAN DAN APLIKASI” 11, no. 2 (n.d.): 12.","noteIndex":4},"citationItems":[{"id":346,"uris":["http://zotero.org/users/local/f9AmMRLQ/items/3SSHR3YT"],"itemData":{"id":346,"type":"article-journal","abstract":"Path Analysis is a procedure originating from Pearson correlation, which is then developed by Sewal Wright to be used to test the causal relationship among variables. This writing is to introduce what path analysis is; historical aspects, basic concepts, models and procedure of calculating.","issue":"2","language":"id","page":"12","source":"Zotero","title":"MENGENAL PATH ANALYSIS: SEJARAH, PENGERTIAN DAN APLIKASI","volume":"11","author":[{"family":"Sarwono","given":"Jonathan"}]}}],"schema":"https://github.com/citation-style-language/schema/raw/master/csl-citation.json"} </w:instrText>
      </w:r>
      <w:r w:rsidRPr="00BB3FE6">
        <w:rPr>
          <w:rFonts w:ascii="Garamond" w:hAnsi="Garamond"/>
        </w:rPr>
        <w:fldChar w:fldCharType="separate"/>
      </w:r>
      <w:r w:rsidRPr="00BB3FE6">
        <w:rPr>
          <w:rFonts w:ascii="Garamond" w:hAnsi="Garamond"/>
        </w:rPr>
        <w:t>jonathan Sarwono, “Mengenal Path Analysis: Sejarah, Pengertian Dan Aplikasi” 11, no. 2 (n.d.): 12.</w:t>
      </w:r>
      <w:r w:rsidRPr="00BB3FE6">
        <w:rPr>
          <w:rFonts w:ascii="Garamond" w:hAnsi="Garamond"/>
        </w:rPr>
        <w:fldChar w:fldCharType="end"/>
      </w:r>
    </w:p>
  </w:footnote>
  <w:footnote w:id="5">
    <w:p w:rsidR="00592FB3" w:rsidRPr="00BB3FE6" w:rsidRDefault="00592FB3" w:rsidP="00592FB3">
      <w:pPr>
        <w:pStyle w:val="FootnoteText"/>
        <w:ind w:firstLine="567"/>
        <w:jc w:val="both"/>
        <w:rPr>
          <w:rFonts w:ascii="Garamond" w:hAnsi="Garamond"/>
        </w:rPr>
      </w:pPr>
      <w:r w:rsidRPr="00BB3FE6">
        <w:rPr>
          <w:rStyle w:val="FootnoteReference"/>
          <w:rFonts w:ascii="Garamond" w:hAnsi="Garamond"/>
        </w:rPr>
        <w:footnoteRef/>
      </w:r>
      <w:r w:rsidRPr="00BB3FE6">
        <w:rPr>
          <w:rFonts w:ascii="Garamond" w:hAnsi="Garamond"/>
        </w:rPr>
        <w:fldChar w:fldCharType="begin"/>
      </w:r>
      <w:r w:rsidRPr="00BB3FE6">
        <w:rPr>
          <w:rFonts w:ascii="Garamond" w:hAnsi="Garamond"/>
        </w:rPr>
        <w:instrText xml:space="preserve"> ADDIN ZOTERO_ITEM CSL_CITATION {"citationID":"d9wrmIGI","properties":{"formattedCitation":"Gerry van Klinken and Ward Berenschot, {\\i{}In search of Middle Indonesia: kelas menengah di kota-kota menengah}, 2016.","plainCitation":"Gerry van Klinken and Ward Berenschot, In search of Middle Indonesia: kelas menengah di kota-kota menengah, 2016.","noteIndex":5},"citationItems":[{"id":307,"uris":["http://zotero.org/users/local/f9AmMRLQ/items/PDJEDQ6K"],"itemData":{"id":307,"type":"book","ISBN":"978-979-461-928-5","language":"Indonesian","note":"OCLC: 937527182","source":"Open WorldCat","title":"In search of Middle Indonesia: kelas menengah di kota-kota menengah","title-short":"In search of Middle Indonesia","author":[{"family":"Klinken","given":"Gerry","dropping-particle":"van"},{"family":"Berenschot","given":"Ward"}],"issued":{"date-parts":[["2016"]]}}}],"schema":"https://github.com/citation-style-language/schema/raw/master/csl-citation.json"} </w:instrText>
      </w:r>
      <w:r w:rsidRPr="00BB3FE6">
        <w:rPr>
          <w:rFonts w:ascii="Garamond" w:hAnsi="Garamond"/>
        </w:rPr>
        <w:fldChar w:fldCharType="separate"/>
      </w:r>
      <w:r w:rsidRPr="00BB3FE6">
        <w:rPr>
          <w:rFonts w:ascii="Garamond" w:hAnsi="Garamond"/>
        </w:rPr>
        <w:t xml:space="preserve">Gerry van Klinken and Ward Berenschot, </w:t>
      </w:r>
      <w:r w:rsidRPr="00BB3FE6">
        <w:rPr>
          <w:rFonts w:ascii="Garamond" w:hAnsi="Garamond"/>
          <w:i/>
          <w:iCs/>
        </w:rPr>
        <w:t>In search of Middle Indonesia: kelas menengah di kota-kota menengah</w:t>
      </w:r>
      <w:r w:rsidRPr="00BB3FE6">
        <w:rPr>
          <w:rFonts w:ascii="Garamond" w:hAnsi="Garamond"/>
        </w:rPr>
        <w:t>, 2016.</w:t>
      </w:r>
      <w:r w:rsidRPr="00BB3FE6">
        <w:rPr>
          <w:rFonts w:ascii="Garamond" w:hAnsi="Garamond"/>
        </w:rPr>
        <w:fldChar w:fldCharType="end"/>
      </w:r>
    </w:p>
  </w:footnote>
  <w:footnote w:id="6">
    <w:p w:rsidR="00592FB3" w:rsidRPr="00BB3FE6" w:rsidRDefault="00592FB3" w:rsidP="00592FB3">
      <w:pPr>
        <w:pStyle w:val="FootnoteText"/>
        <w:ind w:firstLine="567"/>
        <w:jc w:val="both"/>
        <w:rPr>
          <w:rFonts w:ascii="Garamond" w:hAnsi="Garamond"/>
        </w:rPr>
      </w:pPr>
      <w:r w:rsidRPr="00BB3FE6">
        <w:rPr>
          <w:rStyle w:val="FootnoteReference"/>
          <w:rFonts w:ascii="Garamond" w:hAnsi="Garamond"/>
        </w:rPr>
        <w:footnoteRef/>
      </w:r>
      <w:r w:rsidRPr="00BB3FE6">
        <w:rPr>
          <w:rFonts w:ascii="Garamond" w:hAnsi="Garamond"/>
        </w:rPr>
        <w:t xml:space="preserve"> Minto </w:t>
      </w:r>
      <w:proofErr w:type="spellStart"/>
      <w:r w:rsidRPr="00BB3FE6">
        <w:rPr>
          <w:rFonts w:ascii="Garamond" w:hAnsi="Garamond"/>
        </w:rPr>
        <w:t>Waluyo</w:t>
      </w:r>
      <w:proofErr w:type="spellEnd"/>
      <w:r w:rsidRPr="00BB3FE6">
        <w:rPr>
          <w:rFonts w:ascii="Garamond" w:hAnsi="Garamond"/>
        </w:rPr>
        <w:t xml:space="preserve">. </w:t>
      </w:r>
      <w:r w:rsidRPr="00BB3FE6">
        <w:rPr>
          <w:rFonts w:ascii="Garamond" w:hAnsi="Garamond"/>
        </w:rPr>
        <w:fldChar w:fldCharType="begin"/>
      </w:r>
      <w:r w:rsidRPr="00BB3FE6">
        <w:rPr>
          <w:rFonts w:ascii="Garamond" w:hAnsi="Garamond"/>
        </w:rPr>
        <w:instrText xml:space="preserve"> ADDIN ZOTERO_ITEM CSL_CITATION {"citationID":"wPPb1NCb","properties":{"formattedCitation":"\\uc0\\u8220{}BUKU SEM.Pdf,\\uc0\\u8221{} n.d.","plainCitation":"“BUKU SEM.Pdf,” n.d.","noteIndex":6},"citationItems":[{"id":314,"uris":["http://zotero.org/users/local/f9AmMRLQ/items/T9QBT9AU"],"itemData":{"id":314,"type":"document","title":"BUKU SEM.pdf"}}],"schema":"https://github.com/citation-style-language/schema/raw/master/csl-citation.json"} </w:instrText>
      </w:r>
      <w:r w:rsidRPr="00BB3FE6">
        <w:rPr>
          <w:rFonts w:ascii="Garamond" w:hAnsi="Garamond"/>
        </w:rPr>
        <w:fldChar w:fldCharType="separate"/>
      </w:r>
      <w:r w:rsidRPr="00BB3FE6">
        <w:rPr>
          <w:rFonts w:ascii="Garamond" w:hAnsi="Garamond"/>
        </w:rPr>
        <w:t>“Buku Sem.Pdf,” n.d.</w:t>
      </w:r>
      <w:r w:rsidRPr="00BB3FE6">
        <w:rPr>
          <w:rFonts w:ascii="Garamond" w:hAnsi="Garamond"/>
        </w:rPr>
        <w:fldChar w:fldCharType="end"/>
      </w:r>
      <w:r w:rsidRPr="00BB3FE6">
        <w:rPr>
          <w:rFonts w:ascii="Garamond" w:hAnsi="Garamond"/>
        </w:rPr>
        <w:t xml:space="preserve"> Penerbit: UPN :Veteran” Jatim. ISSBN: 978-6029-372960</w:t>
      </w:r>
    </w:p>
  </w:footnote>
  <w:footnote w:id="7">
    <w:p w:rsidR="00592FB3" w:rsidRPr="00BB3FE6" w:rsidRDefault="00592FB3" w:rsidP="00592FB3">
      <w:pPr>
        <w:pStyle w:val="FootnoteText"/>
        <w:ind w:firstLine="567"/>
        <w:jc w:val="both"/>
        <w:rPr>
          <w:rFonts w:ascii="Garamond" w:hAnsi="Garamond"/>
        </w:rPr>
      </w:pPr>
      <w:r w:rsidRPr="00BB3FE6">
        <w:rPr>
          <w:rStyle w:val="FootnoteReference"/>
          <w:rFonts w:ascii="Garamond" w:hAnsi="Garamond"/>
        </w:rPr>
        <w:footnoteRef/>
      </w:r>
      <w:r w:rsidRPr="00BB3FE6">
        <w:rPr>
          <w:rFonts w:ascii="Garamond" w:hAnsi="Garamond"/>
        </w:rPr>
        <w:fldChar w:fldCharType="begin"/>
      </w:r>
      <w:r w:rsidRPr="00BB3FE6">
        <w:rPr>
          <w:rFonts w:ascii="Garamond" w:hAnsi="Garamond"/>
        </w:rPr>
        <w:instrText xml:space="preserve"> ADDIN ZOTERO_ITEM CSL_CITATION {"citationID":"q0Wu7L43","properties":{"formattedCitation":"Muhamadul Bakir et al., \\uc0\\u8220{}Human Capital Development from Islamic Knowledge Management Perspective,\\uc0\\u8221{} n.d., 9.","plainCitation":"Muhamadul Bakir et al., “Human Capital Development from Islamic Knowledge Management Perspective,” n.d., 9.","noteIndex":8},"citationItems":[{"id":338,"uris":["http://zotero.org/users/local/f9AmMRLQ/items/AKTEKD9R"],"itemData":{"id":338,"type":"article-journal","abstract":"In the environment of globalization and information boom, the concept of human capital development (HCD) represents the primary concerns of parents, educators, scholars, and leaders. Although the idea is somehow complicated and regarded as very much personal, due to its intangibility embodied within self-functionality and reactivity. In fact, there is no definite answer to the question of how it takes place? For instance, physical capital is a form of material development and applied predominantly in production. While human capital is intangible within the individual acts, conducts and behaviors. In this direction, the purpose of the paper is to develop a hierarchical structure of knowledge management (KM) and Islamic knowledge management (IKM) that aims strategically functioning in developing human capital (HC). The data of this study collected through a brief and random literature review for the purposes of comparison and analysis. The focus was more toward identifying aspects of the relationship values of knowledge, KM, and IKM to the processes of HCD. From the essence of this study, HCD was viewed as essential strategic planning not only to an organizational productivity, but also to an individual personal achievement and societal stability. In other words, the implications of this study covered various statuses of knowledge users.","language":"en","page":"9","source":"Zotero","title":"Human Capital Development from Islamic Knowledge Management Perspective","author":[{"family":"Bakir","given":"Muhamadul"},{"family":"Sofian","given":"Mohd"},{"family":"Hussin","given":"Fauzi"},{"family":"Othman","given":"Khatijah"}]}}],"schema":"https://github.com/citation-style-language/schema/raw/master/csl-citation.json"} </w:instrText>
      </w:r>
      <w:r w:rsidRPr="00BB3FE6">
        <w:rPr>
          <w:rFonts w:ascii="Garamond" w:hAnsi="Garamond"/>
        </w:rPr>
        <w:fldChar w:fldCharType="separate"/>
      </w:r>
      <w:r w:rsidRPr="00BB3FE6">
        <w:rPr>
          <w:rFonts w:ascii="Garamond" w:hAnsi="Garamond"/>
        </w:rPr>
        <w:t>MuhamadulBakir et al., “Human Capital Development from Islamic Knowledge Management Perspective,” n.d., 9.</w:t>
      </w:r>
      <w:r w:rsidRPr="00BB3FE6">
        <w:rPr>
          <w:rFonts w:ascii="Garamond" w:hAnsi="Garamond"/>
        </w:rPr>
        <w:fldChar w:fldCharType="end"/>
      </w:r>
    </w:p>
  </w:footnote>
  <w:footnote w:id="8">
    <w:p w:rsidR="00592FB3" w:rsidRPr="00BB3FE6" w:rsidRDefault="00592FB3" w:rsidP="00592FB3">
      <w:pPr>
        <w:pStyle w:val="FootnoteText"/>
        <w:ind w:firstLine="567"/>
        <w:jc w:val="both"/>
        <w:rPr>
          <w:rFonts w:ascii="Garamond" w:hAnsi="Garamond"/>
        </w:rPr>
      </w:pPr>
      <w:r w:rsidRPr="00BB3FE6">
        <w:rPr>
          <w:rStyle w:val="FootnoteReference"/>
          <w:rFonts w:ascii="Garamond" w:hAnsi="Garamond"/>
        </w:rPr>
        <w:footnoteRef/>
      </w:r>
      <w:r w:rsidRPr="00BB3FE6">
        <w:rPr>
          <w:rFonts w:ascii="Garamond" w:hAnsi="Garamond"/>
        </w:rPr>
        <w:fldChar w:fldCharType="begin"/>
      </w:r>
      <w:r w:rsidRPr="00BB3FE6">
        <w:rPr>
          <w:rFonts w:ascii="Garamond" w:hAnsi="Garamond"/>
        </w:rPr>
        <w:instrText xml:space="preserve"> ADDIN ZOTERO_ITEM CSL_CITATION {"citationID":"qWBJ1joF","properties":{"formattedCitation":"Febri Yuliani, \\uc0\\u8220{}KEBIJAKAN RESTRUKTURISASI ORGANISASI DAN PEMBERDAYAAN SUMBER DAYA MANUSIA,\\uc0\\u8221{} n.d., 6.","plainCitation":"Febri Yuliani, “KEBIJAKAN RESTRUKTURISASI ORGANISASI DAN PEMBERDAYAAN SUMBER DAYA MANUSIA,” n.d., 6.","noteIndex":9},"citationItems":[{"id":321,"uris":["http://zotero.org/users/local/f9AmMRLQ/items/GJBNWH6C"],"itemData":{"id":321,"type":"article-journal","abstract":"Policies Organizational Restructuring and Empowerment of Human Resources. This paper explain restructure policy of bureaucracy for good governance. Development strategy and empowering bureaucracy is not instant process. Experience in Indonesia indicating that settlement of goverment apparatus by not holistic solution policy will be generating enchained new problem. Development strategy and empowering government apparatus for new organization resourcesshall comrehend is learning process which ought to be supported by good learning systems which supported organis-adaptic structure. This process conducted continually through mutual learning process among bureaucrat, civil society and market with heartfelt seriousness to position bureaucracy for public services.","language":"id","page":"6","source":"Zotero","title":"KEBIJAKAN RESTRUKTURISASI ORGANISASI DAN PEMBERDAYAAN SUMBER DAYA MANUSIA","author":[{"family":"Yuliani","given":"Febri"}]}}],"schema":"https://github.com/citation-style-language/schema/raw/master/csl-citation.json"} </w:instrText>
      </w:r>
      <w:r w:rsidRPr="00BB3FE6">
        <w:rPr>
          <w:rFonts w:ascii="Garamond" w:hAnsi="Garamond"/>
        </w:rPr>
        <w:fldChar w:fldCharType="separate"/>
      </w:r>
      <w:r w:rsidRPr="00BB3FE6">
        <w:rPr>
          <w:rFonts w:ascii="Garamond" w:hAnsi="Garamond"/>
        </w:rPr>
        <w:t>Febri Yuliani, “Kebijakan Restrukturisasi Organisasi Dan Pemberdayaan Sumber Daya Manusia,” n.d., 6.</w:t>
      </w:r>
      <w:r w:rsidRPr="00BB3FE6">
        <w:rPr>
          <w:rFonts w:ascii="Garamond" w:hAnsi="Garamond"/>
        </w:rPr>
        <w:fldChar w:fldCharType="end"/>
      </w:r>
    </w:p>
  </w:footnote>
  <w:footnote w:id="9">
    <w:p w:rsidR="00592FB3" w:rsidRPr="00BB3FE6" w:rsidRDefault="00592FB3" w:rsidP="00592FB3">
      <w:pPr>
        <w:pStyle w:val="FootnoteText"/>
        <w:ind w:firstLine="567"/>
        <w:jc w:val="both"/>
        <w:rPr>
          <w:rFonts w:ascii="Garamond" w:hAnsi="Garamond"/>
        </w:rPr>
      </w:pPr>
      <w:r w:rsidRPr="00BB3FE6">
        <w:rPr>
          <w:rStyle w:val="FootnoteReference"/>
          <w:rFonts w:ascii="Garamond" w:hAnsi="Garamond"/>
        </w:rPr>
        <w:footnoteRef/>
      </w:r>
      <w:r w:rsidRPr="00BB3FE6">
        <w:rPr>
          <w:rFonts w:ascii="Garamond" w:hAnsi="Garamond"/>
        </w:rPr>
        <w:fldChar w:fldCharType="begin"/>
      </w:r>
      <w:r w:rsidRPr="00BB3FE6">
        <w:rPr>
          <w:rFonts w:ascii="Garamond" w:hAnsi="Garamond"/>
        </w:rPr>
        <w:instrText xml:space="preserve"> ADDIN ZOTERO_ITEM CSL_CITATION {"citationID":"PQFFMRn6","properties":{"formattedCitation":"Dr Muhammad Tariq Khan, \\uc0\\u8220{}Development of Human Capital Through Institution of Islamic Waqf\\uc0\\u8221{} 7 (2015): 15.","plainCitation":"Dr Muhammad Tariq Khan, “Development of Human Capital Through Institution of Islamic Waqf” 7 (2015): 15.","noteIndex":10},"citationItems":[{"id":351,"uris":["http://zotero.org/users/local/f9AmMRLQ/items/MHPRR7DY"],"itemData":{"id":351,"type":"article-journal","abstract":"Accumulation of human capital in the recent growing literature has gained a central role, because functioning of a nation and economic prosperity depend on stock of nation’s physical and human capital. In the development process human capital has become important and most-prized assets, because for wealth creation other factors of production such as physical and financial capital unskilled labor and land need skilled human resources (Human capital). ‘Human Capital’ with increasing globalization and the saturation of the job market is gaining wider attention particularly because of the recent set backs economies of different countries of the world. Now all the countries emphasize on a more development of human capital by devoting necessary efforts and time to accelerate the economic growth. Thus to enter the international arena one of the fundamental solutions is development of human capital. Human capitals refer to processes relating to education, training, and other professional initiatives for increasing the levels of knowledge, skills, abilities, values, and social assets embodied in individuals, leading to satisfaction and performance of the employees (individuals). According to human capital theory capitals have different kinds including: schooling, training course, medical care, virtues of honesty and punctuality, because, they improve health, increase productivity and raise earnings and facilitate the creation of personal, social and economic well-being. Sustainable development realizing countries of the world have heavily invested in human beings, because without skilled human resources a country despite of having abundance of natural resources, cannot achieve its full potentials. Due to this importance of the human capital state (government) should invest in human capital. But if state has less resources to spend on development of human capital then what would be the solution. Islamic Waqf (plural Awqaf) is a system, which may help the state to make up this deficiency. This study is dedicated to discuss human capital and the role waqf played in development of human capital in Islamic society in the past.","language":"en","page":"15","source":"Zotero","title":"Development of Human Capital Through Institution of Islamic Waqf","volume":"7","author":[{"family":"Khan","given":"Dr Muhammad Tariq"}],"issued":{"date-parts":[["2015"]]}}}],"schema":"https://github.com/citation-style-language/schema/raw/master/csl-citation.json"} </w:instrText>
      </w:r>
      <w:r w:rsidRPr="00BB3FE6">
        <w:rPr>
          <w:rFonts w:ascii="Garamond" w:hAnsi="Garamond"/>
        </w:rPr>
        <w:fldChar w:fldCharType="separate"/>
      </w:r>
      <w:r w:rsidRPr="00BB3FE6">
        <w:rPr>
          <w:rFonts w:ascii="Garamond" w:hAnsi="Garamond"/>
        </w:rPr>
        <w:t>Dr Muhammad Tariq Khan, “Development of Human Capital Through Institution of Islamic Waqf” 7 (2015): 15.</w:t>
      </w:r>
      <w:r w:rsidRPr="00BB3FE6">
        <w:rPr>
          <w:rFonts w:ascii="Garamond" w:hAnsi="Garamond"/>
        </w:rPr>
        <w:fldChar w:fldCharType="end"/>
      </w:r>
    </w:p>
  </w:footnote>
  <w:footnote w:id="10">
    <w:p w:rsidR="00592FB3" w:rsidRPr="00BB3FE6" w:rsidRDefault="00592FB3" w:rsidP="00592FB3">
      <w:pPr>
        <w:pStyle w:val="FootnoteText"/>
        <w:ind w:firstLine="567"/>
        <w:jc w:val="both"/>
        <w:rPr>
          <w:rFonts w:ascii="Garamond" w:hAnsi="Garamond"/>
        </w:rPr>
      </w:pPr>
      <w:r w:rsidRPr="00BB3FE6">
        <w:rPr>
          <w:rStyle w:val="FootnoteReference"/>
          <w:rFonts w:ascii="Garamond" w:hAnsi="Garamond"/>
        </w:rPr>
        <w:footnoteRef/>
      </w:r>
      <w:r w:rsidRPr="00BB3FE6">
        <w:rPr>
          <w:rFonts w:ascii="Garamond" w:hAnsi="Garamond"/>
        </w:rPr>
        <w:fldChar w:fldCharType="begin"/>
      </w:r>
      <w:r w:rsidRPr="00BB3FE6">
        <w:rPr>
          <w:rFonts w:ascii="Garamond" w:hAnsi="Garamond"/>
        </w:rPr>
        <w:instrText xml:space="preserve"> ADDIN ZOTERO_ITEM CSL_CITATION {"citationID":"yCU5OuaA","properties":{"formattedCitation":"Kiki Muhammad Hakiki, \\uc0\\u8220{}PEMIKIRAN KALAM SYAIKH MUHAMMAD SANUSI,\\uc0\\u8221{} 2011, 16.","plainCitation":"Kiki Muhammad Hakiki, “PEMIKIRAN KALAM SYAIKH MUHAMMAD SANUSI,” 2011, 16.","noteIndex":11},"citationItems":[{"id":317,"uris":["http://zotero.org/users/local/f9AmMRLQ/items/EE2I4ZNP"],"itemData":{"id":317,"type":"article-journal","language":"id","page":"16","source":"Zotero","title":"PEMIKIRAN KALAM SYAIKH MUHAMMAD SANUSI","author":[{"family":"Hakiki","given":"Kiki Muhammad"}],"issued":{"date-parts":[["2011"]]}}}],"schema":"https://github.com/citation-style-language/schema/raw/master/csl-citation.json"} </w:instrText>
      </w:r>
      <w:r w:rsidRPr="00BB3FE6">
        <w:rPr>
          <w:rFonts w:ascii="Garamond" w:hAnsi="Garamond"/>
        </w:rPr>
        <w:fldChar w:fldCharType="separate"/>
      </w:r>
      <w:r w:rsidRPr="00BB3FE6">
        <w:rPr>
          <w:rFonts w:ascii="Garamond" w:hAnsi="Garamond"/>
        </w:rPr>
        <w:t>kiki Muhammad Hakiki, “Pemikiran Kalam Syaikh Muhammad SanusI,” 2011, 16.</w:t>
      </w:r>
      <w:r w:rsidRPr="00BB3FE6">
        <w:rPr>
          <w:rFonts w:ascii="Garamond" w:hAnsi="Garamond"/>
        </w:rPr>
        <w:fldChar w:fldCharType="end"/>
      </w:r>
    </w:p>
  </w:footnote>
  <w:footnote w:id="11">
    <w:p w:rsidR="00592FB3" w:rsidRPr="00BB3FE6" w:rsidRDefault="00592FB3" w:rsidP="00592FB3">
      <w:pPr>
        <w:pStyle w:val="FootnoteText"/>
        <w:ind w:firstLine="567"/>
        <w:jc w:val="both"/>
        <w:rPr>
          <w:rFonts w:ascii="Garamond" w:hAnsi="Garamond"/>
        </w:rPr>
      </w:pPr>
      <w:r w:rsidRPr="00BB3FE6">
        <w:rPr>
          <w:rStyle w:val="FootnoteReference"/>
          <w:rFonts w:ascii="Garamond" w:hAnsi="Garamond"/>
        </w:rPr>
        <w:footnoteRef/>
      </w:r>
      <w:r w:rsidRPr="00BB3FE6">
        <w:rPr>
          <w:rFonts w:ascii="Garamond" w:hAnsi="Garamond"/>
        </w:rPr>
        <w:fldChar w:fldCharType="begin"/>
      </w:r>
      <w:r w:rsidRPr="00BB3FE6">
        <w:rPr>
          <w:rFonts w:ascii="Garamond" w:hAnsi="Garamond"/>
        </w:rPr>
        <w:instrText xml:space="preserve"> ADDIN ZOTERO_ITEM CSL_CITATION {"citationID":"vdYBTjGL","properties":{"formattedCitation":"Bakir et al., \\uc0\\u8220{}Human Capital Development from Islamic Knowledge Management Perspective.\\uc0\\u8221{}","plainCitation":"Bakir et al., “Human Capital Development from Islamic Knowledge Management Perspective.”","noteIndex":12},"citationItems":[{"id":338,"uris":["http://zotero.org/users/local/f9AmMRLQ/items/AKTEKD9R"],"itemData":{"id":338,"type":"article-journal","abstract":"In the environment of globalization and information boom, the concept of human capital development (HCD) represents the primary concerns of parents, educators, scholars, and leaders. Although the idea is somehow complicated and regarded as very much personal, due to its intangibility embodied within self-functionality and reactivity. In fact, there is no definite answer to the question of how it takes place? For instance, physical capital is a form of material development and applied predominantly in production. While human capital is intangible within the individual acts, conducts and behaviors. In this direction, the purpose of the paper is to develop a hierarchical structure of knowledge management (KM) and Islamic knowledge management (IKM) that aims strategically functioning in developing human capital (HC). The data of this study collected through a brief and random literature review for the purposes of comparison and analysis. The focus was more toward identifying aspects of the relationship values of knowledge, KM, and IKM to the processes of HCD. From the essence of this study, HCD was viewed as essential strategic planning not only to an organizational productivity, but also to an individual personal achievement and societal stability. In other words, the implications of this study covered various statuses of knowledge users.","language":"en","page":"9","source":"Zotero","title":"Human Capital Development from Islamic Knowledge Management Perspective","author":[{"family":"Bakir","given":"Muhamadul"},{"family":"Sofian","given":"Mohd"},{"family":"Hussin","given":"Fauzi"},{"family":"Othman","given":"Khatijah"}]}}],"schema":"https://github.com/citation-style-language/schema/raw/master/csl-citation.json"} </w:instrText>
      </w:r>
      <w:r w:rsidRPr="00BB3FE6">
        <w:rPr>
          <w:rFonts w:ascii="Garamond" w:hAnsi="Garamond"/>
        </w:rPr>
        <w:fldChar w:fldCharType="separate"/>
      </w:r>
      <w:r w:rsidRPr="00BB3FE6">
        <w:rPr>
          <w:rFonts w:ascii="Garamond" w:hAnsi="Garamond"/>
        </w:rPr>
        <w:t>Bakir et al., “Human Capital Development from Islamic Knowledge Management Perspective.”</w:t>
      </w:r>
      <w:r w:rsidRPr="00BB3FE6">
        <w:rPr>
          <w:rFonts w:ascii="Garamond" w:hAnsi="Garamond"/>
        </w:rPr>
        <w:fldChar w:fldCharType="end"/>
      </w:r>
    </w:p>
  </w:footnote>
  <w:footnote w:id="12">
    <w:p w:rsidR="00592FB3" w:rsidRPr="00BB3FE6" w:rsidRDefault="00592FB3" w:rsidP="00592FB3">
      <w:pPr>
        <w:pStyle w:val="FootnoteText"/>
        <w:ind w:firstLine="567"/>
        <w:jc w:val="both"/>
        <w:rPr>
          <w:rFonts w:ascii="Garamond" w:hAnsi="Garamond"/>
        </w:rPr>
      </w:pPr>
      <w:r w:rsidRPr="00BB3FE6">
        <w:rPr>
          <w:rStyle w:val="FootnoteReference"/>
          <w:rFonts w:ascii="Garamond" w:hAnsi="Garamond"/>
        </w:rPr>
        <w:footnoteRef/>
      </w:r>
      <w:r w:rsidRPr="00BB3FE6">
        <w:rPr>
          <w:rFonts w:ascii="Garamond" w:hAnsi="Garamond"/>
        </w:rPr>
        <w:fldChar w:fldCharType="begin"/>
      </w:r>
      <w:r w:rsidRPr="00BB3FE6">
        <w:rPr>
          <w:rFonts w:ascii="Garamond" w:hAnsi="Garamond"/>
        </w:rPr>
        <w:instrText xml:space="preserve"> ADDIN ZOTERO_ITEM CSL_CITATION {"citationID":"rNtPe25f","properties":{"formattedCitation":"Cecep Hidayat, \\uc0\\u8220{}Analisis Model Pengukuran Human Capital dalam Organisasi,\\uc0\\u8221{} {\\i{}Binus Business Review} 4, no. 2 (November 29, 2013): 879\\uc0\\u8211{}85, https://doi.org/10.21512/bbr.v4i2.1403.","plainCitation":"Cecep Hidayat, “Analisis Model Pengukuran Human Capital dalam Organisasi,” Binus Business Review 4, no. 2 (November 29, 2013): 879–85, https://doi.org/10.21512/bbr.v4i2.1403.","noteIndex":13},"citationItems":[{"id":353,"uris":["http://zotero.org/users/local/f9AmMRLQ/items/JRGV3HB4"],"itemData":{"id":353,"type":"article-journal","abstract":"Measurement of human capital is not an easy to do because it is dynamic and always changing in accordance with the changing circumstances. Determination of dimensions and indicators of measurement needs to consider various factors such as situations and also the research scopes. This article has objectives to review the concepts, dimensions and measurement models of human capital. The research method used was literature study with a major reference source from current journal articles that discuss the measurement of human capital. Results of the study showed that basically the definition set forth in any dimension containing either explicitly or implicitly. In addition, the result indicated that there are three main categories of equality among researchers regarding the definition of human capital which emphasizes on: economic value/productivity, education, and abilities/competencies. The results also showed that the use of definitions, dimensions, and indicators for measurement of human capital depends on the situation, the scope of research, and the size of the organization. The conclusion of the study indicated that the measurement model and determination of dimensions and indicators of human capital measurement will determine the effectiveness of the measurement, and will have an impact on organizational performance.","container-title":"Binus Business Review","DOI":"10.21512/bbr.v4i2.1403","ISSN":"2476-9053, 2087-1228","issue":"2","journalAbbreviation":"Binus Business Review","language":"id","page":"879-885","source":"DOI.org (Crossref)","title":"Analisis Model Pengukuran Human Capital dalam Organisasi","volume":"4","author":[{"family":"Hidayat","given":"Cecep"}],"issued":{"date-parts":[["2013",11,29]]}}}],"schema":"https://github.com/citation-style-language/schema/raw/master/csl-citation.json"} </w:instrText>
      </w:r>
      <w:r w:rsidRPr="00BB3FE6">
        <w:rPr>
          <w:rFonts w:ascii="Garamond" w:hAnsi="Garamond"/>
        </w:rPr>
        <w:fldChar w:fldCharType="separate"/>
      </w:r>
      <w:r w:rsidRPr="00BB3FE6">
        <w:rPr>
          <w:rFonts w:ascii="Garamond" w:hAnsi="Garamond"/>
        </w:rPr>
        <w:t xml:space="preserve">Cecep Hidayat, “Analisis Model Pengukuran Human Capital dalam Organisasi,” </w:t>
      </w:r>
      <w:r w:rsidRPr="00BB3FE6">
        <w:rPr>
          <w:rFonts w:ascii="Garamond" w:hAnsi="Garamond"/>
          <w:i/>
          <w:iCs/>
        </w:rPr>
        <w:t>Binus Business Review</w:t>
      </w:r>
      <w:r w:rsidRPr="00BB3FE6">
        <w:rPr>
          <w:rFonts w:ascii="Garamond" w:hAnsi="Garamond"/>
        </w:rPr>
        <w:t xml:space="preserve"> 4, no. 2 (November 29, 2013): 879–85, https://doi.org/10.21512/bbr.v4i2.1403.</w:t>
      </w:r>
      <w:r w:rsidRPr="00BB3FE6">
        <w:rPr>
          <w:rFonts w:ascii="Garamond" w:hAnsi="Garamond"/>
        </w:rPr>
        <w:fldChar w:fldCharType="end"/>
      </w:r>
    </w:p>
  </w:footnote>
  <w:footnote w:id="13">
    <w:p w:rsidR="00592FB3" w:rsidRPr="00BB3FE6" w:rsidRDefault="00592FB3" w:rsidP="00592FB3">
      <w:pPr>
        <w:pStyle w:val="FootnoteText"/>
        <w:ind w:firstLine="567"/>
        <w:jc w:val="both"/>
        <w:rPr>
          <w:rFonts w:ascii="Garamond" w:hAnsi="Garamond"/>
        </w:rPr>
      </w:pPr>
      <w:r w:rsidRPr="00BB3FE6">
        <w:rPr>
          <w:rStyle w:val="FootnoteReference"/>
          <w:rFonts w:ascii="Garamond" w:hAnsi="Garamond"/>
        </w:rPr>
        <w:footnoteRef/>
      </w:r>
      <w:r w:rsidRPr="00BB3FE6">
        <w:rPr>
          <w:rFonts w:ascii="Garamond" w:hAnsi="Garamond"/>
        </w:rPr>
        <w:fldChar w:fldCharType="begin"/>
      </w:r>
      <w:r w:rsidRPr="00BB3FE6">
        <w:rPr>
          <w:rFonts w:ascii="Garamond" w:hAnsi="Garamond"/>
        </w:rPr>
        <w:instrText xml:space="preserve"> ADDIN ZOTERO_ITEM CSL_CITATION {"citationID":"tuCZHKtR","properties":{"formattedCitation":"Anna Kurniati and Ferry Efendi, {\\i{}Kajian Sumber Daya Manusia Kesehatan di Indonesia} (Salemba Medika, 2012), https://doi.org/10.13140/RG.2.1.1440.6804.","plainCitation":"Anna Kurniati and Ferry Efendi, Kajian Sumber Daya Manusia Kesehatan di Indonesia (Salemba Medika, 2012), https://doi.org/10.13140/RG.2.1.1440.6804.","noteIndex":14},"citationItems":[{"id":359,"uris":["http://zotero.org/users/local/f9AmMRLQ/items/758DAHYW"],"itemData":{"id":359,"type":"book","language":"id","note":"DOI: 10.13140/RG.2.1.1440.6804","publisher":"Salemba Medika","source":"DOI.org (Datacite)","title":"Kajian Sumber Daya Manusia Kesehatan di Indonesia","URL":"http://rgdoi.net/10.13140/RG.2.1.1440.6804","author":[{"family":"Kurniati","given":"Anna"},{"family":"Efendi","given":"Ferry"}],"accessed":{"date-parts":[["2022",2,24]]},"issued":{"date-parts":[["2012"]]}}}],"schema":"https://github.com/citation-style-language/schema/raw/master/csl-citation.json"} </w:instrText>
      </w:r>
      <w:r w:rsidRPr="00BB3FE6">
        <w:rPr>
          <w:rFonts w:ascii="Garamond" w:hAnsi="Garamond"/>
        </w:rPr>
        <w:fldChar w:fldCharType="separate"/>
      </w:r>
      <w:r w:rsidRPr="00BB3FE6">
        <w:rPr>
          <w:rFonts w:ascii="Garamond" w:hAnsi="Garamond"/>
        </w:rPr>
        <w:t xml:space="preserve">Anna Kurniati and Ferry Efendi, </w:t>
      </w:r>
      <w:r w:rsidRPr="00BB3FE6">
        <w:rPr>
          <w:rFonts w:ascii="Garamond" w:hAnsi="Garamond"/>
          <w:i/>
          <w:iCs/>
        </w:rPr>
        <w:t>Kajian Sumber Daya Manusia Kesehatan di Indonesia</w:t>
      </w:r>
      <w:r w:rsidRPr="00BB3FE6">
        <w:rPr>
          <w:rFonts w:ascii="Garamond" w:hAnsi="Garamond"/>
        </w:rPr>
        <w:t xml:space="preserve"> (Salemba Medika, 2012), https://doi.org/10.13140/RG.2.1.1440.6804.</w:t>
      </w:r>
      <w:r w:rsidRPr="00BB3FE6">
        <w:rPr>
          <w:rFonts w:ascii="Garamond" w:hAnsi="Garamond"/>
        </w:rPr>
        <w:fldChar w:fldCharType="end"/>
      </w:r>
    </w:p>
  </w:footnote>
  <w:footnote w:id="14">
    <w:p w:rsidR="00592FB3" w:rsidRPr="00BB3FE6" w:rsidRDefault="00592FB3" w:rsidP="000438CA">
      <w:pPr>
        <w:pStyle w:val="FootnoteText"/>
        <w:ind w:firstLine="567"/>
        <w:jc w:val="both"/>
        <w:rPr>
          <w:rFonts w:ascii="Garamond" w:hAnsi="Garamond"/>
        </w:rPr>
      </w:pPr>
      <w:r w:rsidRPr="00BB3FE6">
        <w:rPr>
          <w:rStyle w:val="FootnoteReference"/>
          <w:rFonts w:ascii="Garamond" w:hAnsi="Garamond"/>
        </w:rPr>
        <w:footnoteRef/>
      </w:r>
      <w:r w:rsidRPr="00BB3FE6">
        <w:rPr>
          <w:rFonts w:ascii="Garamond" w:hAnsi="Garamond"/>
        </w:rPr>
        <w:fldChar w:fldCharType="begin"/>
      </w:r>
      <w:r w:rsidRPr="00BB3FE6">
        <w:rPr>
          <w:rFonts w:ascii="Garamond" w:hAnsi="Garamond"/>
        </w:rPr>
        <w:instrText xml:space="preserve"> ADDIN ZOTERO_ITEM CSL_CITATION {"citationID":"WSPf4oLY","properties":{"formattedCitation":"Yohanes Budiarto and Rani Puspita Wardani, \\uc0\\u8220{}PERAN KEADILAN DISTRIBUTIF, KEADILAN PROSEDURAL DAN KEADILAN INTERAKSIONAL PERUSAHAAN TERHADAP KOMITMEN KARYAWAN PADA PERUSAHAAN (STUDI PADA PERUSAHAAN X)\\uc0\\u8221{} 3, no. 2 (2005): 18.","plainCitation":"Yohanes Budiarto and Rani Puspita Wardani, “PERAN KEADILAN DISTRIBUTIF, KEADILAN PROSEDURAL DAN KEADILAN INTERAKSIONAL PERUSAHAAN TERHADAP KOMITMEN KARYAWAN PADA PERUSAHAAN (STUDI PADA PERUSAHAAN X)” 3, no. 2 (2005): 18.","dontUpdate":true,"noteIndex":15},"citationItems":[{"id":327,"uris":["http://zotero.org/users/local/f9AmMRLQ/items/YCTS2AWB"],"itemData":{"id":327,"type":"article-journal","abstract":"The main purpose of this research is to determine the influence of organizational justice toward organizational commitment. Minorly, the study also studies the most contributive form of organizational justice among distributive, procedural and interactional justice. Many literatures in organizational psychology and management argue that organzational justice bring positive effect toward organizational commitment. Many organizational decision making-based justices are responded in many positive organizational behaviors such as what is studied namely organizational comitment. Having collected 133 research subjects within company X, the data is then analyzed with multiple regressions. Analyzed with multiple regression technique, the result shows that the forms of organizational justice, togetherly influenced the organizational commitment (adjusted R2 = 0,854, p=0, 00). The regression model also shows that the organizational distributive, procedural and interactional justice can be used to predict the organizational commitment (F=259,385); p = 0,000). Using backward method, the research also shows that the distributive justice has the most significant contribution to the organizational commitment compared to other forms of organizational justice.","issue":"2","language":"id","page":"18","source":"Zotero","title":"PERAN KEADILAN DISTRIBUTIF, KEADILAN PROSEDURAL DAN KEADILAN INTERAKSIONAL PERUSAHAAN TERHADAP KOMITMEN KARYAWAN PADA PERUSAHAAN (STUDI PADA PERUSAHAAN X)","volume":"3","author":[{"family":"Budiarto","given":"Yohanes"},{"family":"Wardani","given":"Rani Puspita"}],"issued":{"date-parts":[["2005"]]}}}],"schema":"https://github.com/citation-style-language/schema/raw/master/csl-citation.json"} </w:instrText>
      </w:r>
      <w:r w:rsidRPr="00BB3FE6">
        <w:rPr>
          <w:rFonts w:ascii="Garamond" w:hAnsi="Garamond"/>
        </w:rPr>
        <w:fldChar w:fldCharType="separate"/>
      </w:r>
      <w:r w:rsidR="000438CA">
        <w:rPr>
          <w:rFonts w:ascii="Garamond" w:hAnsi="Garamond"/>
          <w:lang w:val="en-US"/>
        </w:rPr>
        <w:t>Y</w:t>
      </w:r>
      <w:proofErr w:type="spellStart"/>
      <w:r w:rsidRPr="00BB3FE6">
        <w:rPr>
          <w:rFonts w:ascii="Garamond" w:hAnsi="Garamond"/>
        </w:rPr>
        <w:t>ohanes</w:t>
      </w:r>
      <w:proofErr w:type="spellEnd"/>
      <w:r w:rsidRPr="00BB3FE6">
        <w:rPr>
          <w:rFonts w:ascii="Garamond" w:hAnsi="Garamond"/>
        </w:rPr>
        <w:t xml:space="preserve"> </w:t>
      </w:r>
      <w:proofErr w:type="spellStart"/>
      <w:r w:rsidRPr="00BB3FE6">
        <w:rPr>
          <w:rFonts w:ascii="Garamond" w:hAnsi="Garamond"/>
        </w:rPr>
        <w:t>Budiarto</w:t>
      </w:r>
      <w:proofErr w:type="spellEnd"/>
      <w:r w:rsidRPr="00BB3FE6">
        <w:rPr>
          <w:rFonts w:ascii="Garamond" w:hAnsi="Garamond"/>
        </w:rPr>
        <w:t xml:space="preserve"> </w:t>
      </w:r>
      <w:proofErr w:type="gramStart"/>
      <w:r w:rsidRPr="00BB3FE6">
        <w:rPr>
          <w:rFonts w:ascii="Garamond" w:hAnsi="Garamond"/>
        </w:rPr>
        <w:t>And</w:t>
      </w:r>
      <w:proofErr w:type="gramEnd"/>
      <w:r w:rsidRPr="00BB3FE6">
        <w:rPr>
          <w:rFonts w:ascii="Garamond" w:hAnsi="Garamond"/>
        </w:rPr>
        <w:t xml:space="preserve"> Rani PuspitaWardani, “Peran Keadilan Distributif, Keadilan Prosedural Dan Keadilan Interaksional Perusahaan Terhadap Komitmen Karyawan Pada Perusahaan (Studi Pada Perusahaan X)” 3, No. 2 (2005): 18.</w:t>
      </w:r>
      <w:r w:rsidRPr="00BB3FE6">
        <w:rPr>
          <w:rFonts w:ascii="Garamond" w:hAnsi="Garamond"/>
        </w:rPr>
        <w:fldChar w:fldCharType="end"/>
      </w:r>
    </w:p>
  </w:footnote>
  <w:footnote w:id="15">
    <w:p w:rsidR="00592FB3" w:rsidRPr="00BB3FE6" w:rsidRDefault="00592FB3" w:rsidP="00592FB3">
      <w:pPr>
        <w:pStyle w:val="FootnoteText"/>
        <w:ind w:firstLine="567"/>
        <w:jc w:val="both"/>
        <w:rPr>
          <w:rFonts w:ascii="Garamond" w:hAnsi="Garamond"/>
        </w:rPr>
      </w:pPr>
      <w:r w:rsidRPr="00BB3FE6">
        <w:rPr>
          <w:rStyle w:val="FootnoteReference"/>
          <w:rFonts w:ascii="Garamond" w:hAnsi="Garamond"/>
        </w:rPr>
        <w:footnoteRef/>
      </w:r>
      <w:r w:rsidRPr="00BB3FE6">
        <w:rPr>
          <w:rFonts w:ascii="Garamond" w:hAnsi="Garamond"/>
        </w:rPr>
        <w:fldChar w:fldCharType="begin"/>
      </w:r>
      <w:r w:rsidRPr="00BB3FE6">
        <w:rPr>
          <w:rFonts w:ascii="Garamond" w:hAnsi="Garamond"/>
        </w:rPr>
        <w:instrText xml:space="preserve"> ADDIN ZOTERO_ITEM CSL_CITATION {"citationID":"dbl7lagm","properties":{"formattedCitation":"Siti Hidayah, \\uc0\\u8220{}PENGARUH KEADILAN DISTRIBUTIF DAN KEADILAN PROSEDURAL TERHADAP KINERJA KARYAWAN BMT HUDATAMA SEMARANG,\\uc0\\u8221{} no. 35 (2013): 15.","plainCitation":"Siti Hidayah, “PENGARUH KEADILAN DISTRIBUTIF DAN KEADILAN PROSEDURAL TERHADAP KINERJA KARYAWAN BMT HUDATAMA SEMARANG,” no. 35 (2013): 15.","dontUpdate":true,"noteIndex":16},"citationItems":[{"id":329,"uris":["http://zotero.org/users/local/f9AmMRLQ/items/MQIL77RJ"],"itemData":{"id":329,"type":"article-journal","issue":"35","language":"id","page":"15","source":"Zotero","title":"PENGARUH KEADILAN DISTRIBUTIF DAN KEADILAN PROSEDURAL TERHADAP KINERJA KARYAWAN BMT HUDATAMA SEMARANG","author":[{"family":"Hidayah","given":"Siti"}],"issued":{"date-parts":[["2013"]]}}}],"schema":"https://github.com/citation-style-language/schema/raw/master/csl-citation.json"} </w:instrText>
      </w:r>
      <w:r w:rsidRPr="00BB3FE6">
        <w:rPr>
          <w:rFonts w:ascii="Garamond" w:hAnsi="Garamond"/>
        </w:rPr>
        <w:fldChar w:fldCharType="separate"/>
      </w:r>
      <w:r w:rsidRPr="00BB3FE6">
        <w:rPr>
          <w:rFonts w:ascii="Garamond" w:hAnsi="Garamond"/>
        </w:rPr>
        <w:t>siti Hidayah, “Pengaruh Keadilan Distributif Dan Keadilan Prosedural Terhadap Kinerja Karyawan BmtHudatama Semarang,” no. 35 (2013): 15.</w:t>
      </w:r>
      <w:r w:rsidRPr="00BB3FE6">
        <w:rPr>
          <w:rFonts w:ascii="Garamond" w:hAnsi="Garamond"/>
        </w:rPr>
        <w:fldChar w:fldCharType="end"/>
      </w:r>
    </w:p>
  </w:footnote>
  <w:footnote w:id="16">
    <w:p w:rsidR="00592FB3" w:rsidRPr="00BB3FE6" w:rsidRDefault="00592FB3" w:rsidP="00592FB3">
      <w:pPr>
        <w:pStyle w:val="FootnoteText"/>
        <w:ind w:firstLine="567"/>
        <w:jc w:val="both"/>
        <w:rPr>
          <w:rFonts w:ascii="Garamond" w:hAnsi="Garamond"/>
        </w:rPr>
      </w:pPr>
      <w:r w:rsidRPr="00BB3FE6">
        <w:rPr>
          <w:rStyle w:val="FootnoteReference"/>
          <w:rFonts w:ascii="Garamond" w:hAnsi="Garamond"/>
        </w:rPr>
        <w:footnoteRef/>
      </w:r>
      <w:r w:rsidRPr="00BB3FE6">
        <w:rPr>
          <w:rFonts w:ascii="Garamond" w:hAnsi="Garamond"/>
        </w:rPr>
        <w:fldChar w:fldCharType="begin"/>
      </w:r>
      <w:r w:rsidRPr="00BB3FE6">
        <w:rPr>
          <w:rFonts w:ascii="Garamond" w:hAnsi="Garamond"/>
        </w:rPr>
        <w:instrText xml:space="preserve"> ADDIN ZOTERO_ITEM CSL_CITATION {"citationID":"VuXE7eqA","properties":{"formattedCitation":"Richard A. Posthuma et al., \\uc0\\u8220{}A High Performance Work Practices Taxonomy: Integrating the Literature and Directing Future Research,\\uc0\\u8221{} {\\i{}Journal of Management} 39, no. 5 (July 2013): 1184\\uc0\\u8211{}1220, https://doi.org/10.1177/0149206313478184.","plainCitation":"Richard A. Posthuma et al., “A High Performance Work Practices Taxonomy: Integrating the Literature and Directing Future Research,” Journal of Management 39, no. 5 (July 2013): 1184–1220, https://doi.org/10.1177/0149206313478184.","noteIndex":17},"citationItems":[{"id":366,"uris":["http://zotero.org/users/local/f9AmMRLQ/items/FYSCUDJS"],"itemData":{"id":366,"type":"article-journal","abstract":"High Performance Work Systems are designed to enhance organizational performance by improving employee capability, commitment, and productivity. Yet there is very little consensus about the structure of these systems and the practices therein. The lack of structure may be inhibiting the growth of knowledge in this field and the degree to which organizations adopt these systems. To address these concerns we develop a comprehensive High Performance Work Practices (HPWPs) taxonomy. We analyzed 193 peer-reviewed articles published over the past 20 years (1992-2011). We classified 61 specific practices into nine categories. We analyze the usefulness of this taxonomy using frequency, time, and countries. Directions for future research are provided.","container-title":"Journal of Management","DOI":"10.1177/0149206313478184","ISSN":"0149-2063, 1557-1211","issue":"5","journalAbbreviation":"Journal of Management","language":"en","page":"1184-1220","source":"DOI.org (Crossref)","title":"A High Performance Work Practices Taxonomy: Integrating the Literature and Directing Future Research","title-short":"A High Performance Work Practices Taxonomy","volume":"39","author":[{"family":"Posthuma","given":"Richard A."},{"family":"Campion","given":"Michael C."},{"family":"Masimova","given":"Malika"},{"family":"Campion","given":"Michael A."}],"issued":{"date-parts":[["2013",7]]}}}],"schema":"https://github.com/citation-style-language/schema/raw/master/csl-citation.json"} </w:instrText>
      </w:r>
      <w:r w:rsidRPr="00BB3FE6">
        <w:rPr>
          <w:rFonts w:ascii="Garamond" w:hAnsi="Garamond"/>
        </w:rPr>
        <w:fldChar w:fldCharType="separate"/>
      </w:r>
      <w:r w:rsidRPr="00BB3FE6">
        <w:rPr>
          <w:rFonts w:ascii="Garamond" w:hAnsi="Garamond"/>
        </w:rPr>
        <w:t xml:space="preserve">Richard A. Posthuma et al., “A High Performance Work Practices Taxonomy: Integrating the Literature and Directing Future Research,” </w:t>
      </w:r>
      <w:r w:rsidRPr="00BB3FE6">
        <w:rPr>
          <w:rFonts w:ascii="Garamond" w:hAnsi="Garamond"/>
          <w:i/>
          <w:iCs/>
        </w:rPr>
        <w:t>Journal of Management</w:t>
      </w:r>
      <w:r w:rsidRPr="00BB3FE6">
        <w:rPr>
          <w:rFonts w:ascii="Garamond" w:hAnsi="Garamond"/>
        </w:rPr>
        <w:t xml:space="preserve"> 39, no. 5 (July 2013): 1184–1220, https://doi.org/10.1177/0149206313478184.</w:t>
      </w:r>
      <w:r w:rsidRPr="00BB3FE6">
        <w:rPr>
          <w:rFonts w:ascii="Garamond" w:hAnsi="Garamond"/>
        </w:rPr>
        <w:fldChar w:fldCharType="end"/>
      </w:r>
    </w:p>
  </w:footnote>
  <w:footnote w:id="17">
    <w:p w:rsidR="00592FB3" w:rsidRPr="00BB3FE6" w:rsidRDefault="00592FB3" w:rsidP="00592FB3">
      <w:pPr>
        <w:pStyle w:val="FootnoteText"/>
        <w:ind w:firstLine="567"/>
        <w:jc w:val="both"/>
        <w:rPr>
          <w:rFonts w:ascii="Garamond" w:hAnsi="Garamond"/>
        </w:rPr>
      </w:pPr>
      <w:r w:rsidRPr="00BB3FE6">
        <w:rPr>
          <w:rStyle w:val="FootnoteReference"/>
          <w:rFonts w:ascii="Garamond" w:hAnsi="Garamond"/>
        </w:rPr>
        <w:footnoteRef/>
      </w:r>
      <w:r w:rsidRPr="00BB3FE6">
        <w:rPr>
          <w:rFonts w:ascii="Garamond" w:hAnsi="Garamond"/>
        </w:rPr>
        <w:fldChar w:fldCharType="begin"/>
      </w:r>
      <w:r w:rsidRPr="00BB3FE6">
        <w:rPr>
          <w:rFonts w:ascii="Garamond" w:hAnsi="Garamond"/>
        </w:rPr>
        <w:instrText xml:space="preserve"> ADDIN ZOTERO_ITEM CSL_CITATION {"citationID":"oxhSc9e9","properties":{"formattedCitation":"Roshini Pradeep et al., \\uc0\\u8220{}Understanding the Genetic and Molecular Basis of Familial Hypertrophic Cardiomyopathy and the Current Trends in Gene Therapy for Its Management,\\uc0\\u8221{} {\\i{}Cureus}, August 29, 2021, https://doi.org/10.7759/cureus.17548.","plainCitation":"Roshini Pradeep et al., “Understanding the Genetic and Molecular Basis of Familial Hypertrophic Cardiomyopathy and the Current Trends in Gene Therapy for Its Management,” Cureus, August 29, 2021, https://doi.org/10.7759/cureus.17548.","noteIndex":18},"citationItems":[{"id":355,"uris":["http://zotero.org/users/local/f9AmMRLQ/items/2FAWM26Y"],"itemData":{"id":355,"type":"article-journal","abstract":"Hypertrophic cardiomyopathy (HCM) is a genetically acquired disease of cardiac myocytes. Studies show that 70% of this disease is a result of different mutations in various sarcomere genes. This review aims to discuss several genetic mutations, epigenetic factors, and signal transduction pathways leading to the development of HCM. In addition, this article elaborates on recent advances in gene therapies and their implications for managing this condition. We start by discussing the founding mutations in HCM and their effect on power stroke generation. The less explored field of epigenetics including methylation, acetylation, and the role of different micro RNAs in the development of cardiac muscle hypertrophy has been highlighted in this article. The signal transduction pathways that lead to gene transcription, which in turn lead to increased protein synthesis of cardiac muscle fibers are elaborated. Finally, the microscopic events leading to the pathophysiologic macro events of cardiac failure, and the current experimental trials of gene therapy models, and the clustered regularly interspaced short palindromic repeats (CRISPR) type 2 system proteins, are discussed. We have concluded our discussion by emphasizing the need for more studies on epigenomics and experimental designs for gene therapy in HCM patients. This review focuses on the process of HCM from initial mutation to the development of phenotypic expression and various points of intervention in cardiac myocardial hypertrophy development.","container-title":"Cureus","DOI":"10.7759/cureus.17548","ISSN":"2168-8184","language":"en","source":"DOI.org (Crossref)","title":"Understanding the Genetic and Molecular Basis of Familial Hypertrophic Cardiomyopathy and the Current Trends in Gene Therapy for Its Management","URL":"https://www.cureus.com/articles/67052-understanding-the-genetic-and-molecular-basis-of-familial-hypertrophic-cardiomyopathy-and-the-current-trends-in-gene-therapy-for-its-management","author":[{"family":"Pradeep","given":"Roshini"},{"family":"Akram","given":"Aqsa"},{"family":"Proute","given":"Matthew C"},{"family":"Kothur","given":"Nageshwar R"},{"family":"Georgiou","given":"Petros"},{"family":"Serhiyenia","given":"Tatsiana"},{"family":"Shi","given":"Wangpan"},{"family":"Kerolos","given":"Mina E"},{"family":"Mostafa","given":"Jihan A"}],"accessed":{"date-parts":[["2022",2,24]]},"issued":{"date-parts":[["2021",8,29]]}}}],"schema":"https://github.com/citation-style-language/schema/raw/master/csl-citation.json"} </w:instrText>
      </w:r>
      <w:r w:rsidRPr="00BB3FE6">
        <w:rPr>
          <w:rFonts w:ascii="Garamond" w:hAnsi="Garamond"/>
        </w:rPr>
        <w:fldChar w:fldCharType="separate"/>
      </w:r>
      <w:r w:rsidRPr="00BB3FE6">
        <w:rPr>
          <w:rFonts w:ascii="Garamond" w:hAnsi="Garamond"/>
          <w:i/>
          <w:iCs/>
        </w:rPr>
        <w:t>Roshini Pradeep et al., “Understanding the Genetic and Molecular Basis of Familial Hypertrophic Cardiomyopathy and the Current Trends in Gene Therapy for Its Management</w:t>
      </w:r>
      <w:r w:rsidRPr="00BB3FE6">
        <w:rPr>
          <w:rFonts w:ascii="Garamond" w:hAnsi="Garamond"/>
        </w:rPr>
        <w:t xml:space="preserve">,” </w:t>
      </w:r>
      <w:r w:rsidRPr="00BB3FE6">
        <w:rPr>
          <w:rFonts w:ascii="Garamond" w:hAnsi="Garamond"/>
          <w:i/>
          <w:iCs/>
        </w:rPr>
        <w:t>Cureus</w:t>
      </w:r>
      <w:r w:rsidRPr="00BB3FE6">
        <w:rPr>
          <w:rFonts w:ascii="Garamond" w:hAnsi="Garamond"/>
        </w:rPr>
        <w:t>, August 29, 2021, https://doi.org/10.7759/cureus.17548.</w:t>
      </w:r>
      <w:r w:rsidRPr="00BB3FE6">
        <w:rPr>
          <w:rFonts w:ascii="Garamond" w:hAnsi="Garamond"/>
        </w:rPr>
        <w:fldChar w:fldCharType="end"/>
      </w:r>
    </w:p>
  </w:footnote>
  <w:footnote w:id="18">
    <w:p w:rsidR="000438CA" w:rsidRPr="000438CA" w:rsidRDefault="000438CA" w:rsidP="000438CA">
      <w:pPr>
        <w:pStyle w:val="FootnoteText"/>
        <w:ind w:firstLine="567"/>
        <w:jc w:val="both"/>
        <w:rPr>
          <w:rFonts w:ascii="Garamond" w:hAnsi="Garamond"/>
          <w:lang w:val="en-US"/>
        </w:rPr>
      </w:pPr>
      <w:r>
        <w:rPr>
          <w:rStyle w:val="FootnoteReference"/>
        </w:rPr>
        <w:footnoteRef/>
      </w:r>
      <w:r>
        <w:t xml:space="preserve"> </w:t>
      </w:r>
      <w:r w:rsidRPr="00414A5D">
        <w:rPr>
          <w:rFonts w:ascii="Garamond" w:hAnsi="Garamond"/>
        </w:rPr>
        <w:fldChar w:fldCharType="begin" w:fldLock="1"/>
      </w:r>
      <w:r w:rsidRPr="00414A5D">
        <w:rPr>
          <w:rFonts w:ascii="Garamond" w:hAnsi="Garamond"/>
        </w:rPr>
        <w:instrText>ADDIN CSL_CITATION {"citationItems":[{"id":"ITEM-1","itemData":{"DOI":"10.29240/jhi.v6i1.2719","ISSN":"2548-3374","abstract":"This study aims to reveal the legal verses in the Koran, especially the legal verses about human relationships (habluminannas) that have been written in the Koran, as a guide or reference for Muslims. Especially in the case, the number of verses regarding muamalah law is relatively small, especially when compared to the law verses on worship. While the development of life seems to continue to change. while the verse has no changes and additions. This research was conducted with literature study, data collection techniques using documentation techniques with data analysis, namely content analysis. The results show that the verses of muamalah law are classified into 7 (seven) sections, including those related to family law, civil law, criminal law, procedural law, administrative law, economic law, and finance. The verse of law regulates fellow human beings or muamalahs which provide little opportunity for Muslims to implement muamalah activities in accordance with the guidelines contained in the Koran and Hadith, if not explicitly explained it is supported by other legal products such as ushul fiqh and kaedah- fiqh principles.","author":[{"dropping-particle":"","family":"Hendrianto","given":"H.","non-dropping-particle":"","parse-names":false,"suffix":""},{"dropping-particle":"","family":"Elfalahy","given":"Lutfi","non-dropping-particle":"","parse-names":false,"suffix":""}],"container-title":"Al-Istinbath : Jurnal Hukum Islam","id":"ITEM-1","issue":"1","issued":{"date-parts":[["2021","5","31"]]},"page":"165","publisher":"STAIN Curup","title":"Ayat-Ayat Hukum dalam Alquran Mengatur Hubungan Sesama Manusia","type":"article-journal","volume":"6"},"uris":["http://www.mendeley.com/documents/?uuid=7f3abe86-c3f0-3f5c-aa2e-1dd567eb25f2"]}],"mendeley":{"formattedCitation":"H. Hendrianto and Lutfi Elfalahy, “Ayat-Ayat Hukum Dalam Alquran Mengatur Hubungan Sesama Manusia,” &lt;i&gt;Al-Istinbath</w:instrText>
      </w:r>
      <w:r w:rsidRPr="00414A5D">
        <w:instrText> </w:instrText>
      </w:r>
      <w:r w:rsidRPr="00414A5D">
        <w:rPr>
          <w:rFonts w:ascii="Garamond" w:hAnsi="Garamond"/>
        </w:rPr>
        <w:instrText>: Jurnal Hukum Islam&lt;/i&gt; 6, no. 1 (May 31, 2021): 165, https://doi.org/10.29240/jhi.v6i1.2719.","plainTextFormattedCitation":"H. Hendrianto and Lutfi Elfalahy, “Ayat-Ayat Hukum Dalam Alquran Mengatur Hubungan Sesama Manusia,” Al-Istinbath</w:instrText>
      </w:r>
      <w:r w:rsidRPr="00414A5D">
        <w:instrText> </w:instrText>
      </w:r>
      <w:r w:rsidRPr="00414A5D">
        <w:rPr>
          <w:rFonts w:ascii="Garamond" w:hAnsi="Garamond"/>
        </w:rPr>
        <w:instrText>: Jurnal Hukum Islam 6, no. 1 (May 31, 2021): 165, https://doi.org/10.29240/jhi.v6i1.2719.","previouslyFormattedCitation":"H. Hendrianto and Lutfi Elfalahy, “Ayat-Ayat Hukum Dalam Alquran Mengatur Hubungan Sesama Manusia,” &lt;i&gt;Al-Istinbath</w:instrText>
      </w:r>
      <w:r w:rsidRPr="00414A5D">
        <w:instrText> </w:instrText>
      </w:r>
      <w:r w:rsidRPr="00414A5D">
        <w:rPr>
          <w:rFonts w:ascii="Garamond" w:hAnsi="Garamond"/>
        </w:rPr>
        <w:instrText>: Jurnal Hukum Islam&lt;/i&gt; 6, no. 1 (May 31, 2021): 165, https://doi.org/10.29240/jhi.v6i1.2719."},"properties":{"noteIndex":16},"schema":"https://github.com/citation-style-language/schema/raw/master/csl-citation.json"}</w:instrText>
      </w:r>
      <w:r w:rsidRPr="00414A5D">
        <w:rPr>
          <w:rFonts w:ascii="Garamond" w:hAnsi="Garamond"/>
        </w:rPr>
        <w:fldChar w:fldCharType="separate"/>
      </w:r>
      <w:r w:rsidRPr="00414A5D">
        <w:rPr>
          <w:rFonts w:ascii="Garamond" w:hAnsi="Garamond"/>
          <w:noProof/>
        </w:rPr>
        <w:t xml:space="preserve">H. Hendrianto and Lutfi Elfalahy, “Ayat-Ayat Hukum Dalam Alquran Mengatur Hubungan Sesama Manusia,” </w:t>
      </w:r>
      <w:r w:rsidRPr="00414A5D">
        <w:rPr>
          <w:rFonts w:ascii="Garamond" w:hAnsi="Garamond"/>
          <w:i/>
          <w:noProof/>
        </w:rPr>
        <w:t>Al-Istinbath</w:t>
      </w:r>
      <w:r w:rsidRPr="00414A5D">
        <w:rPr>
          <w:i/>
          <w:noProof/>
        </w:rPr>
        <w:t> </w:t>
      </w:r>
      <w:r w:rsidRPr="00414A5D">
        <w:rPr>
          <w:rFonts w:ascii="Garamond" w:hAnsi="Garamond"/>
          <w:i/>
          <w:noProof/>
        </w:rPr>
        <w:t>: Jurnal Hukum Islam</w:t>
      </w:r>
      <w:r w:rsidRPr="00414A5D">
        <w:rPr>
          <w:rFonts w:ascii="Garamond" w:hAnsi="Garamond"/>
          <w:noProof/>
        </w:rPr>
        <w:t xml:space="preserve"> 6, no. 1 (May 31, 2021): 165, https://doi.org/10.29240/jhi.v6i1.2719.</w:t>
      </w:r>
      <w:r w:rsidRPr="00414A5D">
        <w:rPr>
          <w:rFonts w:ascii="Garamond" w:hAnsi="Garamond"/>
        </w:rPr>
        <w:fldChar w:fldCharType="end"/>
      </w:r>
    </w:p>
  </w:footnote>
  <w:footnote w:id="19">
    <w:p w:rsidR="00592FB3" w:rsidRPr="00BB3FE6" w:rsidRDefault="00592FB3" w:rsidP="00592FB3">
      <w:pPr>
        <w:pStyle w:val="FootnoteText"/>
        <w:ind w:firstLine="567"/>
        <w:jc w:val="both"/>
        <w:rPr>
          <w:rFonts w:ascii="Garamond" w:hAnsi="Garamond"/>
        </w:rPr>
      </w:pPr>
      <w:r w:rsidRPr="00BB3FE6">
        <w:rPr>
          <w:rStyle w:val="FootnoteReference"/>
          <w:rFonts w:ascii="Garamond" w:hAnsi="Garamond"/>
        </w:rPr>
        <w:footnoteRef/>
      </w:r>
      <w:r w:rsidRPr="00BB3FE6">
        <w:rPr>
          <w:rFonts w:ascii="Garamond" w:hAnsi="Garamond"/>
        </w:rPr>
        <w:fldChar w:fldCharType="begin"/>
      </w:r>
      <w:r w:rsidRPr="00BB3FE6">
        <w:rPr>
          <w:rFonts w:ascii="Garamond" w:hAnsi="Garamond"/>
        </w:rPr>
        <w:instrText xml:space="preserve"> ADDIN ZOTERO_ITEM CSL_CITATION {"citationID":"Ag2uFaF1","properties":{"formattedCitation":"Dakwah Ilal Islam, \\uc0\\u8220{}PENGANTAR SISTEM EKONOMI ISLAM,\\uc0\\u8221{} n.d., 702.","plainCitation":"Dakwah Ilal Islam, “PENGANTAR SISTEM EKONOMI ISLAM,” n.d., 702.","dontUpdate":true,"noteIndex":19},"citationItems":[{"id":323,"uris":["http://zotero.org/users/local/f9AmMRLQ/items/8ZFXCG64"],"itemData":{"id":323,"type":"article-journal","page":"702","source":"Zotero","title":"PENGANTAR SISTEM EKONOMI ISLAM","author":[{"family":"Islam","given":"Dakwah Ilal"}]}}],"schema":"https://github.com/citation-style-language/schema/raw/master/csl-citation.json"} </w:instrText>
      </w:r>
      <w:r w:rsidRPr="00BB3FE6">
        <w:rPr>
          <w:rFonts w:ascii="Garamond" w:hAnsi="Garamond"/>
        </w:rPr>
        <w:fldChar w:fldCharType="separate"/>
      </w:r>
      <w:r w:rsidRPr="00BB3FE6">
        <w:rPr>
          <w:rFonts w:ascii="Garamond" w:hAnsi="Garamond"/>
        </w:rPr>
        <w:t xml:space="preserve">Dakwah </w:t>
      </w:r>
      <w:proofErr w:type="spellStart"/>
      <w:r w:rsidRPr="00BB3FE6">
        <w:rPr>
          <w:rFonts w:ascii="Garamond" w:hAnsi="Garamond"/>
        </w:rPr>
        <w:t>Ilal</w:t>
      </w:r>
      <w:proofErr w:type="spellEnd"/>
      <w:r w:rsidRPr="00BB3FE6">
        <w:rPr>
          <w:rFonts w:ascii="Garamond" w:hAnsi="Garamond"/>
        </w:rPr>
        <w:t xml:space="preserve"> Islam, “Pengantar Sistem Ekonomi Islam,” n.d., 702.</w:t>
      </w:r>
      <w:r w:rsidRPr="00BB3FE6">
        <w:rPr>
          <w:rFonts w:ascii="Garamond" w:hAnsi="Garamond"/>
        </w:rPr>
        <w:fldChar w:fldCharType="end"/>
      </w:r>
    </w:p>
  </w:footnote>
  <w:footnote w:id="20">
    <w:p w:rsidR="00592FB3" w:rsidRPr="00BB3FE6" w:rsidRDefault="00592FB3" w:rsidP="00592FB3">
      <w:pPr>
        <w:pStyle w:val="FootnoteText"/>
        <w:ind w:firstLine="567"/>
        <w:jc w:val="both"/>
        <w:rPr>
          <w:rFonts w:ascii="Garamond" w:hAnsi="Garamond"/>
        </w:rPr>
      </w:pPr>
      <w:r w:rsidRPr="00BB3FE6">
        <w:rPr>
          <w:rStyle w:val="FootnoteReference"/>
          <w:rFonts w:ascii="Garamond" w:hAnsi="Garamond"/>
        </w:rPr>
        <w:footnoteRef/>
      </w:r>
      <w:r w:rsidRPr="00BB3FE6">
        <w:rPr>
          <w:rFonts w:ascii="Garamond" w:hAnsi="Garamond"/>
        </w:rPr>
        <w:fldChar w:fldCharType="begin"/>
      </w:r>
      <w:r w:rsidRPr="00BB3FE6">
        <w:rPr>
          <w:rFonts w:ascii="Garamond" w:hAnsi="Garamond"/>
        </w:rPr>
        <w:instrText xml:space="preserve"> ADDIN ZOTERO_ITEM CSL_CITATION {"citationID":"NLcCac16","properties":{"formattedCitation":"Joseph F. Hair, ed., {\\i{}A Primer on Partial Least Squares Structural Equations Modeling (PLS-SEM)} (Los Angeles: SAGE, 2014).","plainCitation":"Joseph F. Hair, ed., A Primer on Partial Least Squares Structural Equations Modeling (PLS-SEM) (Los Angeles: SAGE, 2014).","noteIndex":20},"citationItems":[{"id":319,"uris":["http://zotero.org/users/local/f9AmMRLQ/items/VTMWPMLN"],"itemData":{"id":319,"type":"book","call-number":"QA275 .P88 2014","event-place":"Los Angeles","ISBN":"978-1-4522-1744-4","language":"en","number-of-pages":"307","publisher":"SAGE","publisher-place":"Los Angeles","source":"Library of Congress ISBN","title":"A primer on partial least squares structural equations modeling (PLS-SEM)","editor":[{"family":"Hair","given":"Joseph F."}],"issued":{"date-parts":[["2014"]]}}}],"schema":"https://github.com/citation-style-language/schema/raw/master/csl-citation.json"} </w:instrText>
      </w:r>
      <w:r w:rsidRPr="00BB3FE6">
        <w:rPr>
          <w:rFonts w:ascii="Garamond" w:hAnsi="Garamond"/>
        </w:rPr>
        <w:fldChar w:fldCharType="separate"/>
      </w:r>
      <w:r w:rsidRPr="00BB3FE6">
        <w:rPr>
          <w:rFonts w:ascii="Garamond" w:hAnsi="Garamond"/>
        </w:rPr>
        <w:t xml:space="preserve">Joseph F. Hair, ed., </w:t>
      </w:r>
      <w:r w:rsidRPr="00BB3FE6">
        <w:rPr>
          <w:rFonts w:ascii="Garamond" w:hAnsi="Garamond"/>
          <w:i/>
          <w:iCs/>
        </w:rPr>
        <w:t>A Primer on Partial Least Squares Structural Equations Modeling (PLS-SEM)</w:t>
      </w:r>
      <w:r w:rsidRPr="00BB3FE6">
        <w:rPr>
          <w:rFonts w:ascii="Garamond" w:hAnsi="Garamond"/>
        </w:rPr>
        <w:t xml:space="preserve"> (Los Angeles: SAGE, 2014).</w:t>
      </w:r>
      <w:r w:rsidRPr="00BB3FE6">
        <w:rPr>
          <w:rFonts w:ascii="Garamond" w:hAnsi="Garamond"/>
        </w:rPr>
        <w:fldChar w:fldCharType="end"/>
      </w:r>
    </w:p>
  </w:footnote>
  <w:footnote w:id="21">
    <w:p w:rsidR="00592FB3" w:rsidRPr="00BB3FE6" w:rsidRDefault="00592FB3" w:rsidP="00592FB3">
      <w:pPr>
        <w:pStyle w:val="FootnoteText"/>
        <w:ind w:firstLine="567"/>
        <w:jc w:val="both"/>
        <w:rPr>
          <w:rFonts w:ascii="Garamond" w:hAnsi="Garamond"/>
        </w:rPr>
      </w:pPr>
      <w:r w:rsidRPr="00BB3FE6">
        <w:rPr>
          <w:rStyle w:val="FootnoteReference"/>
          <w:rFonts w:ascii="Garamond" w:hAnsi="Garamond"/>
        </w:rPr>
        <w:footnoteRef/>
      </w:r>
      <w:r w:rsidRPr="00BB3FE6">
        <w:rPr>
          <w:rFonts w:ascii="Garamond" w:hAnsi="Garamond"/>
        </w:rPr>
        <w:fldChar w:fldCharType="begin"/>
      </w:r>
      <w:r w:rsidRPr="00BB3FE6">
        <w:rPr>
          <w:rFonts w:ascii="Garamond" w:hAnsi="Garamond"/>
        </w:rPr>
        <w:instrText xml:space="preserve"> ADDIN ZOTERO_ITEM CSL_CITATION {"citationID":"k9F3wVjt","properties":{"formattedCitation":"Gazi Islam, \\uc0\\u8220{}Recognition, Reification, and Practices of Forgetting: Ethical Implications of Human Resource Management,\\uc0\\u8221{} {\\i{}Journal of Business Ethics} 111, no. 1 (November 2012): 37\\uc0\\u8211{}48, https://doi.org/10.1007/s10551-012-1433-0.","plainCitation":"Gazi Islam, “Recognition, Reification, and Practices of Forgetting: Ethical Implications of Human Resource Management,” Journal of Business Ethics 111, no. 1 (November 2012): 37–48, https://doi.org/10.1007/s10551-012-1433-0.","noteIndex":21},"citationItems":[{"id":331,"uris":["http://zotero.org/users/local/f9AmMRLQ/items/DFF45B8Q"],"itemData":{"id":331,"type":"article-journal","abstract":"This article examines the ethical framing of employment in contemporary human resource management (HRM). Using Axel Honneth`s theory of recognition and classical critical notions of reification , I contrast recognition and reifying stances on labor. The recognition approach embeds work in its emotive and social particularity, positively affirming the basic dignity of social actors. Reifying views, by contrast, exhibit a forgetfulness of recognition, removing action from its existential and social moorings, and imagining workers as bundles of discrete resources or capacities. After discussing why reification is a problem, I stress that recognition and reification embody different ethical standpoints with regards to organizational practices. Thus, I argue paradoxically that many current HRM best practices can be maintained while cultivating an attitude of recognition. If reification is a type of forgetting, cultivating a recognition attitude involves processes of “remembering” tofoster work relations that reinforce employee dignity.","container-title":"Journal of Business Ethics","DOI":"10.1007/s10551-012-1433-0","ISSN":"0167-4544, 1573-0697","issue":"1","journalAbbreviation":"J Bus Ethics","language":"en","page":"37-48","source":"DOI.org (Crossref)","title":"Recognition, Reification, and Practices of Forgetting: Ethical Implications of Human Resource Management","title-short":"Recognition, Reification, and Practices of Forgetting","volume":"111","author":[{"family":"Islam","given":"Gazi"}],"issued":{"date-parts":[["2012",11]]}}}],"schema":"https://github.com/citation-style-language/schema/raw/master/csl-citation.json"} </w:instrText>
      </w:r>
      <w:r w:rsidRPr="00BB3FE6">
        <w:rPr>
          <w:rFonts w:ascii="Garamond" w:hAnsi="Garamond"/>
        </w:rPr>
        <w:fldChar w:fldCharType="separate"/>
      </w:r>
      <w:r w:rsidRPr="00BB3FE6">
        <w:rPr>
          <w:rFonts w:ascii="Garamond" w:hAnsi="Garamond"/>
        </w:rPr>
        <w:t xml:space="preserve">Gazi Islam, “Recognition, Reification, and Practices of Forgetting: Ethical Implications of Human Resource Management,” </w:t>
      </w:r>
      <w:r w:rsidRPr="00BB3FE6">
        <w:rPr>
          <w:rFonts w:ascii="Garamond" w:hAnsi="Garamond"/>
          <w:i/>
          <w:iCs/>
        </w:rPr>
        <w:t>Journal of Business Ethics</w:t>
      </w:r>
      <w:r w:rsidRPr="00BB3FE6">
        <w:rPr>
          <w:rFonts w:ascii="Garamond" w:hAnsi="Garamond"/>
        </w:rPr>
        <w:t xml:space="preserve"> 111, no. 1 (November 2012): 37–48, https://doi.org/10.1007/s10551-012-1433-0.</w:t>
      </w:r>
      <w:r w:rsidRPr="00BB3FE6">
        <w:rPr>
          <w:rFonts w:ascii="Garamond" w:hAnsi="Garamond"/>
        </w:rPr>
        <w:fldChar w:fldCharType="end"/>
      </w:r>
    </w:p>
  </w:footnote>
  <w:footnote w:id="22">
    <w:p w:rsidR="00592FB3" w:rsidRPr="00BB3FE6" w:rsidRDefault="00592FB3" w:rsidP="00592FB3">
      <w:pPr>
        <w:pStyle w:val="FootnoteText"/>
        <w:ind w:firstLine="567"/>
        <w:jc w:val="both"/>
        <w:rPr>
          <w:rFonts w:ascii="Garamond" w:hAnsi="Garamond"/>
        </w:rPr>
      </w:pPr>
      <w:r w:rsidRPr="00BB3FE6">
        <w:rPr>
          <w:rStyle w:val="FootnoteReference"/>
          <w:rFonts w:ascii="Garamond" w:hAnsi="Garamond"/>
        </w:rPr>
        <w:footnoteRef/>
      </w:r>
      <w:r w:rsidRPr="00BB3FE6">
        <w:rPr>
          <w:rFonts w:ascii="Garamond" w:hAnsi="Garamond"/>
        </w:rPr>
        <w:fldChar w:fldCharType="begin"/>
      </w:r>
      <w:r w:rsidRPr="00BB3FE6">
        <w:rPr>
          <w:rFonts w:ascii="Garamond" w:hAnsi="Garamond"/>
        </w:rPr>
        <w:instrText xml:space="preserve"> ADDIN ZOTERO_ITEM CSL_CITATION {"citationID":"u45hP7q1","properties":{"formattedCitation":"Ratna Ekawati and Lilis Karnita Soleha, \\uc0\\u8220{}Meningkatkan Kemampuan Inovasi Organisasi Melalui Human Capital,\\uc0\\u8221{} {\\i{}Jurnal INTEKNA\\uc0\\u8239{}: Informasi Teknik dan Niaga} 17, no. 2 (November 30, 2017): 141\\uc0\\u8211{}47, https://doi.org/10.31961/intekna.v17i2.479.","plainCitation":"Ratna Ekawati and Lilis Karnita Soleha, “Meningkatkan Kemampuan Inovasi Organisasi Melalui Human Capital,” Jurnal INTEKNA</w:instrText>
      </w:r>
      <w:r w:rsidRPr="00BB3FE6">
        <w:instrText> </w:instrText>
      </w:r>
      <w:r w:rsidRPr="00BB3FE6">
        <w:rPr>
          <w:rFonts w:ascii="Garamond" w:hAnsi="Garamond"/>
        </w:rPr>
        <w:instrText xml:space="preserve">: Informasi Teknik dan Niaga 17, no. 2 (November 30, 2017): 141–47, https://doi.org/10.31961/intekna.v17i2.479.","noteIndex":22},"citationItems":[{"id":334,"uris":["http://zotero.org/users/local/f9AmMRLQ/items/IEFSGKZG"],"itemData":{"id":334,"type":"article-journal","abstract":"Tujuan penelitian ini adalah (1) membuat sintesa-sintesa yang kemudian disimpulkan menjadi konsep variabel Human capital dan inovasi organisasi ; (2) untuk mengetahui apakah human capital yang dimiliki sebuah organisasi memiliki keterkaitan dengan kemampuan inovasi organisasi. Jenis penelitian ini adalah studi literatur. Data yang digunakan mayoritas berasal dari data sekunder. Teknik pengumpulan data dilakukan dengan cara observasi dan melalui dokumentasi. Metode yang digunakan adalah metode deskriptif. Setelah melalui proses kajian literature yang mendalam, maka diperoleh hasil penelitian yaitu (1) Konsep human capital adalah keseluruhan kemampuan yang melekat pada individu karyawan yang merupakan asset berharga perusahaan sehingga harus dibina dan dikembangkan, sedangkan konsep inovasi organisasi adalah keseluruhan aktivitas yang diarahkan untuk menciptakan dan menerapkan ide baru yang lebih baik dari sebelumnya ; (2) beberapa teori dan hasil penelitian terdahulu menunjukan bahwa human capital yang dimiliki sebuah organisasi berpengaruh positif terhadap kemampuan inovasi organisasi. Untuk itu jika perusahaan ingin meningkatkan kemampuan inovasi organisasinya maka perusahaan harus selalu berupaya untuk mengembangkan human capital yang dimilikinya","container-title":"Jurnal INTEKNA : Informasi Teknik dan Niaga","DOI":"10.31961/intekna.v17i2.479","ISSN":"2443-1060, 1412-5609","issue":"2","journalAbbreviation":"INTEKNA","language":"id","page":"141-147","source":"DOI.org (Crossref)","title":"Meningkatkan Kemampuan Inovasi Organisasi Melalui Human Capital","volume":"17","author":[{"family":"Ekawati","given":"Ratna"},{"family":"Soleha","given":"Lilis Karnita"}],"issued":{"date-parts":[["2017",11,30]]}}}],"schema":"https://github.com/citation-style-language/schema/raw/master/csl-citation.json"} </w:instrText>
      </w:r>
      <w:r w:rsidRPr="00BB3FE6">
        <w:rPr>
          <w:rFonts w:ascii="Garamond" w:hAnsi="Garamond"/>
        </w:rPr>
        <w:fldChar w:fldCharType="separate"/>
      </w:r>
      <w:r w:rsidRPr="00BB3FE6">
        <w:rPr>
          <w:rFonts w:ascii="Garamond" w:hAnsi="Garamond"/>
        </w:rPr>
        <w:t xml:space="preserve">Ratna Ekawati and LilisKarnitaSoleha, “Meningkatkan Kemampuan Inovasi Organisasi Melalui Human Capital,” </w:t>
      </w:r>
      <w:r w:rsidRPr="00BB3FE6">
        <w:rPr>
          <w:rFonts w:ascii="Garamond" w:hAnsi="Garamond"/>
          <w:i/>
          <w:iCs/>
        </w:rPr>
        <w:t>Jurnal INTEKNA</w:t>
      </w:r>
      <w:r w:rsidRPr="00BB3FE6">
        <w:rPr>
          <w:i/>
          <w:iCs/>
        </w:rPr>
        <w:t> </w:t>
      </w:r>
      <w:r w:rsidRPr="00BB3FE6">
        <w:rPr>
          <w:rFonts w:ascii="Garamond" w:hAnsi="Garamond"/>
          <w:i/>
          <w:iCs/>
        </w:rPr>
        <w:t>: Informasi Teknik dan Niaga</w:t>
      </w:r>
      <w:r w:rsidRPr="00BB3FE6">
        <w:rPr>
          <w:rFonts w:ascii="Garamond" w:hAnsi="Garamond"/>
        </w:rPr>
        <w:t xml:space="preserve"> 17, no. 2 (November 30, 2017): 141–47, https://doi.org/10.31961/intekna.v17i2.479.</w:t>
      </w:r>
      <w:r w:rsidRPr="00BB3FE6">
        <w:rPr>
          <w:rFonts w:ascii="Garamond" w:hAnsi="Garamond"/>
        </w:rPr>
        <w:fldChar w:fldCharType="end"/>
      </w:r>
    </w:p>
  </w:footnote>
  <w:footnote w:id="23">
    <w:p w:rsidR="00592FB3" w:rsidRPr="00BB3FE6" w:rsidRDefault="00592FB3" w:rsidP="00592FB3">
      <w:pPr>
        <w:pStyle w:val="FootnoteText"/>
        <w:ind w:firstLine="567"/>
        <w:jc w:val="both"/>
        <w:rPr>
          <w:rFonts w:ascii="Garamond" w:hAnsi="Garamond"/>
        </w:rPr>
      </w:pPr>
      <w:r w:rsidRPr="00BB3FE6">
        <w:rPr>
          <w:rStyle w:val="FootnoteReference"/>
          <w:rFonts w:ascii="Garamond" w:hAnsi="Garamond"/>
        </w:rPr>
        <w:footnoteRef/>
      </w:r>
      <w:r w:rsidRPr="00BB3FE6">
        <w:rPr>
          <w:rFonts w:ascii="Garamond" w:hAnsi="Garamond"/>
        </w:rPr>
        <w:fldChar w:fldCharType="begin"/>
      </w:r>
      <w:r w:rsidRPr="00BB3FE6">
        <w:rPr>
          <w:rFonts w:ascii="Garamond" w:hAnsi="Garamond"/>
        </w:rPr>
        <w:instrText xml:space="preserve"> ADDIN ZOTERO_ITEM CSL_CITATION {"citationID":"QucTA5n6","properties":{"formattedCitation":"Bakir et al., \\uc0\\u8220{}Human Capital Development from Islamic Knowledge Management Perspective.\\uc0\\u8221{}","plainCitation":"Bakir et al., “Human Capital Development from Islamic Knowledge Management Perspective.”","noteIndex":23},"citationItems":[{"id":338,"uris":["http://zotero.org/users/local/f9AmMRLQ/items/AKTEKD9R"],"itemData":{"id":338,"type":"article-journal","abstract":"In the environment of globalization and information boom, the concept of human capital development (HCD) represents the primary concerns of parents, educators, scholars, and leaders. Although the idea is somehow complicated and regarded as very much personal, due to its intangibility embodied within self-functionality and reactivity. In fact, there is no definite answer to the question of how it takes place? For instance, physical capital is a form of material development and applied predominantly in production. While human capital is intangible within the individual acts, conducts and behaviors. In this direction, the purpose of the paper is to develop a hierarchical structure of knowledge management (KM) and Islamic knowledge management (IKM) that aims strategically functioning in developing human capital (HC). The data of this study collected through a brief and random literature review for the purposes of comparison and analysis. The focus was more toward identifying aspects of the relationship values of knowledge, KM, and IKM to the processes of HCD. From the essence of this study, HCD was viewed as essential strategic planning not only to an organizational productivity, but also to an individual personal achievement and societal stability. In other words, the implications of this study covered various statuses of knowledge users.","language":"en","page":"9","source":"Zotero","title":"Human Capital Development from Islamic Knowledge Management Perspective","author":[{"family":"Bakir","given":"Muhamadul"},{"family":"Sofian","given":"Mohd"},{"family":"Hussin","given":"Fauzi"},{"family":"Othman","given":"Khatijah"}]}}],"schema":"https://github.com/citation-style-language/schema/raw/master/csl-citation.json"} </w:instrText>
      </w:r>
      <w:r w:rsidRPr="00BB3FE6">
        <w:rPr>
          <w:rFonts w:ascii="Garamond" w:hAnsi="Garamond"/>
        </w:rPr>
        <w:fldChar w:fldCharType="separate"/>
      </w:r>
      <w:r w:rsidRPr="00BB3FE6">
        <w:rPr>
          <w:rFonts w:ascii="Garamond" w:hAnsi="Garamond"/>
        </w:rPr>
        <w:t>Bakir et al., “Human Capital Development from Islamic Knowledge Management Perspective.”</w:t>
      </w:r>
      <w:r w:rsidRPr="00BB3FE6">
        <w:rPr>
          <w:rFonts w:ascii="Garamond" w:hAnsi="Garamond"/>
        </w:rPr>
        <w:fldChar w:fldCharType="end"/>
      </w:r>
    </w:p>
  </w:footnote>
  <w:footnote w:id="24">
    <w:p w:rsidR="00592FB3" w:rsidRPr="00BB3FE6" w:rsidRDefault="00592FB3" w:rsidP="00592FB3">
      <w:pPr>
        <w:pStyle w:val="FootnoteText"/>
        <w:ind w:firstLine="567"/>
        <w:jc w:val="both"/>
        <w:rPr>
          <w:rFonts w:ascii="Garamond" w:hAnsi="Garamond"/>
        </w:rPr>
      </w:pPr>
      <w:r w:rsidRPr="00BB3FE6">
        <w:rPr>
          <w:rStyle w:val="FootnoteReference"/>
          <w:rFonts w:ascii="Garamond" w:hAnsi="Garamond"/>
        </w:rPr>
        <w:footnoteRef/>
      </w:r>
      <w:r w:rsidRPr="00BB3FE6">
        <w:rPr>
          <w:rFonts w:ascii="Garamond" w:hAnsi="Garamond"/>
        </w:rPr>
        <w:fldChar w:fldCharType="begin"/>
      </w:r>
      <w:r w:rsidRPr="00BB3FE6">
        <w:rPr>
          <w:rFonts w:ascii="Garamond" w:hAnsi="Garamond"/>
        </w:rPr>
        <w:instrText xml:space="preserve"> ADDIN ZOTERO_ITEM CSL_CITATION {"citationID":"blxIQs3Z","properties":{"formattedCitation":"Yohanes Budiarto and Rani Puspita Wardani, \\uc0\\u8220{}PERAN KEADILAN DISTRIBUTIF, KEADILAN PROSEDURAL DAN KEADILAN INTERAKSIONAL PERUSAHAAN TERHADAP KOMITMEN KARYAWAN PADA PERUSAHAAN (STUDI PADA PERUSAHAAN X)\\uc0\\u8221{} 3, no. 2 (2005): 18.","plainCitation":"Yohanes Budiarto and Rani Puspita Wardani, “PERAN KEADILAN DISTRIBUTIF, KEADILAN PROSEDURAL DAN KEADILAN INTERAKSIONAL PERUSAHAAN TERHADAP KOMITMEN KARYAWAN PADA PERUSAHAAN (STUDI PADA PERUSAHAAN X)” 3, no. 2 (2005): 18.","dontUpdate":true,"noteIndex":24},"citationItems":[{"id":340,"uris":["http://zotero.org/users/local/f9AmMRLQ/items/PVG7IJ9I"],"itemData":{"id":340,"type":"article-journal","abstract":"The main purpose of this research is to determine the influence of organizational justice toward organizational commitment. Minorly, the study also studies the most contributive form of organizational justice among distributive, procedural and interactional justice. Many literatures in organizational psychology and management argue that organzational justice bring positive effect toward organizational commitment. Many organizational decision making-based justices are responded in many positive organizational behaviors such as what is studied namely organizational comitment. Having collected 133 research subjects within company X, the data is then analyzed with multiple regressions. Analyzed with multiple regression technique, the result shows that the forms of organizational justice, togetherly influenced the organizational commitment (adjusted R2 = 0,854, p=0, 00). The regression model also shows that the organizational distributive, procedural and interactional justice can be used to predict the organizational commitment (F=259,385); p = 0,000). Using backward method, the research also shows that the distributive justice has the most significant contribution to the organizational commitment compared to other forms of organizational justice.","issue":"2","language":"id","page":"18","source":"Zotero","title":"PERAN KEADILAN DISTRIBUTIF, KEADILAN PROSEDURAL DAN KEADILAN INTERAKSIONAL PERUSAHAAN TERHADAP KOMITMEN KARYAWAN PADA PERUSAHAAN (STUDI PADA PERUSAHAAN X)","volume":"3","author":[{"family":"Budiarto","given":"Yohanes"},{"family":"Wardani","given":"Rani Puspita"}],"issued":{"date-parts":[["2005"]]}}}],"schema":"https://github.com/citation-style-language/schema/raw/master/csl-citation.json"} </w:instrText>
      </w:r>
      <w:r w:rsidRPr="00BB3FE6">
        <w:rPr>
          <w:rFonts w:ascii="Garamond" w:hAnsi="Garamond"/>
        </w:rPr>
        <w:fldChar w:fldCharType="separate"/>
      </w:r>
      <w:r w:rsidRPr="00BB3FE6">
        <w:rPr>
          <w:rFonts w:ascii="Garamond" w:hAnsi="Garamond"/>
        </w:rPr>
        <w:t>Yohanes Budiarto and Rani PuspitaWardani, “Peran Keadilan Distributif, Keadilan Prosedural Dan Keadilan Interaksional Perusahaan Terhadap Komitmen Karyawan Pada Perusahaan (Studi Pada Perusahaan X)” 3, no. 2 (2005): 18.</w:t>
      </w:r>
      <w:r w:rsidRPr="00BB3FE6">
        <w:rPr>
          <w:rFonts w:ascii="Garamond" w:hAnsi="Garamond"/>
        </w:rPr>
        <w:fldChar w:fldCharType="end"/>
      </w:r>
    </w:p>
  </w:footnote>
  <w:footnote w:id="25">
    <w:p w:rsidR="00592FB3" w:rsidRPr="00BB3FE6" w:rsidRDefault="00592FB3" w:rsidP="00592FB3">
      <w:pPr>
        <w:pStyle w:val="FootnoteText"/>
        <w:ind w:firstLine="567"/>
        <w:jc w:val="both"/>
        <w:rPr>
          <w:rFonts w:ascii="Garamond" w:hAnsi="Garamond"/>
        </w:rPr>
      </w:pPr>
      <w:r w:rsidRPr="00BB3FE6">
        <w:rPr>
          <w:rStyle w:val="FootnoteReference"/>
          <w:rFonts w:ascii="Garamond" w:hAnsi="Garamond"/>
        </w:rPr>
        <w:footnoteRef/>
      </w:r>
      <w:r w:rsidRPr="00BB3FE6">
        <w:rPr>
          <w:rFonts w:ascii="Garamond" w:hAnsi="Garamond"/>
        </w:rPr>
        <w:fldChar w:fldCharType="begin"/>
      </w:r>
      <w:r w:rsidRPr="00BB3FE6">
        <w:rPr>
          <w:rFonts w:ascii="Garamond" w:hAnsi="Garamond"/>
        </w:rPr>
        <w:instrText xml:space="preserve"> ADDIN ZOTERO_ITEM CSL_CITATION {"citationID":"vWj7oAuI","properties":{"formattedCitation":"Hair, {\\i{}A Primer on Partial Least Squares Structural Equations Modeling (PLS-SEM)}.","plainCitation":"Hair, A Primer on Partial Least Squares Structural Equations Modeling (PLS-SEM).","noteIndex":25},"citationItems":[{"id":319,"uris":["http://zotero.org/users/local/f9AmMRLQ/items/VTMWPMLN"],"itemData":{"id":319,"type":"book","call-number":"QA275 .P88 2014","event-place":"Los Angeles","ISBN":"978-1-4522-1744-4","language":"en","number-of-pages":"307","publisher":"SAGE","publisher-place":"Los Angeles","source":"Library of Congress ISBN","title":"A primer on partial least squares structural equations modeling (PLS-SEM)","editor":[{"family":"Hair","given":"Joseph F."}],"issued":{"date-parts":[["2014"]]}}}],"schema":"https://github.com/citation-style-language/schema/raw/master/csl-citation.json"} </w:instrText>
      </w:r>
      <w:r w:rsidRPr="00BB3FE6">
        <w:rPr>
          <w:rFonts w:ascii="Garamond" w:hAnsi="Garamond"/>
        </w:rPr>
        <w:fldChar w:fldCharType="separate"/>
      </w:r>
      <w:r w:rsidRPr="00BB3FE6">
        <w:rPr>
          <w:rFonts w:ascii="Garamond" w:hAnsi="Garamond"/>
        </w:rPr>
        <w:t xml:space="preserve">Hair, </w:t>
      </w:r>
      <w:r w:rsidRPr="00BB3FE6">
        <w:rPr>
          <w:rFonts w:ascii="Garamond" w:hAnsi="Garamond"/>
          <w:i/>
          <w:iCs/>
        </w:rPr>
        <w:t>A Primer on Partial Least Squares Structural Equations Modeling (PLS-SEM)</w:t>
      </w:r>
      <w:r w:rsidRPr="00BB3FE6">
        <w:rPr>
          <w:rFonts w:ascii="Garamond" w:hAnsi="Garamond"/>
        </w:rPr>
        <w:t>.</w:t>
      </w:r>
      <w:r w:rsidRPr="00BB3FE6">
        <w:rPr>
          <w:rFonts w:ascii="Garamond" w:hAnsi="Garamond"/>
        </w:rPr>
        <w:fldChar w:fldCharType="end"/>
      </w:r>
    </w:p>
  </w:footnote>
  <w:footnote w:id="26">
    <w:p w:rsidR="00592FB3" w:rsidRPr="00BB3FE6" w:rsidRDefault="00592FB3" w:rsidP="00592FB3">
      <w:pPr>
        <w:pStyle w:val="FootnoteText"/>
        <w:ind w:firstLine="567"/>
        <w:jc w:val="both"/>
        <w:rPr>
          <w:rFonts w:ascii="Garamond" w:hAnsi="Garamond"/>
        </w:rPr>
      </w:pPr>
      <w:r w:rsidRPr="00BB3FE6">
        <w:rPr>
          <w:rStyle w:val="FootnoteReference"/>
          <w:rFonts w:ascii="Garamond" w:hAnsi="Garamond"/>
        </w:rPr>
        <w:footnoteRef/>
      </w:r>
      <w:r w:rsidRPr="00BB3FE6">
        <w:rPr>
          <w:rFonts w:ascii="Garamond" w:hAnsi="Garamond"/>
        </w:rPr>
        <w:fldChar w:fldCharType="begin"/>
      </w:r>
      <w:r w:rsidRPr="00BB3FE6">
        <w:rPr>
          <w:rFonts w:ascii="Garamond" w:hAnsi="Garamond"/>
        </w:rPr>
        <w:instrText xml:space="preserve"> ADDIN ZOTERO_ITEM CSL_CITATION {"citationID":"yEg4evQm","properties":{"formattedCitation":"Henseler J, Hubona G, and Ray P.A, \\uc0\\u8220{}Using PLS Path Modeling in New Technology Research: Updated Guidelines,\\uc0\\u8221{} 2016.","plainCitation":"Henseler J, Hubona G, and Ray P.A, “Using PLS Path Modeling in New Technology Research: Updated Guidelines,” 2016.","noteIndex":26},"citationItems":[{"id":744,"uris":["http://zotero.org/users/local/f9AmMRLQ/items/6Y4ZH5ZW"],"itemData":{"id":744,"type":"article-journal","journalAbbreviation":"Ind. Manag. Data Syst","title":"Using PLS path modeling in new technology research: Updated guidelines","author":[{"family":"J","given":"Henseler"},{"family":"G","given":"Hubona"},{"family":"P.A","given":"Ray"}],"issued":{"date-parts":[["2016"]]}}}],"schema":"https://github.com/citation-style-language/schema/raw/master/csl-citation.json"} </w:instrText>
      </w:r>
      <w:r w:rsidRPr="00BB3FE6">
        <w:rPr>
          <w:rFonts w:ascii="Garamond" w:hAnsi="Garamond"/>
        </w:rPr>
        <w:fldChar w:fldCharType="separate"/>
      </w:r>
      <w:r w:rsidRPr="00BB3FE6">
        <w:rPr>
          <w:rFonts w:ascii="Garamond" w:hAnsi="Garamond"/>
        </w:rPr>
        <w:t>Henseler J, Hubona G, and Ray P.A, “Using PLS Path Modeling in New Technology Research: Updated Guidelines,” 2016.</w:t>
      </w:r>
      <w:r w:rsidRPr="00BB3FE6">
        <w:rPr>
          <w:rFonts w:ascii="Garamond" w:hAnsi="Garamond"/>
        </w:rPr>
        <w:fldChar w:fldCharType="end"/>
      </w:r>
    </w:p>
  </w:footnote>
  <w:footnote w:id="27">
    <w:p w:rsidR="00592FB3" w:rsidRPr="00BB3FE6" w:rsidRDefault="00592FB3" w:rsidP="00592FB3">
      <w:pPr>
        <w:pStyle w:val="FootnoteText"/>
        <w:ind w:firstLine="567"/>
        <w:jc w:val="both"/>
        <w:rPr>
          <w:rFonts w:ascii="Garamond" w:hAnsi="Garamond"/>
        </w:rPr>
      </w:pPr>
      <w:r w:rsidRPr="00BB3FE6">
        <w:rPr>
          <w:rStyle w:val="FootnoteReference"/>
          <w:rFonts w:ascii="Garamond" w:hAnsi="Garamond"/>
        </w:rPr>
        <w:footnoteRef/>
      </w:r>
      <w:r w:rsidRPr="00BB3FE6">
        <w:rPr>
          <w:rFonts w:ascii="Garamond" w:hAnsi="Garamond"/>
        </w:rPr>
        <w:fldChar w:fldCharType="begin"/>
      </w:r>
      <w:r w:rsidRPr="00BB3FE6">
        <w:rPr>
          <w:rFonts w:ascii="Garamond" w:hAnsi="Garamond"/>
        </w:rPr>
        <w:instrText xml:space="preserve"> ADDIN ZOTERO_ITEM CSL_CITATION {"citationID":"ckdiR7VP","properties":{"formattedCitation":"Arasinah Kamis and Ramdzan Ali Saibon, \\uc0\\u8220{}The SmartPLS Analyzes Approach in Validity and Reliability of Graduate Marketability Instrument,\\uc0\\u8221{} 2020.","plainCitation":"Arasinah Kamis and Ramdzan Ali Saibon, “The SmartPLS Analyzes Approach in Validity and Reliability of Graduate Marketability Instrument,” 2020.","noteIndex":27},"citationItems":[{"id":745,"uris":["http://zotero.org/users/local/f9AmMRLQ/items/ZWKBE37P"],"itemData":{"id":745,"type":"article-journal","ISSN":"ISSN: 0033-3077","journalAbbreviation":"Psychology and Education","title":"The SmartPLS Analyzes Approach in Validity and Reliability of Graduate Marketability Instrument","author":[{"family":"Kamis","given":"Arasinah"},{"family":"Ali Saibon","given":"Ramdzan"}],"issued":{"date-parts":[["2020"]]}}}],"schema":"https://github.com/citation-style-language/schema/raw/master/csl-citation.json"} </w:instrText>
      </w:r>
      <w:r w:rsidRPr="00BB3FE6">
        <w:rPr>
          <w:rFonts w:ascii="Garamond" w:hAnsi="Garamond"/>
        </w:rPr>
        <w:fldChar w:fldCharType="separate"/>
      </w:r>
      <w:r w:rsidRPr="00BB3FE6">
        <w:rPr>
          <w:rFonts w:ascii="Garamond" w:hAnsi="Garamond"/>
        </w:rPr>
        <w:t>Arasinah Kamis and Ramdzan Ali Saibon, “The SmartPLS Analyzes Approach in Validity and Reliability of Graduate Marketability Instrument,” 2020.</w:t>
      </w:r>
      <w:r w:rsidRPr="00BB3FE6">
        <w:rPr>
          <w:rFonts w:ascii="Garamond" w:hAnsi="Garamond"/>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AF6" w:rsidRPr="00592FB3" w:rsidRDefault="00D26AF6" w:rsidP="00F47E26">
    <w:pPr>
      <w:pStyle w:val="Authors"/>
      <w:rPr>
        <w:lang w:val="id-ID"/>
      </w:rPr>
    </w:pPr>
    <w:r w:rsidRPr="00592FB3">
      <w:t xml:space="preserve">~ </w:t>
    </w:r>
    <w:proofErr w:type="spellStart"/>
    <w:r w:rsidR="00592FB3" w:rsidRPr="00592FB3">
      <w:t>Eti</w:t>
    </w:r>
    <w:proofErr w:type="spellEnd"/>
    <w:r w:rsidR="00592FB3" w:rsidRPr="00592FB3">
      <w:t xml:space="preserve"> </w:t>
    </w:r>
    <w:proofErr w:type="spellStart"/>
    <w:proofErr w:type="gramStart"/>
    <w:r w:rsidR="00592FB3" w:rsidRPr="00592FB3">
      <w:t>Jumiati</w:t>
    </w:r>
    <w:proofErr w:type="spellEnd"/>
    <w:r w:rsidR="00592FB3" w:rsidRPr="00592FB3">
      <w:rPr>
        <w:vertAlign w:val="superscript"/>
        <w:lang w:val="id-ID"/>
      </w:rPr>
      <w:t xml:space="preserve"> </w:t>
    </w:r>
    <w:r w:rsidRPr="00592FB3">
      <w:rPr>
        <w:lang w:val="id-ID"/>
      </w:rPr>
      <w:t>:</w:t>
    </w:r>
    <w:proofErr w:type="gramEnd"/>
  </w:p>
  <w:p w:rsidR="002D783F" w:rsidRPr="00592FB3" w:rsidRDefault="00592FB3" w:rsidP="00592FB3">
    <w:pPr>
      <w:ind w:right="95"/>
      <w:jc w:val="right"/>
      <w:rPr>
        <w:rFonts w:ascii="Garamond" w:hAnsi="Garamond"/>
        <w:sz w:val="20"/>
        <w:szCs w:val="20"/>
      </w:rPr>
    </w:pPr>
    <w:r w:rsidRPr="00485B02">
      <w:rPr>
        <w:rFonts w:ascii="Garamond" w:hAnsi="Garamond"/>
        <w:bCs/>
        <w:color w:val="000000"/>
        <w:sz w:val="20"/>
        <w:szCs w:val="20"/>
      </w:rPr>
      <w:t>The Effect of HCM Practices and HRM Development and Islamic Economics</w:t>
    </w:r>
    <w:r>
      <w:rPr>
        <w:rFonts w:ascii="Garamond" w:hAnsi="Garamond"/>
        <w:bCs/>
        <w:color w:val="000000"/>
        <w:sz w:val="20"/>
        <w:szCs w:val="20"/>
        <w:lang w:val="id-ID"/>
      </w:rPr>
      <w:t xml:space="preserve"> ... </w:t>
    </w:r>
    <w:r w:rsidR="00D26AF6" w:rsidRPr="00592FB3">
      <w:rPr>
        <w:rFonts w:ascii="Garamond" w:hAnsi="Garamond"/>
        <w:b/>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6pt;height:11.6pt" o:bullet="t">
        <v:imagedata r:id="rId1" o:title=""/>
      </v:shape>
    </w:pict>
  </w:numPicBullet>
  <w:abstractNum w:abstractNumId="0">
    <w:nsid w:val="1BC57C50"/>
    <w:multiLevelType w:val="hybridMultilevel"/>
    <w:tmpl w:val="B40A501A"/>
    <w:lvl w:ilvl="0" w:tplc="8E8C21D2">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E86F70"/>
    <w:multiLevelType w:val="hybridMultilevel"/>
    <w:tmpl w:val="4DB80F9E"/>
    <w:lvl w:ilvl="0" w:tplc="82B601FE">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8A0A3F"/>
    <w:multiLevelType w:val="hybridMultilevel"/>
    <w:tmpl w:val="6936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9A7C56"/>
    <w:multiLevelType w:val="hybridMultilevel"/>
    <w:tmpl w:val="D56E6266"/>
    <w:lvl w:ilvl="0" w:tplc="39E680DE">
      <w:start w:val="1"/>
      <w:numFmt w:val="decimal"/>
      <w:pStyle w:val="Reference"/>
      <w:lvlText w:val="[%1] "/>
      <w:lvlJc w:val="left"/>
      <w:pPr>
        <w:ind w:left="720" w:hanging="360"/>
      </w:pPr>
      <w:rPr>
        <w:rFonts w:ascii="Times New Roman" w:hAnsi="Times New Roman" w:cs="Times New Roman" w:hint="default"/>
        <w:b w:val="0"/>
        <w:bCs w:val="0"/>
        <w:i w:val="0"/>
        <w:iCs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10C22FC"/>
    <w:multiLevelType w:val="hybridMultilevel"/>
    <w:tmpl w:val="FC306B84"/>
    <w:lvl w:ilvl="0" w:tplc="0421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413D1495"/>
    <w:multiLevelType w:val="hybridMultilevel"/>
    <w:tmpl w:val="7D3A7DF6"/>
    <w:lvl w:ilvl="0" w:tplc="007A841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520B3BFD"/>
    <w:multiLevelType w:val="hybridMultilevel"/>
    <w:tmpl w:val="ABC2C758"/>
    <w:lvl w:ilvl="0" w:tplc="19D2E09A">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4"/>
  </w:num>
  <w:num w:numId="5">
    <w:abstractNumId w:val="0"/>
  </w:num>
  <w:num w:numId="6">
    <w:abstractNumId w:val="1"/>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89"/>
    <w:rsid w:val="00000D81"/>
    <w:rsid w:val="00000E7B"/>
    <w:rsid w:val="0001062E"/>
    <w:rsid w:val="00016572"/>
    <w:rsid w:val="00017354"/>
    <w:rsid w:val="000237B4"/>
    <w:rsid w:val="00030A2B"/>
    <w:rsid w:val="00040C72"/>
    <w:rsid w:val="00042219"/>
    <w:rsid w:val="000438CA"/>
    <w:rsid w:val="00044087"/>
    <w:rsid w:val="000474BD"/>
    <w:rsid w:val="000477D4"/>
    <w:rsid w:val="00055D64"/>
    <w:rsid w:val="00055ECF"/>
    <w:rsid w:val="0005776D"/>
    <w:rsid w:val="0006691F"/>
    <w:rsid w:val="00067018"/>
    <w:rsid w:val="00075682"/>
    <w:rsid w:val="00080DEC"/>
    <w:rsid w:val="000932D6"/>
    <w:rsid w:val="00096170"/>
    <w:rsid w:val="00096EA0"/>
    <w:rsid w:val="000A0065"/>
    <w:rsid w:val="000A3748"/>
    <w:rsid w:val="000A6594"/>
    <w:rsid w:val="000B0881"/>
    <w:rsid w:val="000B2CA6"/>
    <w:rsid w:val="000B753F"/>
    <w:rsid w:val="000C047B"/>
    <w:rsid w:val="000C1482"/>
    <w:rsid w:val="000C4518"/>
    <w:rsid w:val="000D7A5A"/>
    <w:rsid w:val="000E3BF4"/>
    <w:rsid w:val="000E3ED5"/>
    <w:rsid w:val="000E6856"/>
    <w:rsid w:val="000E7CFF"/>
    <w:rsid w:val="00100D47"/>
    <w:rsid w:val="00101F46"/>
    <w:rsid w:val="00102361"/>
    <w:rsid w:val="001147BF"/>
    <w:rsid w:val="0011704D"/>
    <w:rsid w:val="00120F27"/>
    <w:rsid w:val="00125087"/>
    <w:rsid w:val="0012621C"/>
    <w:rsid w:val="00136E93"/>
    <w:rsid w:val="001402C5"/>
    <w:rsid w:val="0014340D"/>
    <w:rsid w:val="001447EF"/>
    <w:rsid w:val="0014606C"/>
    <w:rsid w:val="001460BB"/>
    <w:rsid w:val="00150615"/>
    <w:rsid w:val="001579E5"/>
    <w:rsid w:val="00157C88"/>
    <w:rsid w:val="001608E0"/>
    <w:rsid w:val="0016119E"/>
    <w:rsid w:val="00161E04"/>
    <w:rsid w:val="00163036"/>
    <w:rsid w:val="00192C6E"/>
    <w:rsid w:val="00194A27"/>
    <w:rsid w:val="00196272"/>
    <w:rsid w:val="001A5735"/>
    <w:rsid w:val="001B0707"/>
    <w:rsid w:val="001B45DC"/>
    <w:rsid w:val="001B5151"/>
    <w:rsid w:val="001B68D2"/>
    <w:rsid w:val="001B74BB"/>
    <w:rsid w:val="001B7B74"/>
    <w:rsid w:val="001D1F22"/>
    <w:rsid w:val="001D4F3F"/>
    <w:rsid w:val="001D5AD8"/>
    <w:rsid w:val="001D7DF8"/>
    <w:rsid w:val="001E2EA5"/>
    <w:rsid w:val="001E3CCB"/>
    <w:rsid w:val="001E7B77"/>
    <w:rsid w:val="001F337B"/>
    <w:rsid w:val="001F3960"/>
    <w:rsid w:val="00205181"/>
    <w:rsid w:val="002108AA"/>
    <w:rsid w:val="00210C90"/>
    <w:rsid w:val="0021745F"/>
    <w:rsid w:val="00220F44"/>
    <w:rsid w:val="0023125A"/>
    <w:rsid w:val="00231A87"/>
    <w:rsid w:val="002325E3"/>
    <w:rsid w:val="002468B6"/>
    <w:rsid w:val="0025313D"/>
    <w:rsid w:val="00254295"/>
    <w:rsid w:val="00257675"/>
    <w:rsid w:val="0027036A"/>
    <w:rsid w:val="00270EFA"/>
    <w:rsid w:val="00273ECF"/>
    <w:rsid w:val="00277A1D"/>
    <w:rsid w:val="00282B4D"/>
    <w:rsid w:val="002902AE"/>
    <w:rsid w:val="0029119D"/>
    <w:rsid w:val="00295278"/>
    <w:rsid w:val="002979BD"/>
    <w:rsid w:val="002A0125"/>
    <w:rsid w:val="002A161F"/>
    <w:rsid w:val="002A3CE7"/>
    <w:rsid w:val="002A55E4"/>
    <w:rsid w:val="002B0B77"/>
    <w:rsid w:val="002B5390"/>
    <w:rsid w:val="002B6E64"/>
    <w:rsid w:val="002C15EC"/>
    <w:rsid w:val="002D7830"/>
    <w:rsid w:val="002D783F"/>
    <w:rsid w:val="002E318A"/>
    <w:rsid w:val="002E4FD2"/>
    <w:rsid w:val="002F03F6"/>
    <w:rsid w:val="002F089E"/>
    <w:rsid w:val="002F6314"/>
    <w:rsid w:val="002F7585"/>
    <w:rsid w:val="003032FC"/>
    <w:rsid w:val="00303823"/>
    <w:rsid w:val="003050C7"/>
    <w:rsid w:val="003073F6"/>
    <w:rsid w:val="00311C45"/>
    <w:rsid w:val="00313096"/>
    <w:rsid w:val="00314891"/>
    <w:rsid w:val="00320E2A"/>
    <w:rsid w:val="003225C3"/>
    <w:rsid w:val="00327181"/>
    <w:rsid w:val="00332C13"/>
    <w:rsid w:val="00332DAD"/>
    <w:rsid w:val="0033476B"/>
    <w:rsid w:val="00341AA5"/>
    <w:rsid w:val="00343C02"/>
    <w:rsid w:val="00346D98"/>
    <w:rsid w:val="00347E7A"/>
    <w:rsid w:val="00352826"/>
    <w:rsid w:val="00356842"/>
    <w:rsid w:val="0035783B"/>
    <w:rsid w:val="003578AF"/>
    <w:rsid w:val="003624B2"/>
    <w:rsid w:val="00372250"/>
    <w:rsid w:val="003724B1"/>
    <w:rsid w:val="003732A6"/>
    <w:rsid w:val="00375231"/>
    <w:rsid w:val="0038742F"/>
    <w:rsid w:val="00393A92"/>
    <w:rsid w:val="00395A73"/>
    <w:rsid w:val="0039651B"/>
    <w:rsid w:val="00396DA9"/>
    <w:rsid w:val="003A4019"/>
    <w:rsid w:val="003A5332"/>
    <w:rsid w:val="003A5CFF"/>
    <w:rsid w:val="003A70A8"/>
    <w:rsid w:val="003B1FAB"/>
    <w:rsid w:val="003B2B04"/>
    <w:rsid w:val="003B6C88"/>
    <w:rsid w:val="003C29CC"/>
    <w:rsid w:val="003C683E"/>
    <w:rsid w:val="003D123A"/>
    <w:rsid w:val="003E3FDD"/>
    <w:rsid w:val="003E6D29"/>
    <w:rsid w:val="003E73F9"/>
    <w:rsid w:val="003E78B7"/>
    <w:rsid w:val="003F14D9"/>
    <w:rsid w:val="003F3516"/>
    <w:rsid w:val="003F4F39"/>
    <w:rsid w:val="003F5A6C"/>
    <w:rsid w:val="00401155"/>
    <w:rsid w:val="00401834"/>
    <w:rsid w:val="00403551"/>
    <w:rsid w:val="00414A5D"/>
    <w:rsid w:val="004158F6"/>
    <w:rsid w:val="004252DE"/>
    <w:rsid w:val="004310F4"/>
    <w:rsid w:val="00437A8C"/>
    <w:rsid w:val="00441792"/>
    <w:rsid w:val="00442FA5"/>
    <w:rsid w:val="004434A7"/>
    <w:rsid w:val="00443512"/>
    <w:rsid w:val="00450450"/>
    <w:rsid w:val="00451D7D"/>
    <w:rsid w:val="00453947"/>
    <w:rsid w:val="00460B63"/>
    <w:rsid w:val="00461B6B"/>
    <w:rsid w:val="00463DBD"/>
    <w:rsid w:val="00465194"/>
    <w:rsid w:val="00465F45"/>
    <w:rsid w:val="00467520"/>
    <w:rsid w:val="00471B25"/>
    <w:rsid w:val="004803BA"/>
    <w:rsid w:val="00481E87"/>
    <w:rsid w:val="0048680B"/>
    <w:rsid w:val="004A31F9"/>
    <w:rsid w:val="004A59A2"/>
    <w:rsid w:val="004A7AAE"/>
    <w:rsid w:val="004B7482"/>
    <w:rsid w:val="004C49F5"/>
    <w:rsid w:val="004C6B85"/>
    <w:rsid w:val="004D2B39"/>
    <w:rsid w:val="004D319C"/>
    <w:rsid w:val="004D3F73"/>
    <w:rsid w:val="004D61A6"/>
    <w:rsid w:val="004E1B76"/>
    <w:rsid w:val="004E29FD"/>
    <w:rsid w:val="004E3AA0"/>
    <w:rsid w:val="004F48A8"/>
    <w:rsid w:val="00501CCE"/>
    <w:rsid w:val="00504665"/>
    <w:rsid w:val="0051254C"/>
    <w:rsid w:val="0051451B"/>
    <w:rsid w:val="00524C67"/>
    <w:rsid w:val="00525671"/>
    <w:rsid w:val="00532B28"/>
    <w:rsid w:val="00533E06"/>
    <w:rsid w:val="0054210D"/>
    <w:rsid w:val="005422F7"/>
    <w:rsid w:val="00542581"/>
    <w:rsid w:val="00544FCE"/>
    <w:rsid w:val="00546E6E"/>
    <w:rsid w:val="00551291"/>
    <w:rsid w:val="00551B67"/>
    <w:rsid w:val="00553A96"/>
    <w:rsid w:val="00553EC4"/>
    <w:rsid w:val="0056086A"/>
    <w:rsid w:val="00561D7E"/>
    <w:rsid w:val="00565D6B"/>
    <w:rsid w:val="0057740E"/>
    <w:rsid w:val="00580910"/>
    <w:rsid w:val="00584B1A"/>
    <w:rsid w:val="0058642C"/>
    <w:rsid w:val="00592FB3"/>
    <w:rsid w:val="00593AE7"/>
    <w:rsid w:val="0059618C"/>
    <w:rsid w:val="005C7849"/>
    <w:rsid w:val="005D1276"/>
    <w:rsid w:val="005D3454"/>
    <w:rsid w:val="005D5EE2"/>
    <w:rsid w:val="005F476E"/>
    <w:rsid w:val="005F4938"/>
    <w:rsid w:val="005F4A2F"/>
    <w:rsid w:val="0060099A"/>
    <w:rsid w:val="00613CD5"/>
    <w:rsid w:val="006150B0"/>
    <w:rsid w:val="00616717"/>
    <w:rsid w:val="00621EBC"/>
    <w:rsid w:val="00623361"/>
    <w:rsid w:val="006268C1"/>
    <w:rsid w:val="006370EC"/>
    <w:rsid w:val="006452A8"/>
    <w:rsid w:val="0064587F"/>
    <w:rsid w:val="00652E68"/>
    <w:rsid w:val="006566B7"/>
    <w:rsid w:val="00660141"/>
    <w:rsid w:val="00670F21"/>
    <w:rsid w:val="00671869"/>
    <w:rsid w:val="00673CE7"/>
    <w:rsid w:val="00680CE2"/>
    <w:rsid w:val="0068202F"/>
    <w:rsid w:val="006848DC"/>
    <w:rsid w:val="00685B12"/>
    <w:rsid w:val="00686F77"/>
    <w:rsid w:val="00692084"/>
    <w:rsid w:val="00692C8F"/>
    <w:rsid w:val="00694646"/>
    <w:rsid w:val="006970AF"/>
    <w:rsid w:val="006A02FB"/>
    <w:rsid w:val="006A1372"/>
    <w:rsid w:val="006A14C6"/>
    <w:rsid w:val="006A7D1A"/>
    <w:rsid w:val="006B6DCC"/>
    <w:rsid w:val="006C13B0"/>
    <w:rsid w:val="006C340A"/>
    <w:rsid w:val="006E61C1"/>
    <w:rsid w:val="006E7F2D"/>
    <w:rsid w:val="006F1A02"/>
    <w:rsid w:val="006F39DC"/>
    <w:rsid w:val="00702A13"/>
    <w:rsid w:val="00703765"/>
    <w:rsid w:val="00714673"/>
    <w:rsid w:val="0071557D"/>
    <w:rsid w:val="00727E28"/>
    <w:rsid w:val="007309C1"/>
    <w:rsid w:val="00732325"/>
    <w:rsid w:val="00746E3B"/>
    <w:rsid w:val="00757276"/>
    <w:rsid w:val="0076071B"/>
    <w:rsid w:val="00760C61"/>
    <w:rsid w:val="0076292A"/>
    <w:rsid w:val="007719F0"/>
    <w:rsid w:val="007774AF"/>
    <w:rsid w:val="00784311"/>
    <w:rsid w:val="0079491C"/>
    <w:rsid w:val="007A0DEE"/>
    <w:rsid w:val="007A3610"/>
    <w:rsid w:val="007B1546"/>
    <w:rsid w:val="007B3BEF"/>
    <w:rsid w:val="007C4841"/>
    <w:rsid w:val="007D2EB7"/>
    <w:rsid w:val="008065BB"/>
    <w:rsid w:val="00807FBB"/>
    <w:rsid w:val="0081298E"/>
    <w:rsid w:val="00812F36"/>
    <w:rsid w:val="00821D71"/>
    <w:rsid w:val="00826A5D"/>
    <w:rsid w:val="00830E0F"/>
    <w:rsid w:val="0083452B"/>
    <w:rsid w:val="008363F6"/>
    <w:rsid w:val="00841290"/>
    <w:rsid w:val="008424C5"/>
    <w:rsid w:val="00844648"/>
    <w:rsid w:val="00844EF9"/>
    <w:rsid w:val="00846CE4"/>
    <w:rsid w:val="00851012"/>
    <w:rsid w:val="00852886"/>
    <w:rsid w:val="00860940"/>
    <w:rsid w:val="0087063B"/>
    <w:rsid w:val="00874D9B"/>
    <w:rsid w:val="00875B87"/>
    <w:rsid w:val="008811EE"/>
    <w:rsid w:val="008823F1"/>
    <w:rsid w:val="0088455C"/>
    <w:rsid w:val="00887BDC"/>
    <w:rsid w:val="008A0ED8"/>
    <w:rsid w:val="008A309B"/>
    <w:rsid w:val="008A3AA6"/>
    <w:rsid w:val="008A6808"/>
    <w:rsid w:val="008B6FAE"/>
    <w:rsid w:val="008C21F8"/>
    <w:rsid w:val="008C59DD"/>
    <w:rsid w:val="008D0E54"/>
    <w:rsid w:val="008D6267"/>
    <w:rsid w:val="008E02DC"/>
    <w:rsid w:val="008E04A5"/>
    <w:rsid w:val="008E7209"/>
    <w:rsid w:val="008E7BD2"/>
    <w:rsid w:val="008F52FB"/>
    <w:rsid w:val="008F5F59"/>
    <w:rsid w:val="00901DC6"/>
    <w:rsid w:val="009022B0"/>
    <w:rsid w:val="00904DCE"/>
    <w:rsid w:val="009057FA"/>
    <w:rsid w:val="00906108"/>
    <w:rsid w:val="009105BB"/>
    <w:rsid w:val="00910EBD"/>
    <w:rsid w:val="00913349"/>
    <w:rsid w:val="0091632E"/>
    <w:rsid w:val="00920A49"/>
    <w:rsid w:val="00930698"/>
    <w:rsid w:val="00932447"/>
    <w:rsid w:val="00932840"/>
    <w:rsid w:val="009355F4"/>
    <w:rsid w:val="009376D5"/>
    <w:rsid w:val="00937769"/>
    <w:rsid w:val="0094022C"/>
    <w:rsid w:val="0094318F"/>
    <w:rsid w:val="009438C4"/>
    <w:rsid w:val="00947776"/>
    <w:rsid w:val="009541C7"/>
    <w:rsid w:val="00956D5F"/>
    <w:rsid w:val="0096062B"/>
    <w:rsid w:val="0096132D"/>
    <w:rsid w:val="00965E9F"/>
    <w:rsid w:val="009775C4"/>
    <w:rsid w:val="0098262C"/>
    <w:rsid w:val="00986994"/>
    <w:rsid w:val="00987714"/>
    <w:rsid w:val="0099697F"/>
    <w:rsid w:val="009A0105"/>
    <w:rsid w:val="009A2228"/>
    <w:rsid w:val="009A36F6"/>
    <w:rsid w:val="009A7037"/>
    <w:rsid w:val="009B0EE3"/>
    <w:rsid w:val="009B19C9"/>
    <w:rsid w:val="009B3D8A"/>
    <w:rsid w:val="009C0E98"/>
    <w:rsid w:val="009C1F32"/>
    <w:rsid w:val="009D2226"/>
    <w:rsid w:val="009D4B21"/>
    <w:rsid w:val="009D6802"/>
    <w:rsid w:val="009D7E24"/>
    <w:rsid w:val="009E1FD7"/>
    <w:rsid w:val="009F2CD5"/>
    <w:rsid w:val="009F34B4"/>
    <w:rsid w:val="009F4157"/>
    <w:rsid w:val="009F53DF"/>
    <w:rsid w:val="009F6309"/>
    <w:rsid w:val="009F7494"/>
    <w:rsid w:val="009F78D3"/>
    <w:rsid w:val="009F7988"/>
    <w:rsid w:val="00A01C21"/>
    <w:rsid w:val="00A02078"/>
    <w:rsid w:val="00A0352B"/>
    <w:rsid w:val="00A10855"/>
    <w:rsid w:val="00A123AA"/>
    <w:rsid w:val="00A20BB5"/>
    <w:rsid w:val="00A214F0"/>
    <w:rsid w:val="00A21936"/>
    <w:rsid w:val="00A252CB"/>
    <w:rsid w:val="00A26116"/>
    <w:rsid w:val="00A31934"/>
    <w:rsid w:val="00A3485B"/>
    <w:rsid w:val="00A35EA9"/>
    <w:rsid w:val="00A41E84"/>
    <w:rsid w:val="00A5080C"/>
    <w:rsid w:val="00A527AF"/>
    <w:rsid w:val="00A545FF"/>
    <w:rsid w:val="00A56667"/>
    <w:rsid w:val="00A56BB9"/>
    <w:rsid w:val="00A56E29"/>
    <w:rsid w:val="00A65207"/>
    <w:rsid w:val="00A725F6"/>
    <w:rsid w:val="00A72D9B"/>
    <w:rsid w:val="00A766CC"/>
    <w:rsid w:val="00A77B6B"/>
    <w:rsid w:val="00A807F3"/>
    <w:rsid w:val="00A81477"/>
    <w:rsid w:val="00A83659"/>
    <w:rsid w:val="00A86B2E"/>
    <w:rsid w:val="00A87AF5"/>
    <w:rsid w:val="00A959CD"/>
    <w:rsid w:val="00A95C81"/>
    <w:rsid w:val="00A95DE8"/>
    <w:rsid w:val="00AA07FE"/>
    <w:rsid w:val="00AA256C"/>
    <w:rsid w:val="00AA3000"/>
    <w:rsid w:val="00AB11C2"/>
    <w:rsid w:val="00AB17CD"/>
    <w:rsid w:val="00AD000E"/>
    <w:rsid w:val="00AD176C"/>
    <w:rsid w:val="00AD7028"/>
    <w:rsid w:val="00AE2F33"/>
    <w:rsid w:val="00AE4E85"/>
    <w:rsid w:val="00AE6488"/>
    <w:rsid w:val="00AE6640"/>
    <w:rsid w:val="00AF0967"/>
    <w:rsid w:val="00AF0C01"/>
    <w:rsid w:val="00AF2241"/>
    <w:rsid w:val="00AF5779"/>
    <w:rsid w:val="00B01701"/>
    <w:rsid w:val="00B03158"/>
    <w:rsid w:val="00B04E4C"/>
    <w:rsid w:val="00B05FB7"/>
    <w:rsid w:val="00B121F1"/>
    <w:rsid w:val="00B21C30"/>
    <w:rsid w:val="00B22D38"/>
    <w:rsid w:val="00B234B7"/>
    <w:rsid w:val="00B33759"/>
    <w:rsid w:val="00B40E7A"/>
    <w:rsid w:val="00B41354"/>
    <w:rsid w:val="00B43068"/>
    <w:rsid w:val="00B44878"/>
    <w:rsid w:val="00B44A85"/>
    <w:rsid w:val="00B45FC8"/>
    <w:rsid w:val="00B53C26"/>
    <w:rsid w:val="00B57356"/>
    <w:rsid w:val="00B57D6F"/>
    <w:rsid w:val="00B62649"/>
    <w:rsid w:val="00B64C05"/>
    <w:rsid w:val="00B74757"/>
    <w:rsid w:val="00B8052B"/>
    <w:rsid w:val="00B81E32"/>
    <w:rsid w:val="00B83C21"/>
    <w:rsid w:val="00B929F6"/>
    <w:rsid w:val="00B9419A"/>
    <w:rsid w:val="00BA2966"/>
    <w:rsid w:val="00BB3FE6"/>
    <w:rsid w:val="00BB444A"/>
    <w:rsid w:val="00BB580C"/>
    <w:rsid w:val="00BC178B"/>
    <w:rsid w:val="00BC5F00"/>
    <w:rsid w:val="00BC6A90"/>
    <w:rsid w:val="00BC7E24"/>
    <w:rsid w:val="00BD25D7"/>
    <w:rsid w:val="00BD3029"/>
    <w:rsid w:val="00BE026B"/>
    <w:rsid w:val="00BE459A"/>
    <w:rsid w:val="00BE4F12"/>
    <w:rsid w:val="00BF15D1"/>
    <w:rsid w:val="00BF2173"/>
    <w:rsid w:val="00BF4BB2"/>
    <w:rsid w:val="00BF5926"/>
    <w:rsid w:val="00BF6250"/>
    <w:rsid w:val="00C00BD2"/>
    <w:rsid w:val="00C010A4"/>
    <w:rsid w:val="00C01C13"/>
    <w:rsid w:val="00C02EF6"/>
    <w:rsid w:val="00C03A31"/>
    <w:rsid w:val="00C068EF"/>
    <w:rsid w:val="00C07EE3"/>
    <w:rsid w:val="00C119F4"/>
    <w:rsid w:val="00C20049"/>
    <w:rsid w:val="00C30018"/>
    <w:rsid w:val="00C360FB"/>
    <w:rsid w:val="00C3626A"/>
    <w:rsid w:val="00C4431C"/>
    <w:rsid w:val="00C47DBD"/>
    <w:rsid w:val="00C51E33"/>
    <w:rsid w:val="00C60217"/>
    <w:rsid w:val="00C65D30"/>
    <w:rsid w:val="00C661E8"/>
    <w:rsid w:val="00C66512"/>
    <w:rsid w:val="00C7361B"/>
    <w:rsid w:val="00C819D9"/>
    <w:rsid w:val="00C82AF3"/>
    <w:rsid w:val="00C86362"/>
    <w:rsid w:val="00C93F80"/>
    <w:rsid w:val="00C97ACA"/>
    <w:rsid w:val="00CA40D4"/>
    <w:rsid w:val="00CA57B2"/>
    <w:rsid w:val="00CB32E7"/>
    <w:rsid w:val="00CB5BCB"/>
    <w:rsid w:val="00CC3516"/>
    <w:rsid w:val="00CD34A9"/>
    <w:rsid w:val="00CD5ED7"/>
    <w:rsid w:val="00CD7A6D"/>
    <w:rsid w:val="00CE1924"/>
    <w:rsid w:val="00CE6F98"/>
    <w:rsid w:val="00CF3660"/>
    <w:rsid w:val="00CF40B2"/>
    <w:rsid w:val="00CF4D95"/>
    <w:rsid w:val="00D00912"/>
    <w:rsid w:val="00D1055B"/>
    <w:rsid w:val="00D26AF6"/>
    <w:rsid w:val="00D37220"/>
    <w:rsid w:val="00D44DCF"/>
    <w:rsid w:val="00D46A90"/>
    <w:rsid w:val="00D51AE6"/>
    <w:rsid w:val="00D6037F"/>
    <w:rsid w:val="00D676D5"/>
    <w:rsid w:val="00D75BEB"/>
    <w:rsid w:val="00D86465"/>
    <w:rsid w:val="00D9046E"/>
    <w:rsid w:val="00D90AF6"/>
    <w:rsid w:val="00D938CF"/>
    <w:rsid w:val="00DA3A3C"/>
    <w:rsid w:val="00DA3AF5"/>
    <w:rsid w:val="00DB143F"/>
    <w:rsid w:val="00DC0867"/>
    <w:rsid w:val="00DC3F69"/>
    <w:rsid w:val="00DC7441"/>
    <w:rsid w:val="00DE15C6"/>
    <w:rsid w:val="00DE18F0"/>
    <w:rsid w:val="00DE1EBE"/>
    <w:rsid w:val="00DE4307"/>
    <w:rsid w:val="00DF1882"/>
    <w:rsid w:val="00DF1E86"/>
    <w:rsid w:val="00E00741"/>
    <w:rsid w:val="00E10A97"/>
    <w:rsid w:val="00E20BEE"/>
    <w:rsid w:val="00E247E8"/>
    <w:rsid w:val="00E26F68"/>
    <w:rsid w:val="00E678F1"/>
    <w:rsid w:val="00E67DDA"/>
    <w:rsid w:val="00E71A52"/>
    <w:rsid w:val="00E9529C"/>
    <w:rsid w:val="00E95C50"/>
    <w:rsid w:val="00E95C9C"/>
    <w:rsid w:val="00EA0857"/>
    <w:rsid w:val="00EA3E85"/>
    <w:rsid w:val="00EA4E0D"/>
    <w:rsid w:val="00EB1A68"/>
    <w:rsid w:val="00EB4DD3"/>
    <w:rsid w:val="00EB6453"/>
    <w:rsid w:val="00EC6D35"/>
    <w:rsid w:val="00EC709B"/>
    <w:rsid w:val="00ED4616"/>
    <w:rsid w:val="00EE3815"/>
    <w:rsid w:val="00EE4AD3"/>
    <w:rsid w:val="00EE6A38"/>
    <w:rsid w:val="00EE6C4E"/>
    <w:rsid w:val="00EF40F3"/>
    <w:rsid w:val="00EF4FD8"/>
    <w:rsid w:val="00EF67BA"/>
    <w:rsid w:val="00EF7A44"/>
    <w:rsid w:val="00F04BCE"/>
    <w:rsid w:val="00F1286D"/>
    <w:rsid w:val="00F14839"/>
    <w:rsid w:val="00F15012"/>
    <w:rsid w:val="00F20E36"/>
    <w:rsid w:val="00F23E2B"/>
    <w:rsid w:val="00F32833"/>
    <w:rsid w:val="00F33D8C"/>
    <w:rsid w:val="00F342D1"/>
    <w:rsid w:val="00F35EBF"/>
    <w:rsid w:val="00F3640A"/>
    <w:rsid w:val="00F37D46"/>
    <w:rsid w:val="00F4258D"/>
    <w:rsid w:val="00F43AD3"/>
    <w:rsid w:val="00F47E26"/>
    <w:rsid w:val="00F56A29"/>
    <w:rsid w:val="00F57897"/>
    <w:rsid w:val="00F60CF0"/>
    <w:rsid w:val="00F637A6"/>
    <w:rsid w:val="00F74B47"/>
    <w:rsid w:val="00F83AD0"/>
    <w:rsid w:val="00F857C4"/>
    <w:rsid w:val="00F939E1"/>
    <w:rsid w:val="00F961F8"/>
    <w:rsid w:val="00FA51D1"/>
    <w:rsid w:val="00FB1003"/>
    <w:rsid w:val="00FB5510"/>
    <w:rsid w:val="00FB7657"/>
    <w:rsid w:val="00FC15AB"/>
    <w:rsid w:val="00FE2D89"/>
    <w:rsid w:val="00FE322F"/>
    <w:rsid w:val="00FE4CDE"/>
    <w:rsid w:val="00FE700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lsdException w:name="header" w:uiPriority="99"/>
    <w:lsdException w:name="footer" w:semiHidden="1" w:uiPriority="99" w:unhideWhenUsed="1"/>
    <w:lsdException w:name="caption" w:semiHidden="1" w:unhideWhenUsed="1" w:qFormat="1"/>
    <w:lsdException w:name="footnote reference" w:uiPriority="99"/>
    <w:lsdException w:name="List 4" w:semiHidden="1" w:unhideWhenUsed="1"/>
    <w:lsdException w:name="List 5" w:semiHidden="1" w:unhideWhenUsed="1"/>
    <w:lsdException w:name="Title" w:uiPriority="10" w:qFormat="1"/>
    <w:lsdException w:name="Subtitle" w:qFormat="1"/>
    <w:lsdException w:name="Salutation" w:semiHidden="1" w:unhideWhenUsed="1"/>
    <w:lsdException w:name="Date" w:semiHidden="1" w:unhideWhenUsed="1"/>
    <w:lsdException w:name="Body Text First Indent" w:semiHidden="1" w:unhideWhenUsed="1"/>
    <w:lsdException w:name="Hyperlink" w:semiHidden="1" w:uiPriority="99" w:unhideWhenUsed="1"/>
    <w:lsdException w:name="Strong" w:qFormat="1"/>
    <w:lsdException w:name="Emphasis" w:uiPriority="20" w:qFormat="1"/>
    <w:lsdException w:name="Document Map" w:semiHidden="1" w:uiPriority="99" w:unhideWhenUsed="1"/>
    <w:lsdException w:name="Normal (Web)" w:semiHidden="1" w:uiPriority="99" w:unhideWhenUsed="1"/>
    <w:lsdException w:name="HTML Preformatted"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6A90"/>
    <w:rPr>
      <w:sz w:val="24"/>
      <w:szCs w:val="24"/>
    </w:rPr>
  </w:style>
  <w:style w:type="paragraph" w:styleId="Heading1">
    <w:name w:val="heading 1"/>
    <w:basedOn w:val="Normal"/>
    <w:next w:val="Normal"/>
    <w:link w:val="Heading1Char"/>
    <w:uiPriority w:val="9"/>
    <w:qFormat/>
    <w:rsid w:val="00D86465"/>
    <w:pPr>
      <w:keepNext/>
      <w:spacing w:line="360" w:lineRule="auto"/>
      <w:jc w:val="both"/>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D86465"/>
    <w:pPr>
      <w:keepNext/>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D86465"/>
    <w:pPr>
      <w:keepNext/>
      <w:spacing w:line="360" w:lineRule="auto"/>
      <w:jc w:val="center"/>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odyText">
    <w:name w:val="Body Text"/>
    <w:basedOn w:val="Normal"/>
    <w:link w:val="BodyTextChar"/>
    <w:uiPriority w:val="99"/>
    <w:rsid w:val="00D86465"/>
    <w:pPr>
      <w:spacing w:line="360" w:lineRule="auto"/>
      <w:jc w:val="both"/>
    </w:pPr>
    <w:rPr>
      <w:lang w:val="x-none" w:eastAsia="x-none"/>
    </w:rPr>
  </w:style>
  <w:style w:type="character" w:customStyle="1" w:styleId="BodyTextChar">
    <w:name w:val="Body Text Char"/>
    <w:link w:val="BodyText"/>
    <w:uiPriority w:val="99"/>
    <w:semiHidden/>
    <w:locked/>
    <w:rPr>
      <w:rFonts w:cs="Times New Roman"/>
      <w:sz w:val="24"/>
      <w:szCs w:val="24"/>
    </w:rPr>
  </w:style>
  <w:style w:type="paragraph" w:styleId="Title">
    <w:name w:val="Title"/>
    <w:basedOn w:val="Normal"/>
    <w:link w:val="TitleChar"/>
    <w:uiPriority w:val="10"/>
    <w:qFormat/>
    <w:rsid w:val="00D86465"/>
    <w:pPr>
      <w:jc w:val="center"/>
    </w:pPr>
    <w:rPr>
      <w:rFonts w:ascii="Cambria" w:hAnsi="Cambria"/>
      <w:b/>
      <w:bCs/>
      <w:kern w:val="28"/>
      <w:sz w:val="32"/>
      <w:szCs w:val="32"/>
      <w:lang w:val="x-none" w:eastAsia="x-none"/>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Subtitle">
    <w:name w:val="Subtitle"/>
    <w:basedOn w:val="Normal"/>
    <w:link w:val="SubtitleChar"/>
    <w:uiPriority w:val="11"/>
    <w:qFormat/>
    <w:rsid w:val="00D86465"/>
    <w:pPr>
      <w:spacing w:line="360" w:lineRule="auto"/>
      <w:jc w:val="both"/>
    </w:pPr>
    <w:rPr>
      <w:rFonts w:ascii="Cambria" w:hAnsi="Cambria"/>
      <w:lang w:val="x-none" w:eastAsia="x-none"/>
    </w:rPr>
  </w:style>
  <w:style w:type="character" w:customStyle="1" w:styleId="SubtitleChar">
    <w:name w:val="Subtitle Char"/>
    <w:link w:val="Subtitle"/>
    <w:uiPriority w:val="11"/>
    <w:locked/>
    <w:rPr>
      <w:rFonts w:ascii="Cambria" w:eastAsia="Times New Roman" w:hAnsi="Cambria" w:cs="Times New Roman"/>
      <w:sz w:val="24"/>
      <w:szCs w:val="24"/>
    </w:rPr>
  </w:style>
  <w:style w:type="paragraph" w:styleId="Footer">
    <w:name w:val="footer"/>
    <w:basedOn w:val="Normal"/>
    <w:link w:val="FooterChar"/>
    <w:uiPriority w:val="99"/>
    <w:rsid w:val="00D86465"/>
    <w:pPr>
      <w:tabs>
        <w:tab w:val="center" w:pos="4153"/>
        <w:tab w:val="right" w:pos="8306"/>
      </w:tabs>
    </w:pPr>
    <w:rPr>
      <w:lang w:val="x-none" w:eastAsia="x-none"/>
    </w:rPr>
  </w:style>
  <w:style w:type="character" w:customStyle="1" w:styleId="FooterChar">
    <w:name w:val="Footer Char"/>
    <w:link w:val="Footer"/>
    <w:uiPriority w:val="99"/>
    <w:locked/>
    <w:rsid w:val="004C6B85"/>
    <w:rPr>
      <w:rFonts w:cs="Times New Roman"/>
      <w:sz w:val="24"/>
      <w:szCs w:val="24"/>
    </w:rPr>
  </w:style>
  <w:style w:type="character" w:styleId="PageNumber">
    <w:name w:val="page number"/>
    <w:uiPriority w:val="99"/>
    <w:rsid w:val="00D86465"/>
    <w:rPr>
      <w:rFonts w:cs="Times New Roman"/>
    </w:rPr>
  </w:style>
  <w:style w:type="paragraph" w:styleId="FootnoteText">
    <w:name w:val="footnote text"/>
    <w:aliases w:val="Footnote Text Char Char Char Char,Footnote Text Char Char Char"/>
    <w:basedOn w:val="Normal"/>
    <w:link w:val="FootnoteTextChar"/>
    <w:uiPriority w:val="99"/>
    <w:rsid w:val="00D86465"/>
    <w:rPr>
      <w:sz w:val="20"/>
      <w:szCs w:val="20"/>
      <w:lang w:val="x-none" w:eastAsia="x-none"/>
    </w:rPr>
  </w:style>
  <w:style w:type="character" w:customStyle="1" w:styleId="FootnoteTextChar">
    <w:name w:val="Footnote Text Char"/>
    <w:aliases w:val="Footnote Text Char Char Char Char Char,Footnote Text Char Char Char Char1"/>
    <w:link w:val="FootnoteText"/>
    <w:uiPriority w:val="99"/>
    <w:locked/>
    <w:rsid w:val="003C29CC"/>
    <w:rPr>
      <w:rFonts w:cs="Times New Roman"/>
    </w:rPr>
  </w:style>
  <w:style w:type="character" w:styleId="FootnoteReference">
    <w:name w:val="footnote reference"/>
    <w:uiPriority w:val="99"/>
    <w:semiHidden/>
    <w:rsid w:val="00D86465"/>
    <w:rPr>
      <w:rFonts w:cs="Times New Roman"/>
      <w:vertAlign w:val="superscript"/>
    </w:rPr>
  </w:style>
  <w:style w:type="paragraph" w:styleId="BodyTextIndent">
    <w:name w:val="Body Text Indent"/>
    <w:basedOn w:val="Normal"/>
    <w:link w:val="BodyTextIndentChar"/>
    <w:uiPriority w:val="99"/>
    <w:rsid w:val="00D86465"/>
    <w:pPr>
      <w:ind w:left="935" w:hanging="935"/>
      <w:jc w:val="both"/>
    </w:pPr>
    <w:rPr>
      <w:lang w:val="x-none" w:eastAsia="x-none"/>
    </w:rPr>
  </w:style>
  <w:style w:type="character" w:customStyle="1" w:styleId="BodyTextIndentChar">
    <w:name w:val="Body Text Indent Char"/>
    <w:link w:val="BodyTextIndent"/>
    <w:uiPriority w:val="99"/>
    <w:semiHidden/>
    <w:locked/>
    <w:rPr>
      <w:rFonts w:cs="Times New Roman"/>
      <w:sz w:val="24"/>
      <w:szCs w:val="24"/>
    </w:rPr>
  </w:style>
  <w:style w:type="paragraph" w:styleId="Header">
    <w:name w:val="header"/>
    <w:basedOn w:val="Normal"/>
    <w:link w:val="HeaderChar"/>
    <w:uiPriority w:val="99"/>
    <w:rsid w:val="00D86465"/>
    <w:pPr>
      <w:tabs>
        <w:tab w:val="center" w:pos="4153"/>
        <w:tab w:val="right" w:pos="8306"/>
      </w:tabs>
    </w:pPr>
    <w:rPr>
      <w:lang w:val="x-none" w:eastAsia="x-none"/>
    </w:rPr>
  </w:style>
  <w:style w:type="character" w:customStyle="1" w:styleId="HeaderChar">
    <w:name w:val="Header Char"/>
    <w:link w:val="Header"/>
    <w:uiPriority w:val="99"/>
    <w:locked/>
    <w:rPr>
      <w:rFonts w:cs="Times New Roman"/>
      <w:sz w:val="24"/>
      <w:szCs w:val="24"/>
    </w:rPr>
  </w:style>
  <w:style w:type="character" w:styleId="Emphasis">
    <w:name w:val="Emphasis"/>
    <w:uiPriority w:val="20"/>
    <w:qFormat/>
    <w:rsid w:val="00C30018"/>
    <w:rPr>
      <w:rFonts w:cs="Times New Roman"/>
      <w:i/>
      <w:iCs/>
    </w:rPr>
  </w:style>
  <w:style w:type="paragraph" w:styleId="HTMLPreformatted">
    <w:name w:val="HTML Preformatted"/>
    <w:basedOn w:val="Normal"/>
    <w:link w:val="HTMLPreformattedChar"/>
    <w:uiPriority w:val="99"/>
    <w:unhideWhenUsed/>
    <w:rsid w:val="00FE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FE2D89"/>
    <w:rPr>
      <w:rFonts w:ascii="Courier New" w:hAnsi="Courier New" w:cs="Courier New"/>
    </w:rPr>
  </w:style>
  <w:style w:type="character" w:customStyle="1" w:styleId="gi">
    <w:name w:val="gi"/>
    <w:rsid w:val="00BD25D7"/>
    <w:rPr>
      <w:rFonts w:cs="Times New Roman"/>
    </w:rPr>
  </w:style>
  <w:style w:type="character" w:styleId="CommentReference">
    <w:name w:val="annotation reference"/>
    <w:uiPriority w:val="99"/>
    <w:rsid w:val="003F14D9"/>
    <w:rPr>
      <w:rFonts w:cs="Times New Roman"/>
      <w:sz w:val="16"/>
      <w:szCs w:val="16"/>
    </w:rPr>
  </w:style>
  <w:style w:type="paragraph" w:styleId="CommentText">
    <w:name w:val="annotation text"/>
    <w:basedOn w:val="Normal"/>
    <w:link w:val="CommentTextChar"/>
    <w:uiPriority w:val="99"/>
    <w:rsid w:val="003F14D9"/>
    <w:rPr>
      <w:sz w:val="20"/>
      <w:szCs w:val="20"/>
      <w:lang w:val="x-none" w:eastAsia="x-none"/>
    </w:rPr>
  </w:style>
  <w:style w:type="character" w:customStyle="1" w:styleId="CommentTextChar">
    <w:name w:val="Comment Text Char"/>
    <w:link w:val="CommentText"/>
    <w:uiPriority w:val="99"/>
    <w:locked/>
    <w:rsid w:val="003F14D9"/>
    <w:rPr>
      <w:rFonts w:cs="Times New Roman"/>
    </w:rPr>
  </w:style>
  <w:style w:type="paragraph" w:styleId="CommentSubject">
    <w:name w:val="annotation subject"/>
    <w:basedOn w:val="CommentText"/>
    <w:next w:val="CommentText"/>
    <w:link w:val="CommentSubjectChar"/>
    <w:uiPriority w:val="99"/>
    <w:rsid w:val="003F14D9"/>
    <w:rPr>
      <w:b/>
      <w:bCs/>
    </w:rPr>
  </w:style>
  <w:style w:type="character" w:customStyle="1" w:styleId="CommentSubjectChar">
    <w:name w:val="Comment Subject Char"/>
    <w:link w:val="CommentSubject"/>
    <w:uiPriority w:val="99"/>
    <w:locked/>
    <w:rsid w:val="003F14D9"/>
    <w:rPr>
      <w:rFonts w:cs="Times New Roman"/>
      <w:b/>
      <w:bCs/>
    </w:rPr>
  </w:style>
  <w:style w:type="paragraph" w:styleId="BalloonText">
    <w:name w:val="Balloon Text"/>
    <w:basedOn w:val="Normal"/>
    <w:link w:val="BalloonTextChar"/>
    <w:uiPriority w:val="99"/>
    <w:rsid w:val="003F14D9"/>
    <w:rPr>
      <w:rFonts w:ascii="Tahoma" w:hAnsi="Tahoma"/>
      <w:sz w:val="16"/>
      <w:szCs w:val="16"/>
      <w:lang w:val="x-none" w:eastAsia="x-none"/>
    </w:rPr>
  </w:style>
  <w:style w:type="character" w:customStyle="1" w:styleId="BalloonTextChar">
    <w:name w:val="Balloon Text Char"/>
    <w:link w:val="BalloonText"/>
    <w:uiPriority w:val="99"/>
    <w:locked/>
    <w:rsid w:val="003F14D9"/>
    <w:rPr>
      <w:rFonts w:ascii="Tahoma" w:hAnsi="Tahoma" w:cs="Tahoma"/>
      <w:sz w:val="16"/>
      <w:szCs w:val="16"/>
    </w:rPr>
  </w:style>
  <w:style w:type="paragraph" w:styleId="ListParagraph">
    <w:name w:val="List Paragraph"/>
    <w:basedOn w:val="Normal"/>
    <w:link w:val="ListParagraphChar"/>
    <w:uiPriority w:val="34"/>
    <w:qFormat/>
    <w:rsid w:val="00EE3815"/>
    <w:pPr>
      <w:ind w:left="720"/>
      <w:contextualSpacing/>
    </w:pPr>
  </w:style>
  <w:style w:type="table" w:styleId="TableGrid">
    <w:name w:val="Table Grid"/>
    <w:basedOn w:val="TableNormal"/>
    <w:uiPriority w:val="59"/>
    <w:rsid w:val="00B941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6E7F2D"/>
    <w:rPr>
      <w:rFonts w:cs="Times New Roman"/>
      <w:color w:val="0000FF"/>
      <w:u w:val="single"/>
    </w:rPr>
  </w:style>
  <w:style w:type="paragraph" w:styleId="Bibliography">
    <w:name w:val="Bibliography"/>
    <w:basedOn w:val="Normal"/>
    <w:next w:val="Normal"/>
    <w:uiPriority w:val="37"/>
    <w:unhideWhenUsed/>
    <w:rsid w:val="00525671"/>
    <w:pPr>
      <w:ind w:left="720" w:hanging="720"/>
    </w:pPr>
  </w:style>
  <w:style w:type="paragraph" w:styleId="NormalWeb">
    <w:name w:val="Normal (Web)"/>
    <w:basedOn w:val="Normal"/>
    <w:uiPriority w:val="99"/>
    <w:unhideWhenUsed/>
    <w:rsid w:val="006C340A"/>
    <w:pPr>
      <w:spacing w:before="100" w:beforeAutospacing="1" w:after="100" w:afterAutospacing="1"/>
    </w:pPr>
  </w:style>
  <w:style w:type="character" w:styleId="EndnoteReference">
    <w:name w:val="endnote reference"/>
    <w:uiPriority w:val="99"/>
    <w:semiHidden/>
    <w:unhideWhenUsed/>
    <w:rsid w:val="000A6594"/>
    <w:rPr>
      <w:rFonts w:cs="Times New Roman"/>
      <w:vertAlign w:val="superscript"/>
    </w:rPr>
  </w:style>
  <w:style w:type="paragraph" w:styleId="NoSpacing">
    <w:name w:val="No Spacing"/>
    <w:uiPriority w:val="1"/>
    <w:qFormat/>
    <w:rsid w:val="0094318F"/>
    <w:pPr>
      <w:ind w:left="720"/>
    </w:pPr>
    <w:rPr>
      <w:rFonts w:ascii="Calibri" w:hAnsi="Calibri" w:cs="Arial"/>
      <w:sz w:val="22"/>
      <w:szCs w:val="22"/>
    </w:rPr>
  </w:style>
  <w:style w:type="paragraph" w:customStyle="1" w:styleId="Paragraf">
    <w:name w:val="Paragraf"/>
    <w:basedOn w:val="Normal"/>
    <w:link w:val="ParagrafChar"/>
    <w:qFormat/>
    <w:rsid w:val="002A0125"/>
    <w:pPr>
      <w:ind w:firstLine="567"/>
      <w:jc w:val="both"/>
    </w:pPr>
    <w:rPr>
      <w:rFonts w:eastAsia="MS Minchofalt"/>
      <w:sz w:val="22"/>
      <w:szCs w:val="20"/>
      <w:lang w:val="id-ID" w:eastAsia="x-none"/>
    </w:rPr>
  </w:style>
  <w:style w:type="character" w:customStyle="1" w:styleId="ParagrafChar">
    <w:name w:val="Paragraf Char"/>
    <w:link w:val="Paragraf"/>
    <w:locked/>
    <w:rsid w:val="002A0125"/>
    <w:rPr>
      <w:rFonts w:eastAsia="MS Minchofalt"/>
      <w:sz w:val="22"/>
      <w:lang w:val="id-ID" w:eastAsia="x-none"/>
    </w:rPr>
  </w:style>
  <w:style w:type="paragraph" w:styleId="DocumentMap">
    <w:name w:val="Document Map"/>
    <w:basedOn w:val="Normal"/>
    <w:link w:val="DocumentMapChar"/>
    <w:uiPriority w:val="99"/>
    <w:unhideWhenUsed/>
    <w:rsid w:val="00B8052B"/>
    <w:rPr>
      <w:rFonts w:ascii="Calibri" w:hAnsi="Tahoma"/>
      <w:sz w:val="16"/>
      <w:szCs w:val="16"/>
      <w:lang w:val="x-none" w:eastAsia="x-none"/>
    </w:rPr>
  </w:style>
  <w:style w:type="character" w:customStyle="1" w:styleId="DocumentMapChar">
    <w:name w:val="Document Map Char"/>
    <w:link w:val="DocumentMap"/>
    <w:uiPriority w:val="99"/>
    <w:locked/>
    <w:rsid w:val="00B8052B"/>
    <w:rPr>
      <w:rFonts w:ascii="Calibri" w:eastAsia="Times New Roman" w:hAnsi="Tahoma" w:cs="Arial"/>
      <w:sz w:val="16"/>
      <w:szCs w:val="16"/>
    </w:rPr>
  </w:style>
  <w:style w:type="paragraph" w:customStyle="1" w:styleId="Authors">
    <w:name w:val="Authors"/>
    <w:basedOn w:val="Normal"/>
    <w:autoRedefine/>
    <w:rsid w:val="00592FB3"/>
    <w:pPr>
      <w:widowControl w:val="0"/>
      <w:autoSpaceDE w:val="0"/>
      <w:autoSpaceDN w:val="0"/>
      <w:adjustRightInd w:val="0"/>
      <w:jc w:val="right"/>
      <w:textAlignment w:val="baseline"/>
    </w:pPr>
    <w:rPr>
      <w:rFonts w:eastAsia="BatangChe"/>
      <w:b/>
      <w:sz w:val="20"/>
      <w:szCs w:val="20"/>
      <w:lang w:eastAsia="ko-KR"/>
    </w:rPr>
  </w:style>
  <w:style w:type="paragraph" w:customStyle="1" w:styleId="Addresses">
    <w:name w:val="Addresses"/>
    <w:basedOn w:val="Normal"/>
    <w:rsid w:val="00A01C21"/>
    <w:pPr>
      <w:widowControl w:val="0"/>
      <w:autoSpaceDE w:val="0"/>
      <w:autoSpaceDN w:val="0"/>
      <w:adjustRightInd w:val="0"/>
      <w:spacing w:line="360" w:lineRule="auto"/>
      <w:jc w:val="center"/>
      <w:textAlignment w:val="baseline"/>
    </w:pPr>
    <w:rPr>
      <w:rFonts w:eastAsia="BatangChe"/>
      <w:i/>
      <w:szCs w:val="20"/>
      <w:lang w:eastAsia="ko-KR"/>
    </w:rPr>
  </w:style>
  <w:style w:type="paragraph" w:customStyle="1" w:styleId="Body">
    <w:name w:val="Body"/>
    <w:basedOn w:val="Normal"/>
    <w:rsid w:val="00A01C21"/>
    <w:pPr>
      <w:widowControl w:val="0"/>
      <w:autoSpaceDE w:val="0"/>
      <w:autoSpaceDN w:val="0"/>
      <w:adjustRightInd w:val="0"/>
      <w:spacing w:line="360" w:lineRule="auto"/>
      <w:ind w:firstLine="340"/>
      <w:jc w:val="both"/>
      <w:textAlignment w:val="baseline"/>
    </w:pPr>
    <w:rPr>
      <w:rFonts w:eastAsia="BatangChe"/>
      <w:szCs w:val="20"/>
      <w:lang w:eastAsia="ko-KR"/>
    </w:rPr>
  </w:style>
  <w:style w:type="paragraph" w:customStyle="1" w:styleId="Bullet">
    <w:name w:val="Bullet"/>
    <w:basedOn w:val="Body"/>
    <w:rsid w:val="00A01C21"/>
    <w:pPr>
      <w:ind w:left="576" w:hanging="288"/>
    </w:pPr>
  </w:style>
  <w:style w:type="paragraph" w:customStyle="1" w:styleId="SubBullet">
    <w:name w:val="SubBullet"/>
    <w:basedOn w:val="Body"/>
    <w:rsid w:val="00A01C21"/>
    <w:pPr>
      <w:ind w:left="1145" w:hanging="283"/>
    </w:pPr>
  </w:style>
  <w:style w:type="paragraph" w:customStyle="1" w:styleId="Tabletitle">
    <w:name w:val="Tabletitle"/>
    <w:basedOn w:val="Body"/>
    <w:rsid w:val="00A01C21"/>
    <w:pPr>
      <w:spacing w:before="240" w:after="120"/>
      <w:jc w:val="center"/>
    </w:pPr>
    <w:rPr>
      <w:i/>
    </w:rPr>
  </w:style>
  <w:style w:type="paragraph" w:customStyle="1" w:styleId="FigureTitle">
    <w:name w:val="FigureTitle"/>
    <w:basedOn w:val="Body"/>
    <w:rsid w:val="00A01C21"/>
    <w:pPr>
      <w:spacing w:after="120"/>
      <w:jc w:val="center"/>
    </w:pPr>
    <w:rPr>
      <w:i/>
    </w:rPr>
  </w:style>
  <w:style w:type="paragraph" w:customStyle="1" w:styleId="Equation">
    <w:name w:val="Equation"/>
    <w:basedOn w:val="Normal"/>
    <w:rsid w:val="00A01C21"/>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eastAsia="BatangChe"/>
      <w:sz w:val="22"/>
      <w:szCs w:val="20"/>
      <w:lang w:eastAsia="ko-KR"/>
    </w:rPr>
  </w:style>
  <w:style w:type="paragraph" w:customStyle="1" w:styleId="Reference">
    <w:name w:val="Reference"/>
    <w:basedOn w:val="Normal"/>
    <w:autoRedefine/>
    <w:rsid w:val="00EA0857"/>
    <w:pPr>
      <w:widowControl w:val="0"/>
      <w:numPr>
        <w:numId w:val="1"/>
      </w:numPr>
      <w:tabs>
        <w:tab w:val="left" w:pos="851"/>
      </w:tabs>
      <w:autoSpaceDE w:val="0"/>
      <w:autoSpaceDN w:val="0"/>
      <w:adjustRightInd w:val="0"/>
      <w:spacing w:before="60"/>
      <w:jc w:val="both"/>
      <w:textAlignment w:val="baseline"/>
    </w:pPr>
    <w:rPr>
      <w:rFonts w:eastAsia="BatangChe"/>
      <w:szCs w:val="20"/>
      <w:lang w:eastAsia="ko-KR"/>
    </w:rPr>
  </w:style>
  <w:style w:type="character" w:customStyle="1" w:styleId="Bodytext0">
    <w:name w:val="Body text_"/>
    <w:link w:val="BodyText1"/>
    <w:qFormat/>
    <w:locked/>
    <w:rsid w:val="0076292A"/>
    <w:rPr>
      <w:shd w:val="clear" w:color="auto" w:fill="FFFFFF"/>
    </w:rPr>
  </w:style>
  <w:style w:type="paragraph" w:customStyle="1" w:styleId="BodyText1">
    <w:name w:val="Body Text1"/>
    <w:basedOn w:val="Normal"/>
    <w:link w:val="Bodytext0"/>
    <w:qFormat/>
    <w:rsid w:val="0076292A"/>
    <w:pPr>
      <w:widowControl w:val="0"/>
      <w:shd w:val="clear" w:color="auto" w:fill="FFFFFF"/>
      <w:spacing w:before="240" w:after="420" w:line="379" w:lineRule="exact"/>
      <w:ind w:hanging="460"/>
      <w:jc w:val="center"/>
    </w:pPr>
    <w:rPr>
      <w:sz w:val="20"/>
      <w:szCs w:val="20"/>
      <w:lang w:val="x-none" w:eastAsia="x-none"/>
    </w:rPr>
  </w:style>
  <w:style w:type="character" w:customStyle="1" w:styleId="st">
    <w:name w:val="st"/>
    <w:qFormat/>
    <w:rsid w:val="002D783F"/>
  </w:style>
  <w:style w:type="paragraph" w:customStyle="1" w:styleId="TableParagraph">
    <w:name w:val="Table Paragraph"/>
    <w:basedOn w:val="Normal"/>
    <w:uiPriority w:val="1"/>
    <w:qFormat/>
    <w:rsid w:val="00B53C26"/>
    <w:pPr>
      <w:widowControl w:val="0"/>
      <w:autoSpaceDE w:val="0"/>
      <w:autoSpaceDN w:val="0"/>
    </w:pPr>
    <w:rPr>
      <w:sz w:val="22"/>
      <w:szCs w:val="22"/>
    </w:rPr>
  </w:style>
  <w:style w:type="paragraph" w:customStyle="1" w:styleId="ADICParagraphothers">
    <w:name w:val="ADIC Paragraph others"/>
    <w:basedOn w:val="Normal"/>
    <w:link w:val="ADICParagraphothersChar"/>
    <w:rsid w:val="00B53C26"/>
    <w:pPr>
      <w:spacing w:before="240" w:after="240"/>
      <w:jc w:val="both"/>
    </w:pPr>
    <w:rPr>
      <w:rFonts w:ascii="Arial" w:hAnsi="Arial"/>
      <w:sz w:val="22"/>
      <w:szCs w:val="22"/>
    </w:rPr>
  </w:style>
  <w:style w:type="character" w:customStyle="1" w:styleId="ADICParagraphothersChar">
    <w:name w:val="ADIC Paragraph others Char"/>
    <w:link w:val="ADICParagraphothers"/>
    <w:locked/>
    <w:rsid w:val="00B53C26"/>
    <w:rPr>
      <w:rFonts w:ascii="Arial" w:hAnsi="Arial"/>
      <w:sz w:val="22"/>
      <w:szCs w:val="22"/>
      <w:lang w:val="en-US" w:eastAsia="en-US"/>
    </w:rPr>
  </w:style>
  <w:style w:type="character" w:customStyle="1" w:styleId="ListParagraphChar">
    <w:name w:val="List Paragraph Char"/>
    <w:link w:val="ListParagraph"/>
    <w:uiPriority w:val="34"/>
    <w:locked/>
    <w:rsid w:val="00B53C26"/>
    <w:rPr>
      <w:sz w:val="24"/>
      <w:szCs w:val="24"/>
      <w:lang w:val="en-US" w:eastAsia="en-US"/>
    </w:rPr>
  </w:style>
  <w:style w:type="character" w:customStyle="1" w:styleId="markedcontent">
    <w:name w:val="markedcontent"/>
    <w:basedOn w:val="DefaultParagraphFont"/>
    <w:rsid w:val="00592FB3"/>
  </w:style>
  <w:style w:type="character" w:customStyle="1" w:styleId="y2iqfc">
    <w:name w:val="y2iqfc"/>
    <w:basedOn w:val="DefaultParagraphFont"/>
    <w:rsid w:val="00592F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lsdException w:name="header" w:uiPriority="99"/>
    <w:lsdException w:name="footer" w:semiHidden="1" w:uiPriority="99" w:unhideWhenUsed="1"/>
    <w:lsdException w:name="caption" w:semiHidden="1" w:unhideWhenUsed="1" w:qFormat="1"/>
    <w:lsdException w:name="footnote reference" w:uiPriority="99"/>
    <w:lsdException w:name="List 4" w:semiHidden="1" w:unhideWhenUsed="1"/>
    <w:lsdException w:name="List 5" w:semiHidden="1" w:unhideWhenUsed="1"/>
    <w:lsdException w:name="Title" w:uiPriority="10" w:qFormat="1"/>
    <w:lsdException w:name="Subtitle" w:qFormat="1"/>
    <w:lsdException w:name="Salutation" w:semiHidden="1" w:unhideWhenUsed="1"/>
    <w:lsdException w:name="Date" w:semiHidden="1" w:unhideWhenUsed="1"/>
    <w:lsdException w:name="Body Text First Indent" w:semiHidden="1" w:unhideWhenUsed="1"/>
    <w:lsdException w:name="Hyperlink" w:semiHidden="1" w:uiPriority="99" w:unhideWhenUsed="1"/>
    <w:lsdException w:name="Strong" w:qFormat="1"/>
    <w:lsdException w:name="Emphasis" w:uiPriority="20" w:qFormat="1"/>
    <w:lsdException w:name="Document Map" w:semiHidden="1" w:uiPriority="99" w:unhideWhenUsed="1"/>
    <w:lsdException w:name="Normal (Web)" w:semiHidden="1" w:uiPriority="99" w:unhideWhenUsed="1"/>
    <w:lsdException w:name="HTML Preformatted"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6A90"/>
    <w:rPr>
      <w:sz w:val="24"/>
      <w:szCs w:val="24"/>
    </w:rPr>
  </w:style>
  <w:style w:type="paragraph" w:styleId="Heading1">
    <w:name w:val="heading 1"/>
    <w:basedOn w:val="Normal"/>
    <w:next w:val="Normal"/>
    <w:link w:val="Heading1Char"/>
    <w:uiPriority w:val="9"/>
    <w:qFormat/>
    <w:rsid w:val="00D86465"/>
    <w:pPr>
      <w:keepNext/>
      <w:spacing w:line="360" w:lineRule="auto"/>
      <w:jc w:val="both"/>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D86465"/>
    <w:pPr>
      <w:keepNext/>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D86465"/>
    <w:pPr>
      <w:keepNext/>
      <w:spacing w:line="360" w:lineRule="auto"/>
      <w:jc w:val="center"/>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odyText">
    <w:name w:val="Body Text"/>
    <w:basedOn w:val="Normal"/>
    <w:link w:val="BodyTextChar"/>
    <w:uiPriority w:val="99"/>
    <w:rsid w:val="00D86465"/>
    <w:pPr>
      <w:spacing w:line="360" w:lineRule="auto"/>
      <w:jc w:val="both"/>
    </w:pPr>
    <w:rPr>
      <w:lang w:val="x-none" w:eastAsia="x-none"/>
    </w:rPr>
  </w:style>
  <w:style w:type="character" w:customStyle="1" w:styleId="BodyTextChar">
    <w:name w:val="Body Text Char"/>
    <w:link w:val="BodyText"/>
    <w:uiPriority w:val="99"/>
    <w:semiHidden/>
    <w:locked/>
    <w:rPr>
      <w:rFonts w:cs="Times New Roman"/>
      <w:sz w:val="24"/>
      <w:szCs w:val="24"/>
    </w:rPr>
  </w:style>
  <w:style w:type="paragraph" w:styleId="Title">
    <w:name w:val="Title"/>
    <w:basedOn w:val="Normal"/>
    <w:link w:val="TitleChar"/>
    <w:uiPriority w:val="10"/>
    <w:qFormat/>
    <w:rsid w:val="00D86465"/>
    <w:pPr>
      <w:jc w:val="center"/>
    </w:pPr>
    <w:rPr>
      <w:rFonts w:ascii="Cambria" w:hAnsi="Cambria"/>
      <w:b/>
      <w:bCs/>
      <w:kern w:val="28"/>
      <w:sz w:val="32"/>
      <w:szCs w:val="32"/>
      <w:lang w:val="x-none" w:eastAsia="x-none"/>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Subtitle">
    <w:name w:val="Subtitle"/>
    <w:basedOn w:val="Normal"/>
    <w:link w:val="SubtitleChar"/>
    <w:uiPriority w:val="11"/>
    <w:qFormat/>
    <w:rsid w:val="00D86465"/>
    <w:pPr>
      <w:spacing w:line="360" w:lineRule="auto"/>
      <w:jc w:val="both"/>
    </w:pPr>
    <w:rPr>
      <w:rFonts w:ascii="Cambria" w:hAnsi="Cambria"/>
      <w:lang w:val="x-none" w:eastAsia="x-none"/>
    </w:rPr>
  </w:style>
  <w:style w:type="character" w:customStyle="1" w:styleId="SubtitleChar">
    <w:name w:val="Subtitle Char"/>
    <w:link w:val="Subtitle"/>
    <w:uiPriority w:val="11"/>
    <w:locked/>
    <w:rPr>
      <w:rFonts w:ascii="Cambria" w:eastAsia="Times New Roman" w:hAnsi="Cambria" w:cs="Times New Roman"/>
      <w:sz w:val="24"/>
      <w:szCs w:val="24"/>
    </w:rPr>
  </w:style>
  <w:style w:type="paragraph" w:styleId="Footer">
    <w:name w:val="footer"/>
    <w:basedOn w:val="Normal"/>
    <w:link w:val="FooterChar"/>
    <w:uiPriority w:val="99"/>
    <w:rsid w:val="00D86465"/>
    <w:pPr>
      <w:tabs>
        <w:tab w:val="center" w:pos="4153"/>
        <w:tab w:val="right" w:pos="8306"/>
      </w:tabs>
    </w:pPr>
    <w:rPr>
      <w:lang w:val="x-none" w:eastAsia="x-none"/>
    </w:rPr>
  </w:style>
  <w:style w:type="character" w:customStyle="1" w:styleId="FooterChar">
    <w:name w:val="Footer Char"/>
    <w:link w:val="Footer"/>
    <w:uiPriority w:val="99"/>
    <w:locked/>
    <w:rsid w:val="004C6B85"/>
    <w:rPr>
      <w:rFonts w:cs="Times New Roman"/>
      <w:sz w:val="24"/>
      <w:szCs w:val="24"/>
    </w:rPr>
  </w:style>
  <w:style w:type="character" w:styleId="PageNumber">
    <w:name w:val="page number"/>
    <w:uiPriority w:val="99"/>
    <w:rsid w:val="00D86465"/>
    <w:rPr>
      <w:rFonts w:cs="Times New Roman"/>
    </w:rPr>
  </w:style>
  <w:style w:type="paragraph" w:styleId="FootnoteText">
    <w:name w:val="footnote text"/>
    <w:aliases w:val="Footnote Text Char Char Char Char,Footnote Text Char Char Char"/>
    <w:basedOn w:val="Normal"/>
    <w:link w:val="FootnoteTextChar"/>
    <w:uiPriority w:val="99"/>
    <w:rsid w:val="00D86465"/>
    <w:rPr>
      <w:sz w:val="20"/>
      <w:szCs w:val="20"/>
      <w:lang w:val="x-none" w:eastAsia="x-none"/>
    </w:rPr>
  </w:style>
  <w:style w:type="character" w:customStyle="1" w:styleId="FootnoteTextChar">
    <w:name w:val="Footnote Text Char"/>
    <w:aliases w:val="Footnote Text Char Char Char Char Char,Footnote Text Char Char Char Char1"/>
    <w:link w:val="FootnoteText"/>
    <w:uiPriority w:val="99"/>
    <w:locked/>
    <w:rsid w:val="003C29CC"/>
    <w:rPr>
      <w:rFonts w:cs="Times New Roman"/>
    </w:rPr>
  </w:style>
  <w:style w:type="character" w:styleId="FootnoteReference">
    <w:name w:val="footnote reference"/>
    <w:uiPriority w:val="99"/>
    <w:semiHidden/>
    <w:rsid w:val="00D86465"/>
    <w:rPr>
      <w:rFonts w:cs="Times New Roman"/>
      <w:vertAlign w:val="superscript"/>
    </w:rPr>
  </w:style>
  <w:style w:type="paragraph" w:styleId="BodyTextIndent">
    <w:name w:val="Body Text Indent"/>
    <w:basedOn w:val="Normal"/>
    <w:link w:val="BodyTextIndentChar"/>
    <w:uiPriority w:val="99"/>
    <w:rsid w:val="00D86465"/>
    <w:pPr>
      <w:ind w:left="935" w:hanging="935"/>
      <w:jc w:val="both"/>
    </w:pPr>
    <w:rPr>
      <w:lang w:val="x-none" w:eastAsia="x-none"/>
    </w:rPr>
  </w:style>
  <w:style w:type="character" w:customStyle="1" w:styleId="BodyTextIndentChar">
    <w:name w:val="Body Text Indent Char"/>
    <w:link w:val="BodyTextIndent"/>
    <w:uiPriority w:val="99"/>
    <w:semiHidden/>
    <w:locked/>
    <w:rPr>
      <w:rFonts w:cs="Times New Roman"/>
      <w:sz w:val="24"/>
      <w:szCs w:val="24"/>
    </w:rPr>
  </w:style>
  <w:style w:type="paragraph" w:styleId="Header">
    <w:name w:val="header"/>
    <w:basedOn w:val="Normal"/>
    <w:link w:val="HeaderChar"/>
    <w:uiPriority w:val="99"/>
    <w:rsid w:val="00D86465"/>
    <w:pPr>
      <w:tabs>
        <w:tab w:val="center" w:pos="4153"/>
        <w:tab w:val="right" w:pos="8306"/>
      </w:tabs>
    </w:pPr>
    <w:rPr>
      <w:lang w:val="x-none" w:eastAsia="x-none"/>
    </w:rPr>
  </w:style>
  <w:style w:type="character" w:customStyle="1" w:styleId="HeaderChar">
    <w:name w:val="Header Char"/>
    <w:link w:val="Header"/>
    <w:uiPriority w:val="99"/>
    <w:locked/>
    <w:rPr>
      <w:rFonts w:cs="Times New Roman"/>
      <w:sz w:val="24"/>
      <w:szCs w:val="24"/>
    </w:rPr>
  </w:style>
  <w:style w:type="character" w:styleId="Emphasis">
    <w:name w:val="Emphasis"/>
    <w:uiPriority w:val="20"/>
    <w:qFormat/>
    <w:rsid w:val="00C30018"/>
    <w:rPr>
      <w:rFonts w:cs="Times New Roman"/>
      <w:i/>
      <w:iCs/>
    </w:rPr>
  </w:style>
  <w:style w:type="paragraph" w:styleId="HTMLPreformatted">
    <w:name w:val="HTML Preformatted"/>
    <w:basedOn w:val="Normal"/>
    <w:link w:val="HTMLPreformattedChar"/>
    <w:uiPriority w:val="99"/>
    <w:unhideWhenUsed/>
    <w:rsid w:val="00FE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FE2D89"/>
    <w:rPr>
      <w:rFonts w:ascii="Courier New" w:hAnsi="Courier New" w:cs="Courier New"/>
    </w:rPr>
  </w:style>
  <w:style w:type="character" w:customStyle="1" w:styleId="gi">
    <w:name w:val="gi"/>
    <w:rsid w:val="00BD25D7"/>
    <w:rPr>
      <w:rFonts w:cs="Times New Roman"/>
    </w:rPr>
  </w:style>
  <w:style w:type="character" w:styleId="CommentReference">
    <w:name w:val="annotation reference"/>
    <w:uiPriority w:val="99"/>
    <w:rsid w:val="003F14D9"/>
    <w:rPr>
      <w:rFonts w:cs="Times New Roman"/>
      <w:sz w:val="16"/>
      <w:szCs w:val="16"/>
    </w:rPr>
  </w:style>
  <w:style w:type="paragraph" w:styleId="CommentText">
    <w:name w:val="annotation text"/>
    <w:basedOn w:val="Normal"/>
    <w:link w:val="CommentTextChar"/>
    <w:uiPriority w:val="99"/>
    <w:rsid w:val="003F14D9"/>
    <w:rPr>
      <w:sz w:val="20"/>
      <w:szCs w:val="20"/>
      <w:lang w:val="x-none" w:eastAsia="x-none"/>
    </w:rPr>
  </w:style>
  <w:style w:type="character" w:customStyle="1" w:styleId="CommentTextChar">
    <w:name w:val="Comment Text Char"/>
    <w:link w:val="CommentText"/>
    <w:uiPriority w:val="99"/>
    <w:locked/>
    <w:rsid w:val="003F14D9"/>
    <w:rPr>
      <w:rFonts w:cs="Times New Roman"/>
    </w:rPr>
  </w:style>
  <w:style w:type="paragraph" w:styleId="CommentSubject">
    <w:name w:val="annotation subject"/>
    <w:basedOn w:val="CommentText"/>
    <w:next w:val="CommentText"/>
    <w:link w:val="CommentSubjectChar"/>
    <w:uiPriority w:val="99"/>
    <w:rsid w:val="003F14D9"/>
    <w:rPr>
      <w:b/>
      <w:bCs/>
    </w:rPr>
  </w:style>
  <w:style w:type="character" w:customStyle="1" w:styleId="CommentSubjectChar">
    <w:name w:val="Comment Subject Char"/>
    <w:link w:val="CommentSubject"/>
    <w:uiPriority w:val="99"/>
    <w:locked/>
    <w:rsid w:val="003F14D9"/>
    <w:rPr>
      <w:rFonts w:cs="Times New Roman"/>
      <w:b/>
      <w:bCs/>
    </w:rPr>
  </w:style>
  <w:style w:type="paragraph" w:styleId="BalloonText">
    <w:name w:val="Balloon Text"/>
    <w:basedOn w:val="Normal"/>
    <w:link w:val="BalloonTextChar"/>
    <w:uiPriority w:val="99"/>
    <w:rsid w:val="003F14D9"/>
    <w:rPr>
      <w:rFonts w:ascii="Tahoma" w:hAnsi="Tahoma"/>
      <w:sz w:val="16"/>
      <w:szCs w:val="16"/>
      <w:lang w:val="x-none" w:eastAsia="x-none"/>
    </w:rPr>
  </w:style>
  <w:style w:type="character" w:customStyle="1" w:styleId="BalloonTextChar">
    <w:name w:val="Balloon Text Char"/>
    <w:link w:val="BalloonText"/>
    <w:uiPriority w:val="99"/>
    <w:locked/>
    <w:rsid w:val="003F14D9"/>
    <w:rPr>
      <w:rFonts w:ascii="Tahoma" w:hAnsi="Tahoma" w:cs="Tahoma"/>
      <w:sz w:val="16"/>
      <w:szCs w:val="16"/>
    </w:rPr>
  </w:style>
  <w:style w:type="paragraph" w:styleId="ListParagraph">
    <w:name w:val="List Paragraph"/>
    <w:basedOn w:val="Normal"/>
    <w:link w:val="ListParagraphChar"/>
    <w:uiPriority w:val="34"/>
    <w:qFormat/>
    <w:rsid w:val="00EE3815"/>
    <w:pPr>
      <w:ind w:left="720"/>
      <w:contextualSpacing/>
    </w:pPr>
  </w:style>
  <w:style w:type="table" w:styleId="TableGrid">
    <w:name w:val="Table Grid"/>
    <w:basedOn w:val="TableNormal"/>
    <w:uiPriority w:val="59"/>
    <w:rsid w:val="00B941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6E7F2D"/>
    <w:rPr>
      <w:rFonts w:cs="Times New Roman"/>
      <w:color w:val="0000FF"/>
      <w:u w:val="single"/>
    </w:rPr>
  </w:style>
  <w:style w:type="paragraph" w:styleId="Bibliography">
    <w:name w:val="Bibliography"/>
    <w:basedOn w:val="Normal"/>
    <w:next w:val="Normal"/>
    <w:uiPriority w:val="37"/>
    <w:unhideWhenUsed/>
    <w:rsid w:val="00525671"/>
    <w:pPr>
      <w:ind w:left="720" w:hanging="720"/>
    </w:pPr>
  </w:style>
  <w:style w:type="paragraph" w:styleId="NormalWeb">
    <w:name w:val="Normal (Web)"/>
    <w:basedOn w:val="Normal"/>
    <w:uiPriority w:val="99"/>
    <w:unhideWhenUsed/>
    <w:rsid w:val="006C340A"/>
    <w:pPr>
      <w:spacing w:before="100" w:beforeAutospacing="1" w:after="100" w:afterAutospacing="1"/>
    </w:pPr>
  </w:style>
  <w:style w:type="character" w:styleId="EndnoteReference">
    <w:name w:val="endnote reference"/>
    <w:uiPriority w:val="99"/>
    <w:semiHidden/>
    <w:unhideWhenUsed/>
    <w:rsid w:val="000A6594"/>
    <w:rPr>
      <w:rFonts w:cs="Times New Roman"/>
      <w:vertAlign w:val="superscript"/>
    </w:rPr>
  </w:style>
  <w:style w:type="paragraph" w:styleId="NoSpacing">
    <w:name w:val="No Spacing"/>
    <w:uiPriority w:val="1"/>
    <w:qFormat/>
    <w:rsid w:val="0094318F"/>
    <w:pPr>
      <w:ind w:left="720"/>
    </w:pPr>
    <w:rPr>
      <w:rFonts w:ascii="Calibri" w:hAnsi="Calibri" w:cs="Arial"/>
      <w:sz w:val="22"/>
      <w:szCs w:val="22"/>
    </w:rPr>
  </w:style>
  <w:style w:type="paragraph" w:customStyle="1" w:styleId="Paragraf">
    <w:name w:val="Paragraf"/>
    <w:basedOn w:val="Normal"/>
    <w:link w:val="ParagrafChar"/>
    <w:qFormat/>
    <w:rsid w:val="002A0125"/>
    <w:pPr>
      <w:ind w:firstLine="567"/>
      <w:jc w:val="both"/>
    </w:pPr>
    <w:rPr>
      <w:rFonts w:eastAsia="MS Minchofalt"/>
      <w:sz w:val="22"/>
      <w:szCs w:val="20"/>
      <w:lang w:val="id-ID" w:eastAsia="x-none"/>
    </w:rPr>
  </w:style>
  <w:style w:type="character" w:customStyle="1" w:styleId="ParagrafChar">
    <w:name w:val="Paragraf Char"/>
    <w:link w:val="Paragraf"/>
    <w:locked/>
    <w:rsid w:val="002A0125"/>
    <w:rPr>
      <w:rFonts w:eastAsia="MS Minchofalt"/>
      <w:sz w:val="22"/>
      <w:lang w:val="id-ID" w:eastAsia="x-none"/>
    </w:rPr>
  </w:style>
  <w:style w:type="paragraph" w:styleId="DocumentMap">
    <w:name w:val="Document Map"/>
    <w:basedOn w:val="Normal"/>
    <w:link w:val="DocumentMapChar"/>
    <w:uiPriority w:val="99"/>
    <w:unhideWhenUsed/>
    <w:rsid w:val="00B8052B"/>
    <w:rPr>
      <w:rFonts w:ascii="Calibri" w:hAnsi="Tahoma"/>
      <w:sz w:val="16"/>
      <w:szCs w:val="16"/>
      <w:lang w:val="x-none" w:eastAsia="x-none"/>
    </w:rPr>
  </w:style>
  <w:style w:type="character" w:customStyle="1" w:styleId="DocumentMapChar">
    <w:name w:val="Document Map Char"/>
    <w:link w:val="DocumentMap"/>
    <w:uiPriority w:val="99"/>
    <w:locked/>
    <w:rsid w:val="00B8052B"/>
    <w:rPr>
      <w:rFonts w:ascii="Calibri" w:eastAsia="Times New Roman" w:hAnsi="Tahoma" w:cs="Arial"/>
      <w:sz w:val="16"/>
      <w:szCs w:val="16"/>
    </w:rPr>
  </w:style>
  <w:style w:type="paragraph" w:customStyle="1" w:styleId="Authors">
    <w:name w:val="Authors"/>
    <w:basedOn w:val="Normal"/>
    <w:autoRedefine/>
    <w:rsid w:val="00592FB3"/>
    <w:pPr>
      <w:widowControl w:val="0"/>
      <w:autoSpaceDE w:val="0"/>
      <w:autoSpaceDN w:val="0"/>
      <w:adjustRightInd w:val="0"/>
      <w:jc w:val="right"/>
      <w:textAlignment w:val="baseline"/>
    </w:pPr>
    <w:rPr>
      <w:rFonts w:eastAsia="BatangChe"/>
      <w:b/>
      <w:sz w:val="20"/>
      <w:szCs w:val="20"/>
      <w:lang w:eastAsia="ko-KR"/>
    </w:rPr>
  </w:style>
  <w:style w:type="paragraph" w:customStyle="1" w:styleId="Addresses">
    <w:name w:val="Addresses"/>
    <w:basedOn w:val="Normal"/>
    <w:rsid w:val="00A01C21"/>
    <w:pPr>
      <w:widowControl w:val="0"/>
      <w:autoSpaceDE w:val="0"/>
      <w:autoSpaceDN w:val="0"/>
      <w:adjustRightInd w:val="0"/>
      <w:spacing w:line="360" w:lineRule="auto"/>
      <w:jc w:val="center"/>
      <w:textAlignment w:val="baseline"/>
    </w:pPr>
    <w:rPr>
      <w:rFonts w:eastAsia="BatangChe"/>
      <w:i/>
      <w:szCs w:val="20"/>
      <w:lang w:eastAsia="ko-KR"/>
    </w:rPr>
  </w:style>
  <w:style w:type="paragraph" w:customStyle="1" w:styleId="Body">
    <w:name w:val="Body"/>
    <w:basedOn w:val="Normal"/>
    <w:rsid w:val="00A01C21"/>
    <w:pPr>
      <w:widowControl w:val="0"/>
      <w:autoSpaceDE w:val="0"/>
      <w:autoSpaceDN w:val="0"/>
      <w:adjustRightInd w:val="0"/>
      <w:spacing w:line="360" w:lineRule="auto"/>
      <w:ind w:firstLine="340"/>
      <w:jc w:val="both"/>
      <w:textAlignment w:val="baseline"/>
    </w:pPr>
    <w:rPr>
      <w:rFonts w:eastAsia="BatangChe"/>
      <w:szCs w:val="20"/>
      <w:lang w:eastAsia="ko-KR"/>
    </w:rPr>
  </w:style>
  <w:style w:type="paragraph" w:customStyle="1" w:styleId="Bullet">
    <w:name w:val="Bullet"/>
    <w:basedOn w:val="Body"/>
    <w:rsid w:val="00A01C21"/>
    <w:pPr>
      <w:ind w:left="576" w:hanging="288"/>
    </w:pPr>
  </w:style>
  <w:style w:type="paragraph" w:customStyle="1" w:styleId="SubBullet">
    <w:name w:val="SubBullet"/>
    <w:basedOn w:val="Body"/>
    <w:rsid w:val="00A01C21"/>
    <w:pPr>
      <w:ind w:left="1145" w:hanging="283"/>
    </w:pPr>
  </w:style>
  <w:style w:type="paragraph" w:customStyle="1" w:styleId="Tabletitle">
    <w:name w:val="Tabletitle"/>
    <w:basedOn w:val="Body"/>
    <w:rsid w:val="00A01C21"/>
    <w:pPr>
      <w:spacing w:before="240" w:after="120"/>
      <w:jc w:val="center"/>
    </w:pPr>
    <w:rPr>
      <w:i/>
    </w:rPr>
  </w:style>
  <w:style w:type="paragraph" w:customStyle="1" w:styleId="FigureTitle">
    <w:name w:val="FigureTitle"/>
    <w:basedOn w:val="Body"/>
    <w:rsid w:val="00A01C21"/>
    <w:pPr>
      <w:spacing w:after="120"/>
      <w:jc w:val="center"/>
    </w:pPr>
    <w:rPr>
      <w:i/>
    </w:rPr>
  </w:style>
  <w:style w:type="paragraph" w:customStyle="1" w:styleId="Equation">
    <w:name w:val="Equation"/>
    <w:basedOn w:val="Normal"/>
    <w:rsid w:val="00A01C21"/>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eastAsia="BatangChe"/>
      <w:sz w:val="22"/>
      <w:szCs w:val="20"/>
      <w:lang w:eastAsia="ko-KR"/>
    </w:rPr>
  </w:style>
  <w:style w:type="paragraph" w:customStyle="1" w:styleId="Reference">
    <w:name w:val="Reference"/>
    <w:basedOn w:val="Normal"/>
    <w:autoRedefine/>
    <w:rsid w:val="00EA0857"/>
    <w:pPr>
      <w:widowControl w:val="0"/>
      <w:numPr>
        <w:numId w:val="1"/>
      </w:numPr>
      <w:tabs>
        <w:tab w:val="left" w:pos="851"/>
      </w:tabs>
      <w:autoSpaceDE w:val="0"/>
      <w:autoSpaceDN w:val="0"/>
      <w:adjustRightInd w:val="0"/>
      <w:spacing w:before="60"/>
      <w:jc w:val="both"/>
      <w:textAlignment w:val="baseline"/>
    </w:pPr>
    <w:rPr>
      <w:rFonts w:eastAsia="BatangChe"/>
      <w:szCs w:val="20"/>
      <w:lang w:eastAsia="ko-KR"/>
    </w:rPr>
  </w:style>
  <w:style w:type="character" w:customStyle="1" w:styleId="Bodytext0">
    <w:name w:val="Body text_"/>
    <w:link w:val="BodyText1"/>
    <w:qFormat/>
    <w:locked/>
    <w:rsid w:val="0076292A"/>
    <w:rPr>
      <w:shd w:val="clear" w:color="auto" w:fill="FFFFFF"/>
    </w:rPr>
  </w:style>
  <w:style w:type="paragraph" w:customStyle="1" w:styleId="BodyText1">
    <w:name w:val="Body Text1"/>
    <w:basedOn w:val="Normal"/>
    <w:link w:val="Bodytext0"/>
    <w:qFormat/>
    <w:rsid w:val="0076292A"/>
    <w:pPr>
      <w:widowControl w:val="0"/>
      <w:shd w:val="clear" w:color="auto" w:fill="FFFFFF"/>
      <w:spacing w:before="240" w:after="420" w:line="379" w:lineRule="exact"/>
      <w:ind w:hanging="460"/>
      <w:jc w:val="center"/>
    </w:pPr>
    <w:rPr>
      <w:sz w:val="20"/>
      <w:szCs w:val="20"/>
      <w:lang w:val="x-none" w:eastAsia="x-none"/>
    </w:rPr>
  </w:style>
  <w:style w:type="character" w:customStyle="1" w:styleId="st">
    <w:name w:val="st"/>
    <w:qFormat/>
    <w:rsid w:val="002D783F"/>
  </w:style>
  <w:style w:type="paragraph" w:customStyle="1" w:styleId="TableParagraph">
    <w:name w:val="Table Paragraph"/>
    <w:basedOn w:val="Normal"/>
    <w:uiPriority w:val="1"/>
    <w:qFormat/>
    <w:rsid w:val="00B53C26"/>
    <w:pPr>
      <w:widowControl w:val="0"/>
      <w:autoSpaceDE w:val="0"/>
      <w:autoSpaceDN w:val="0"/>
    </w:pPr>
    <w:rPr>
      <w:sz w:val="22"/>
      <w:szCs w:val="22"/>
    </w:rPr>
  </w:style>
  <w:style w:type="paragraph" w:customStyle="1" w:styleId="ADICParagraphothers">
    <w:name w:val="ADIC Paragraph others"/>
    <w:basedOn w:val="Normal"/>
    <w:link w:val="ADICParagraphothersChar"/>
    <w:rsid w:val="00B53C26"/>
    <w:pPr>
      <w:spacing w:before="240" w:after="240"/>
      <w:jc w:val="both"/>
    </w:pPr>
    <w:rPr>
      <w:rFonts w:ascii="Arial" w:hAnsi="Arial"/>
      <w:sz w:val="22"/>
      <w:szCs w:val="22"/>
    </w:rPr>
  </w:style>
  <w:style w:type="character" w:customStyle="1" w:styleId="ADICParagraphothersChar">
    <w:name w:val="ADIC Paragraph others Char"/>
    <w:link w:val="ADICParagraphothers"/>
    <w:locked/>
    <w:rsid w:val="00B53C26"/>
    <w:rPr>
      <w:rFonts w:ascii="Arial" w:hAnsi="Arial"/>
      <w:sz w:val="22"/>
      <w:szCs w:val="22"/>
      <w:lang w:val="en-US" w:eastAsia="en-US"/>
    </w:rPr>
  </w:style>
  <w:style w:type="character" w:customStyle="1" w:styleId="ListParagraphChar">
    <w:name w:val="List Paragraph Char"/>
    <w:link w:val="ListParagraph"/>
    <w:uiPriority w:val="34"/>
    <w:locked/>
    <w:rsid w:val="00B53C26"/>
    <w:rPr>
      <w:sz w:val="24"/>
      <w:szCs w:val="24"/>
      <w:lang w:val="en-US" w:eastAsia="en-US"/>
    </w:rPr>
  </w:style>
  <w:style w:type="character" w:customStyle="1" w:styleId="markedcontent">
    <w:name w:val="markedcontent"/>
    <w:basedOn w:val="DefaultParagraphFont"/>
    <w:rsid w:val="00592FB3"/>
  </w:style>
  <w:style w:type="character" w:customStyle="1" w:styleId="y2iqfc">
    <w:name w:val="y2iqfc"/>
    <w:basedOn w:val="DefaultParagraphFont"/>
    <w:rsid w:val="00592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505553">
      <w:bodyDiv w:val="1"/>
      <w:marLeft w:val="0"/>
      <w:marRight w:val="0"/>
      <w:marTop w:val="0"/>
      <w:marBottom w:val="0"/>
      <w:divBdr>
        <w:top w:val="none" w:sz="0" w:space="0" w:color="auto"/>
        <w:left w:val="none" w:sz="0" w:space="0" w:color="auto"/>
        <w:bottom w:val="none" w:sz="0" w:space="0" w:color="auto"/>
        <w:right w:val="none" w:sz="0" w:space="0" w:color="auto"/>
      </w:divBdr>
    </w:div>
    <w:div w:id="340819326">
      <w:bodyDiv w:val="1"/>
      <w:marLeft w:val="0"/>
      <w:marRight w:val="0"/>
      <w:marTop w:val="0"/>
      <w:marBottom w:val="0"/>
      <w:divBdr>
        <w:top w:val="none" w:sz="0" w:space="0" w:color="auto"/>
        <w:left w:val="none" w:sz="0" w:space="0" w:color="auto"/>
        <w:bottom w:val="none" w:sz="0" w:space="0" w:color="auto"/>
        <w:right w:val="none" w:sz="0" w:space="0" w:color="auto"/>
      </w:divBdr>
    </w:div>
    <w:div w:id="379747328">
      <w:bodyDiv w:val="1"/>
      <w:marLeft w:val="0"/>
      <w:marRight w:val="0"/>
      <w:marTop w:val="0"/>
      <w:marBottom w:val="0"/>
      <w:divBdr>
        <w:top w:val="none" w:sz="0" w:space="0" w:color="auto"/>
        <w:left w:val="none" w:sz="0" w:space="0" w:color="auto"/>
        <w:bottom w:val="none" w:sz="0" w:space="0" w:color="auto"/>
        <w:right w:val="none" w:sz="0" w:space="0" w:color="auto"/>
      </w:divBdr>
    </w:div>
    <w:div w:id="1133908775">
      <w:bodyDiv w:val="1"/>
      <w:marLeft w:val="0"/>
      <w:marRight w:val="0"/>
      <w:marTop w:val="0"/>
      <w:marBottom w:val="0"/>
      <w:divBdr>
        <w:top w:val="none" w:sz="0" w:space="0" w:color="auto"/>
        <w:left w:val="none" w:sz="0" w:space="0" w:color="auto"/>
        <w:bottom w:val="none" w:sz="0" w:space="0" w:color="auto"/>
        <w:right w:val="none" w:sz="0" w:space="0" w:color="auto"/>
      </w:divBdr>
    </w:div>
    <w:div w:id="1667393680">
      <w:bodyDiv w:val="1"/>
      <w:marLeft w:val="0"/>
      <w:marRight w:val="0"/>
      <w:marTop w:val="0"/>
      <w:marBottom w:val="0"/>
      <w:divBdr>
        <w:top w:val="none" w:sz="0" w:space="0" w:color="auto"/>
        <w:left w:val="none" w:sz="0" w:space="0" w:color="auto"/>
        <w:bottom w:val="none" w:sz="0" w:space="0" w:color="auto"/>
        <w:right w:val="none" w:sz="0" w:space="0" w:color="auto"/>
      </w:divBdr>
    </w:div>
    <w:div w:id="1787189211">
      <w:bodyDiv w:val="1"/>
      <w:marLeft w:val="0"/>
      <w:marRight w:val="0"/>
      <w:marTop w:val="0"/>
      <w:marBottom w:val="0"/>
      <w:divBdr>
        <w:top w:val="none" w:sz="0" w:space="0" w:color="auto"/>
        <w:left w:val="none" w:sz="0" w:space="0" w:color="auto"/>
        <w:bottom w:val="none" w:sz="0" w:space="0" w:color="auto"/>
        <w:right w:val="none" w:sz="0" w:space="0" w:color="auto"/>
      </w:divBdr>
    </w:div>
    <w:div w:id="1899241878">
      <w:marLeft w:val="0"/>
      <w:marRight w:val="0"/>
      <w:marTop w:val="0"/>
      <w:marBottom w:val="0"/>
      <w:divBdr>
        <w:top w:val="none" w:sz="0" w:space="0" w:color="auto"/>
        <w:left w:val="none" w:sz="0" w:space="0" w:color="auto"/>
        <w:bottom w:val="none" w:sz="0" w:space="0" w:color="auto"/>
        <w:right w:val="none" w:sz="0" w:space="0" w:color="auto"/>
      </w:divBdr>
    </w:div>
    <w:div w:id="1899241879">
      <w:marLeft w:val="0"/>
      <w:marRight w:val="0"/>
      <w:marTop w:val="0"/>
      <w:marBottom w:val="0"/>
      <w:divBdr>
        <w:top w:val="none" w:sz="0" w:space="0" w:color="auto"/>
        <w:left w:val="none" w:sz="0" w:space="0" w:color="auto"/>
        <w:bottom w:val="none" w:sz="0" w:space="0" w:color="auto"/>
        <w:right w:val="none" w:sz="0" w:space="0" w:color="auto"/>
      </w:divBdr>
    </w:div>
    <w:div w:id="1899241880">
      <w:marLeft w:val="0"/>
      <w:marRight w:val="0"/>
      <w:marTop w:val="0"/>
      <w:marBottom w:val="0"/>
      <w:divBdr>
        <w:top w:val="none" w:sz="0" w:space="0" w:color="auto"/>
        <w:left w:val="none" w:sz="0" w:space="0" w:color="auto"/>
        <w:bottom w:val="none" w:sz="0" w:space="0" w:color="auto"/>
        <w:right w:val="none" w:sz="0" w:space="0" w:color="auto"/>
      </w:divBdr>
    </w:div>
    <w:div w:id="1899241881">
      <w:marLeft w:val="0"/>
      <w:marRight w:val="0"/>
      <w:marTop w:val="0"/>
      <w:marBottom w:val="0"/>
      <w:divBdr>
        <w:top w:val="none" w:sz="0" w:space="0" w:color="auto"/>
        <w:left w:val="none" w:sz="0" w:space="0" w:color="auto"/>
        <w:bottom w:val="none" w:sz="0" w:space="0" w:color="auto"/>
        <w:right w:val="none" w:sz="0" w:space="0" w:color="auto"/>
      </w:divBdr>
    </w:div>
    <w:div w:id="1899241882">
      <w:marLeft w:val="0"/>
      <w:marRight w:val="0"/>
      <w:marTop w:val="0"/>
      <w:marBottom w:val="0"/>
      <w:divBdr>
        <w:top w:val="none" w:sz="0" w:space="0" w:color="auto"/>
        <w:left w:val="none" w:sz="0" w:space="0" w:color="auto"/>
        <w:bottom w:val="none" w:sz="0" w:space="0" w:color="auto"/>
        <w:right w:val="none" w:sz="0" w:space="0" w:color="auto"/>
      </w:divBdr>
    </w:div>
    <w:div w:id="1899241883">
      <w:marLeft w:val="0"/>
      <w:marRight w:val="0"/>
      <w:marTop w:val="0"/>
      <w:marBottom w:val="0"/>
      <w:divBdr>
        <w:top w:val="none" w:sz="0" w:space="0" w:color="auto"/>
        <w:left w:val="none" w:sz="0" w:space="0" w:color="auto"/>
        <w:bottom w:val="none" w:sz="0" w:space="0" w:color="auto"/>
        <w:right w:val="none" w:sz="0" w:space="0" w:color="auto"/>
      </w:divBdr>
    </w:div>
    <w:div w:id="1899241884">
      <w:marLeft w:val="0"/>
      <w:marRight w:val="0"/>
      <w:marTop w:val="0"/>
      <w:marBottom w:val="0"/>
      <w:divBdr>
        <w:top w:val="none" w:sz="0" w:space="0" w:color="auto"/>
        <w:left w:val="none" w:sz="0" w:space="0" w:color="auto"/>
        <w:bottom w:val="none" w:sz="0" w:space="0" w:color="auto"/>
        <w:right w:val="none" w:sz="0" w:space="0" w:color="auto"/>
      </w:divBdr>
    </w:div>
    <w:div w:id="2083481476">
      <w:bodyDiv w:val="1"/>
      <w:marLeft w:val="0"/>
      <w:marRight w:val="0"/>
      <w:marTop w:val="0"/>
      <w:marBottom w:val="0"/>
      <w:divBdr>
        <w:top w:val="none" w:sz="0" w:space="0" w:color="auto"/>
        <w:left w:val="none" w:sz="0" w:space="0" w:color="auto"/>
        <w:bottom w:val="none" w:sz="0" w:space="0" w:color="auto"/>
        <w:right w:val="none" w:sz="0" w:space="0" w:color="auto"/>
      </w:divBdr>
    </w:div>
    <w:div w:id="214657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urnal.iaincurup.ac.id/index/alfalah"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hyperlink" Target="http://www.journal.iaincurup.ac.id/index/alfalah" TargetMode="Externa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EKONOMI%20ABU%20UBAID%20JUR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EKONOMI ABU UBAID JURNAL</Template>
  <TotalTime>17</TotalTime>
  <Pages>20</Pages>
  <Words>5150</Words>
  <Characters>29357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PEMIKIRAN EKONOMI ABU UBAID</vt:lpstr>
    </vt:vector>
  </TitlesOfParts>
  <Company>home</Company>
  <LinksUpToDate>false</LinksUpToDate>
  <CharactersWithSpaces>34439</CharactersWithSpaces>
  <SharedDoc>false</SharedDoc>
  <HLinks>
    <vt:vector size="6" baseType="variant">
      <vt:variant>
        <vt:i4>655438</vt:i4>
      </vt:variant>
      <vt:variant>
        <vt:i4>0</vt:i4>
      </vt:variant>
      <vt:variant>
        <vt:i4>0</vt:i4>
      </vt:variant>
      <vt:variant>
        <vt:i4>5</vt:i4>
      </vt:variant>
      <vt:variant>
        <vt:lpwstr>http://www.journal.iaincurup.ac.id/index/alfalah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PEMIKIRAN EKONOMI ABU UBAID</dc:title>
  <dc:creator>ismail - [2010]</dc:creator>
  <cp:lastModifiedBy>Umea' Jurnal</cp:lastModifiedBy>
  <cp:revision>4</cp:revision>
  <cp:lastPrinted>2019-05-26T03:25:00Z</cp:lastPrinted>
  <dcterms:created xsi:type="dcterms:W3CDTF">2022-05-29T06:23:00Z</dcterms:created>
  <dcterms:modified xsi:type="dcterms:W3CDTF">2022-05-29T08:34:00Z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id="4a5wAqJg"/&gt;&lt;style id="http://www.zotero.org/styles/chicago-fullnote-bibliography" locale="en-US" hasBibliography="1" bibliographyStyleHasBeenSet="1"/&gt;&lt;prefs&gt;&lt;pref name="fieldType" value="Field"</vt:lpwstr>
  </property>
  <property fmtid="{D5CDD505-2E9C-101B-9397-08002B2CF9AE}" pid="3" name="ZOTERO_PREF_2">
    <vt:lpwstr>/&gt;&lt;pref name="automaticJournalAbbreviations" value="true"/&gt;&lt;pref name="noteType" value="1"/&gt;&lt;/prefs&gt;&lt;/data&gt;</vt:lpwstr>
  </property>
</Properties>
</file>