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line="240" w:lineRule="auto"/>
        <w:jc w:val="center"/>
        <w:rPr>
          <w:rFonts w:hint="default" w:ascii="Times New Roman" w:hAnsi="Times New Roman" w:eastAsia="Times New Roman" w:cs="Times New Roman"/>
          <w:sz w:val="28"/>
          <w:szCs w:val="28"/>
          <w:lang w:val="en-US"/>
        </w:rPr>
      </w:pPr>
      <w:bookmarkStart w:id="0" w:name="_GoBack"/>
      <w:r>
        <w:rPr>
          <w:rFonts w:hint="default" w:ascii="Times New Roman" w:hAnsi="Times New Roman" w:cs="Times New Roman"/>
          <w:b/>
          <w:bCs/>
          <w:sz w:val="28"/>
          <w:szCs w:val="28"/>
          <w:lang w:val="en-US"/>
        </w:rPr>
        <w:t>Kebijakan Open Data Penelitian Dalam Membangun Komunikasi Ilmiah Di Perpustakaan Lembaga Riset</w:t>
      </w:r>
      <w:bookmarkEnd w:id="0"/>
    </w:p>
    <w:p>
      <w:pPr>
        <w:spacing w:after="0" w:line="240" w:lineRule="auto"/>
        <w:jc w:val="center"/>
        <w:rPr>
          <w:rFonts w:ascii="Times New Roman" w:hAnsi="Times New Roman" w:eastAsia="Times New Roman" w:cs="Times New Roman"/>
          <w:b/>
          <w:sz w:val="24"/>
          <w:szCs w:val="24"/>
          <w:rtl w:val="0"/>
        </w:rPr>
      </w:pPr>
      <w:r>
        <w:rPr>
          <w:rFonts w:hint="default" w:ascii="Times New Roman" w:hAnsi="Times New Roman" w:eastAsia="Times New Roman" w:cs="Times New Roman"/>
          <w:b/>
          <w:sz w:val="24"/>
          <w:szCs w:val="24"/>
          <w:rtl w:val="0"/>
          <w:lang w:val="en-US"/>
        </w:rPr>
        <w:t>Tupan</w:t>
      </w:r>
      <w:r>
        <w:rPr>
          <w:rFonts w:ascii="Times New Roman" w:hAnsi="Times New Roman" w:eastAsia="Times New Roman" w:cs="Times New Roman"/>
          <w:b/>
          <w:sz w:val="24"/>
          <w:szCs w:val="24"/>
          <w:rtl w:val="0"/>
        </w:rPr>
        <w:t xml:space="preserve"> </w:t>
      </w:r>
    </w:p>
    <w:p>
      <w:pPr>
        <w:spacing w:after="0" w:line="240" w:lineRule="auto"/>
        <w:jc w:val="center"/>
        <w:rPr>
          <w:rFonts w:ascii="Times New Roman" w:hAnsi="Times New Roman" w:eastAsia="Times New Roman" w:cs="Times New Roman"/>
          <w:sz w:val="24"/>
          <w:szCs w:val="24"/>
        </w:rPr>
      </w:pPr>
      <w:r>
        <w:rPr>
          <w:rFonts w:hint="default" w:ascii="Times New Roman" w:hAnsi="Times New Roman" w:cs="Times New Roman"/>
          <w:sz w:val="24"/>
          <w:szCs w:val="24"/>
          <w:lang w:val="en-US"/>
        </w:rPr>
        <w:t>Pusat Data dan Dokumentasi Ilmiah LIPI</w:t>
      </w:r>
      <w:r>
        <w:rPr>
          <w:rFonts w:asciiTheme="majorHAnsi" w:hAnsiTheme="majorHAnsi"/>
          <w:sz w:val="20"/>
          <w:szCs w:val="20"/>
        </w:rPr>
        <w:t xml:space="preserve"> </w:t>
      </w:r>
    </w:p>
    <w:p>
      <w:pPr>
        <w:spacing w:after="24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E-mail: </w:t>
      </w:r>
      <w:r>
        <w:rPr>
          <w:rFonts w:hint="default" w:ascii="Times New Roman" w:hAnsi="Times New Roman" w:eastAsia="Times New Roman" w:cs="Times New Roman"/>
          <w:sz w:val="24"/>
          <w:szCs w:val="24"/>
          <w:rtl w:val="0"/>
          <w:lang w:val="en-US"/>
        </w:rPr>
        <w:t>tupan712190@gmail.com</w:t>
      </w:r>
    </w:p>
    <w:p>
      <w:pPr>
        <w:spacing w:after="12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Abstract</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i/>
          <w:iCs/>
          <w:sz w:val="24"/>
          <w:szCs w:val="24"/>
        </w:rPr>
      </w:pPr>
      <w:r>
        <w:rPr>
          <w:rFonts w:hint="default" w:ascii="Times New Roman" w:hAnsi="Times New Roman" w:cs="Times New Roman"/>
          <w:i/>
          <w:iCs/>
          <w:sz w:val="24"/>
          <w:szCs w:val="24"/>
        </w:rPr>
        <w:t xml:space="preserve">A study was conducted on the role of research institute libraries in supporting open data research policies to improve scientific communication. The study aims to determine the role of libraries in open data research policies to improve scientific communication, </w:t>
      </w:r>
      <w:r>
        <w:rPr>
          <w:rFonts w:hint="default" w:ascii="Times New Roman" w:hAnsi="Times New Roman" w:cs="Times New Roman"/>
          <w:i/>
          <w:iCs/>
          <w:sz w:val="24"/>
          <w:szCs w:val="24"/>
          <w:lang w:val="en-US"/>
        </w:rPr>
        <w:t xml:space="preserve">and </w:t>
      </w:r>
      <w:r>
        <w:rPr>
          <w:rFonts w:hint="default" w:ascii="Times New Roman" w:hAnsi="Times New Roman" w:cs="Times New Roman"/>
          <w:i/>
          <w:iCs/>
          <w:sz w:val="24"/>
          <w:szCs w:val="24"/>
        </w:rPr>
        <w:t xml:space="preserve"> determine the role of libraries in relation to the open data research movement in building scientific communication. The research was conducted using the narrative review method, which is research that is carried out looking for articles related to the study of the role of research institutes libraries in open data research policies to improve scientific communication. namely data management plans and research data sharing processes, ensuring the data can be accessed, storing data in repositories and ensuring data can be accessed within a certain period of time. Libraries are the pioneers of the open data research movement by providing consultancy services for data analysis, research data mining, data curation services, data analysis and visualization, and saving research data over a long period of time. The main support provided by the library in building scientific communication is to create meta data and store data in repositories. Provide training in the management and storage of research data for researchers with the aim that the resulting research data can be used and disseminated for further research</w:t>
      </w:r>
    </w:p>
    <w:p>
      <w:pPr>
        <w:spacing w:after="240" w:line="240" w:lineRule="auto"/>
        <w:ind w:left="0" w:right="16" w:firstLine="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Keywords:</w:t>
      </w:r>
      <w:r>
        <w:rPr>
          <w:rFonts w:ascii="Times New Roman" w:hAnsi="Times New Roman" w:eastAsia="Times New Roman" w:cs="Times New Roman"/>
          <w:sz w:val="24"/>
          <w:szCs w:val="24"/>
          <w:rtl w:val="0"/>
        </w:rPr>
        <w:t xml:space="preserve"> </w:t>
      </w:r>
      <w:r>
        <w:rPr>
          <w:rFonts w:asciiTheme="majorHAnsi" w:hAnsiTheme="majorHAnsi"/>
        </w:rPr>
        <w:t xml:space="preserve"> </w:t>
      </w:r>
      <w:r>
        <w:rPr>
          <w:rFonts w:hint="default" w:ascii="Times New Roman" w:hAnsi="Times New Roman" w:cs="Times New Roman"/>
          <w:i/>
          <w:iCs/>
          <w:sz w:val="24"/>
          <w:szCs w:val="24"/>
        </w:rPr>
        <w:t>Open data policy, Scientific communication, Libraries, Research institutes</w:t>
      </w:r>
      <w:r>
        <w:rPr>
          <w:rFonts w:hint="default" w:ascii="Times New Roman" w:hAnsi="Times New Roman" w:cs="Times New Roman"/>
          <w:sz w:val="24"/>
          <w:szCs w:val="24"/>
        </w:rPr>
        <w:t>.</w:t>
      </w:r>
    </w:p>
    <w:p>
      <w:pPr>
        <w:spacing w:after="120" w:line="240" w:lineRule="auto"/>
        <w:ind w:left="567" w:right="284"/>
        <w:jc w:val="center"/>
        <w:rPr>
          <w:rFonts w:ascii="Times New Roman" w:hAnsi="Times New Roman" w:eastAsia="Times New Roman" w:cs="Times New Roman"/>
          <w:b/>
          <w:sz w:val="24"/>
          <w:szCs w:val="24"/>
          <w:rtl w:val="0"/>
        </w:rPr>
      </w:pPr>
      <w:r>
        <w:rPr>
          <w:rFonts w:ascii="Times New Roman" w:hAnsi="Times New Roman" w:eastAsia="Times New Roman" w:cs="Times New Roman"/>
          <w:b/>
          <w:sz w:val="24"/>
          <w:szCs w:val="24"/>
          <w:rtl w:val="0"/>
        </w:rPr>
        <w:t>Abstrak</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i/>
          <w:iCs w:val="0"/>
          <w:sz w:val="24"/>
          <w:szCs w:val="24"/>
        </w:rPr>
      </w:pPr>
      <w:r>
        <w:rPr>
          <w:rFonts w:hint="default" w:ascii="Times New Roman" w:hAnsi="Times New Roman" w:eastAsia="TimesNewRomanPS-ItalicMT" w:cs="Times New Roman"/>
          <w:i/>
          <w:iCs w:val="0"/>
          <w:color w:val="000000"/>
          <w:kern w:val="0"/>
          <w:sz w:val="24"/>
          <w:szCs w:val="24"/>
          <w:lang w:val="en-US" w:eastAsia="zh-CN"/>
        </w:rPr>
        <w:t xml:space="preserve">Dilakukan kajian peran perpustakaan lembaga riset dalam  mendukung kebijakan open data penelitian untuk meningkatkan komunikasi ilmiah. Kajian  bertujuan untuk (1) </w:t>
      </w:r>
      <w:r>
        <w:rPr>
          <w:rFonts w:hint="default" w:ascii="Times New Roman" w:hAnsi="Times New Roman" w:eastAsia="SimSun" w:cs="Times New Roman"/>
          <w:i/>
          <w:iCs w:val="0"/>
          <w:color w:val="000000"/>
          <w:kern w:val="0"/>
          <w:sz w:val="24"/>
          <w:szCs w:val="24"/>
          <w:lang w:val="en-US" w:eastAsia="zh-CN" w:bidi="ar"/>
        </w:rPr>
        <w:t xml:space="preserve">Untuk mengetahui peran perpustakaan dalam  kebijakan open data penelitian untuk meningkatkan komunikasi ilmiah, (2) Untuk mengetahui peran perpustakaan  dalam kaitannya dengan gerakan open data penelitian  dalam membangun komunikasi ilmiah. </w:t>
      </w:r>
      <w:r>
        <w:rPr>
          <w:rFonts w:hint="default" w:ascii="Times New Roman" w:hAnsi="Times New Roman" w:eastAsia="Calibri" w:cs="Times New Roman"/>
          <w:i/>
          <w:iCs w:val="0"/>
          <w:sz w:val="24"/>
          <w:szCs w:val="24"/>
          <w:lang w:val="id-ID"/>
        </w:rPr>
        <w:t>P</w:t>
      </w:r>
      <w:r>
        <w:rPr>
          <w:rFonts w:hint="default" w:ascii="Times New Roman" w:hAnsi="Times New Roman" w:cs="Times New Roman"/>
          <w:i/>
          <w:iCs w:val="0"/>
          <w:sz w:val="24"/>
          <w:szCs w:val="24"/>
        </w:rPr>
        <w:t xml:space="preserve">enelitian </w:t>
      </w:r>
      <w:r>
        <w:rPr>
          <w:rFonts w:hint="default" w:ascii="Times New Roman" w:hAnsi="Times New Roman" w:cs="Times New Roman"/>
          <w:i/>
          <w:iCs w:val="0"/>
          <w:sz w:val="24"/>
          <w:szCs w:val="24"/>
          <w:lang w:val="id-ID"/>
        </w:rPr>
        <w:t>dilakukan dengan menggunakan metode</w:t>
      </w:r>
      <w:r>
        <w:rPr>
          <w:rFonts w:hint="default" w:ascii="Times New Roman" w:hAnsi="Times New Roman" w:cs="Times New Roman"/>
          <w:i/>
          <w:iCs w:val="0"/>
          <w:sz w:val="24"/>
          <w:szCs w:val="24"/>
        </w:rPr>
        <w:t xml:space="preserve"> narrative review, yaitu penelitian yang dilakukan  mencari artikel yang terkait dengan</w:t>
      </w:r>
      <w:r>
        <w:rPr>
          <w:rFonts w:hint="default" w:ascii="Times New Roman" w:hAnsi="Times New Roman" w:cs="Times New Roman"/>
          <w:i/>
          <w:iCs w:val="0"/>
          <w:sz w:val="24"/>
          <w:szCs w:val="24"/>
          <w:lang w:val="id-ID"/>
        </w:rPr>
        <w:t xml:space="preserve"> </w:t>
      </w:r>
      <w:r>
        <w:rPr>
          <w:rFonts w:hint="default" w:ascii="Times New Roman" w:hAnsi="Times New Roman" w:eastAsia="TimesNewRomanPS-ItalicMT" w:cs="Times New Roman"/>
          <w:i/>
          <w:iCs w:val="0"/>
          <w:color w:val="000000"/>
          <w:kern w:val="0"/>
          <w:sz w:val="24"/>
          <w:szCs w:val="24"/>
          <w:lang w:val="en-US" w:eastAsia="zh-CN"/>
        </w:rPr>
        <w:t>kajian peran perpustakaan lembaga riset dalam kebijakan open data penelitian untuk meningkatkan komunikasi ilmiah</w:t>
      </w:r>
      <w:r>
        <w:rPr>
          <w:rFonts w:hint="default" w:ascii="Times New Roman" w:hAnsi="Times New Roman" w:eastAsia="SimSun" w:cs="Times New Roman"/>
          <w:i/>
          <w:iCs w:val="0"/>
          <w:color w:val="000000"/>
          <w:kern w:val="0"/>
          <w:sz w:val="24"/>
          <w:szCs w:val="24"/>
          <w:lang w:val="en-US" w:eastAsia="zh-CN" w:bidi="ar"/>
        </w:rPr>
        <w:t xml:space="preserve"> Hasil penelitian menunjukkan bahwa </w:t>
      </w:r>
      <w:r>
        <w:rPr>
          <w:rFonts w:hint="default" w:ascii="Times New Roman" w:hAnsi="Times New Roman" w:eastAsia="SimSun" w:cs="Times New Roman"/>
          <w:i/>
          <w:iCs w:val="0"/>
          <w:sz w:val="24"/>
          <w:szCs w:val="24"/>
          <w:lang w:val="en-US"/>
        </w:rPr>
        <w:t xml:space="preserve">untuk meningkatkan komunikasi ilmiah di perpustakaan lembaga riset diperlukan adanya kebijakan open data memuat  elemem yaitu rencana penegeloaan data dan proses berbagi data penelitian, memastikan datanya dapat diakses, penyimpanan data dalam repositori dan memastikan data dapat diakses dalam jangka waktu tertentu. Perpustakaan  menjadi pelopor gerakan open data penelitian dengan </w:t>
      </w:r>
      <w:r>
        <w:rPr>
          <w:rFonts w:hint="default" w:ascii="Times New Roman" w:hAnsi="Times New Roman" w:cs="Times New Roman"/>
          <w:i/>
          <w:iCs w:val="0"/>
          <w:sz w:val="24"/>
          <w:szCs w:val="24"/>
          <w:lang w:val="en-US"/>
        </w:rPr>
        <w:t>memberikan l</w:t>
      </w:r>
      <w:r>
        <w:rPr>
          <w:rFonts w:hint="default" w:ascii="Times New Roman" w:hAnsi="Times New Roman" w:cs="Times New Roman"/>
          <w:i/>
          <w:iCs w:val="0"/>
          <w:sz w:val="24"/>
          <w:szCs w:val="24"/>
        </w:rPr>
        <w:t>ayanan konsultasi untuk analisis data, penggalian data</w:t>
      </w:r>
      <w:r>
        <w:rPr>
          <w:rFonts w:hint="default" w:ascii="Times New Roman" w:hAnsi="Times New Roman" w:cs="Times New Roman"/>
          <w:i/>
          <w:iCs w:val="0"/>
          <w:sz w:val="24"/>
          <w:szCs w:val="24"/>
          <w:lang w:val="en-US"/>
        </w:rPr>
        <w:t xml:space="preserve"> penelitian</w:t>
      </w:r>
      <w:r>
        <w:rPr>
          <w:rFonts w:hint="default" w:ascii="Times New Roman" w:hAnsi="Times New Roman" w:cs="Times New Roman"/>
          <w:i/>
          <w:iCs w:val="0"/>
          <w:sz w:val="24"/>
          <w:szCs w:val="24"/>
        </w:rPr>
        <w:t xml:space="preserve">, </w:t>
      </w:r>
      <w:r>
        <w:rPr>
          <w:rFonts w:hint="default" w:ascii="Times New Roman" w:hAnsi="Times New Roman" w:cs="Times New Roman"/>
          <w:i/>
          <w:iCs w:val="0"/>
          <w:sz w:val="24"/>
          <w:szCs w:val="24"/>
          <w:lang w:val="en-US"/>
        </w:rPr>
        <w:t>l</w:t>
      </w:r>
      <w:r>
        <w:rPr>
          <w:rFonts w:hint="default" w:ascii="Times New Roman" w:hAnsi="Times New Roman" w:cs="Times New Roman"/>
          <w:i/>
          <w:iCs w:val="0"/>
          <w:sz w:val="24"/>
          <w:szCs w:val="24"/>
        </w:rPr>
        <w:t>ayanan</w:t>
      </w:r>
      <w:r>
        <w:rPr>
          <w:rFonts w:hint="default" w:ascii="Times New Roman" w:hAnsi="Times New Roman" w:cs="Times New Roman"/>
          <w:i/>
          <w:iCs w:val="0"/>
          <w:sz w:val="24"/>
          <w:szCs w:val="24"/>
          <w:lang w:val="en-US"/>
        </w:rPr>
        <w:t xml:space="preserve"> kurasi</w:t>
      </w:r>
      <w:r>
        <w:rPr>
          <w:rFonts w:hint="default" w:ascii="Times New Roman" w:hAnsi="Times New Roman" w:cs="Times New Roman"/>
          <w:i/>
          <w:iCs w:val="0"/>
          <w:sz w:val="24"/>
          <w:szCs w:val="24"/>
        </w:rPr>
        <w:t xml:space="preserve"> data, menganalisis dan memvisualisasikan data, </w:t>
      </w:r>
      <w:r>
        <w:rPr>
          <w:rFonts w:hint="default" w:ascii="Times New Roman" w:hAnsi="Times New Roman" w:cs="Times New Roman"/>
          <w:i/>
          <w:iCs w:val="0"/>
          <w:sz w:val="24"/>
          <w:szCs w:val="24"/>
          <w:lang w:val="en-US"/>
        </w:rPr>
        <w:t xml:space="preserve">serta </w:t>
      </w:r>
      <w:r>
        <w:rPr>
          <w:rFonts w:hint="default" w:ascii="Times New Roman" w:hAnsi="Times New Roman" w:cs="Times New Roman"/>
          <w:i/>
          <w:iCs w:val="0"/>
          <w:sz w:val="24"/>
          <w:szCs w:val="24"/>
        </w:rPr>
        <w:t xml:space="preserve">menyelamatkan data </w:t>
      </w:r>
      <w:r>
        <w:rPr>
          <w:rFonts w:hint="default" w:ascii="Times New Roman" w:hAnsi="Times New Roman" w:cs="Times New Roman"/>
          <w:i/>
          <w:iCs w:val="0"/>
          <w:sz w:val="24"/>
          <w:szCs w:val="24"/>
          <w:lang w:val="en-US"/>
        </w:rPr>
        <w:t>penelitian dalam jangka waktu yang lama. D</w:t>
      </w:r>
      <w:r>
        <w:rPr>
          <w:rFonts w:hint="default" w:ascii="Times New Roman" w:hAnsi="Times New Roman" w:cs="Times New Roman"/>
          <w:i/>
          <w:iCs w:val="0"/>
          <w:color w:val="000000"/>
          <w:sz w:val="24"/>
          <w:szCs w:val="24"/>
          <w:shd w:val="clear" w:color="auto" w:fill="FFFFFF"/>
          <w:lang w:val="en-US"/>
        </w:rPr>
        <w:t>ukungan</w:t>
      </w:r>
      <w:r>
        <w:rPr>
          <w:rFonts w:hint="default" w:ascii="Times New Roman" w:hAnsi="Times New Roman" w:eastAsia="Calibri" w:cs="Times New Roman"/>
          <w:i/>
          <w:iCs w:val="0"/>
          <w:sz w:val="24"/>
          <w:szCs w:val="24"/>
          <w:lang w:val="id-ID"/>
        </w:rPr>
        <w:t xml:space="preserve"> utama</w:t>
      </w:r>
      <w:r>
        <w:rPr>
          <w:rFonts w:hint="default" w:ascii="Times New Roman" w:hAnsi="Times New Roman" w:eastAsia="Calibri" w:cs="Times New Roman"/>
          <w:i/>
          <w:iCs w:val="0"/>
          <w:sz w:val="24"/>
          <w:szCs w:val="24"/>
          <w:lang w:val="en-US"/>
        </w:rPr>
        <w:t xml:space="preserve"> yang diberikan perpustakaan </w:t>
      </w:r>
      <w:r>
        <w:rPr>
          <w:rFonts w:hint="default" w:ascii="Times New Roman" w:hAnsi="Times New Roman" w:eastAsia="Calibri" w:cs="Times New Roman"/>
          <w:i/>
          <w:iCs w:val="0"/>
          <w:sz w:val="24"/>
          <w:szCs w:val="24"/>
          <w:lang w:val="id-ID"/>
        </w:rPr>
        <w:t xml:space="preserve">dalam </w:t>
      </w:r>
      <w:r>
        <w:rPr>
          <w:rFonts w:hint="default" w:ascii="Times New Roman" w:hAnsi="Times New Roman" w:eastAsia="Calibri" w:cs="Times New Roman"/>
          <w:i/>
          <w:iCs w:val="0"/>
          <w:sz w:val="24"/>
          <w:szCs w:val="24"/>
          <w:lang w:val="en-US"/>
        </w:rPr>
        <w:t>membangun komunikasi ilmiah adalah membuat meta data dan menyimpan data dalam repositori. Memberikan p</w:t>
      </w:r>
      <w:r>
        <w:rPr>
          <w:rFonts w:hint="default" w:ascii="Times New Roman" w:hAnsi="Times New Roman" w:eastAsia="Calibri" w:cs="Times New Roman"/>
          <w:i/>
          <w:iCs w:val="0"/>
          <w:sz w:val="24"/>
          <w:szCs w:val="24"/>
          <w:lang w:val="id-ID"/>
        </w:rPr>
        <w:t>elatihan pengelolaan</w:t>
      </w:r>
      <w:r>
        <w:rPr>
          <w:rFonts w:hint="default" w:ascii="Times New Roman" w:hAnsi="Times New Roman" w:eastAsia="Calibri" w:cs="Times New Roman"/>
          <w:i/>
          <w:iCs w:val="0"/>
          <w:sz w:val="24"/>
          <w:szCs w:val="24"/>
          <w:lang w:val="en-US"/>
        </w:rPr>
        <w:t xml:space="preserve"> dan </w:t>
      </w:r>
      <w:r>
        <w:rPr>
          <w:rFonts w:hint="default" w:ascii="Times New Roman" w:hAnsi="Times New Roman" w:eastAsia="Calibri" w:cs="Times New Roman"/>
          <w:i/>
          <w:iCs w:val="0"/>
          <w:sz w:val="24"/>
          <w:szCs w:val="24"/>
          <w:lang w:val="id-ID"/>
        </w:rPr>
        <w:t xml:space="preserve">penyimpanan data </w:t>
      </w:r>
      <w:r>
        <w:rPr>
          <w:rFonts w:hint="default" w:ascii="Times New Roman" w:hAnsi="Times New Roman" w:eastAsia="Calibri" w:cs="Times New Roman"/>
          <w:i/>
          <w:iCs w:val="0"/>
          <w:sz w:val="24"/>
          <w:szCs w:val="24"/>
          <w:lang w:val="en-US"/>
        </w:rPr>
        <w:t>penelitian untuk</w:t>
      </w:r>
      <w:r>
        <w:rPr>
          <w:rFonts w:hint="default" w:ascii="Times New Roman" w:hAnsi="Times New Roman" w:eastAsia="Calibri" w:cs="Times New Roman"/>
          <w:i/>
          <w:iCs w:val="0"/>
          <w:sz w:val="24"/>
          <w:szCs w:val="24"/>
          <w:lang w:val="id-ID"/>
        </w:rPr>
        <w:t xml:space="preserve"> para peneliti dengan tujuan agar data </w:t>
      </w:r>
      <w:r>
        <w:rPr>
          <w:rFonts w:hint="default" w:ascii="Times New Roman" w:hAnsi="Times New Roman" w:eastAsia="Calibri" w:cs="Times New Roman"/>
          <w:i/>
          <w:iCs w:val="0"/>
          <w:sz w:val="24"/>
          <w:szCs w:val="24"/>
          <w:lang w:val="en-US"/>
        </w:rPr>
        <w:t xml:space="preserve">penelitian </w:t>
      </w:r>
      <w:r>
        <w:rPr>
          <w:rFonts w:hint="default" w:ascii="Times New Roman" w:hAnsi="Times New Roman" w:eastAsia="Calibri" w:cs="Times New Roman"/>
          <w:i/>
          <w:iCs w:val="0"/>
          <w:sz w:val="24"/>
          <w:szCs w:val="24"/>
          <w:lang w:val="id-ID"/>
        </w:rPr>
        <w:t xml:space="preserve">yang dihasilkan dapat digunakan </w:t>
      </w:r>
      <w:r>
        <w:rPr>
          <w:rFonts w:hint="default" w:ascii="Times New Roman" w:hAnsi="Times New Roman" w:eastAsia="Calibri" w:cs="Times New Roman"/>
          <w:i/>
          <w:iCs w:val="0"/>
          <w:sz w:val="24"/>
          <w:szCs w:val="24"/>
          <w:lang w:val="en-US"/>
        </w:rPr>
        <w:t xml:space="preserve">dan didesiminasikan </w:t>
      </w:r>
      <w:r>
        <w:rPr>
          <w:rFonts w:hint="default" w:ascii="Times New Roman" w:hAnsi="Times New Roman" w:eastAsia="Calibri" w:cs="Times New Roman"/>
          <w:i/>
          <w:iCs w:val="0"/>
          <w:sz w:val="24"/>
          <w:szCs w:val="24"/>
          <w:lang w:val="id-ID"/>
        </w:rPr>
        <w:t>untuk penelitian lebih lanjut</w:t>
      </w:r>
    </w:p>
    <w:p>
      <w:pPr>
        <w:spacing w:after="120" w:line="240" w:lineRule="auto"/>
        <w:ind w:left="567" w:right="284"/>
        <w:jc w:val="center"/>
        <w:rPr>
          <w:rFonts w:ascii="Times New Roman" w:hAnsi="Times New Roman" w:eastAsia="Times New Roman" w:cs="Times New Roman"/>
          <w:b/>
          <w:sz w:val="24"/>
          <w:szCs w:val="24"/>
          <w:rtl w:val="0"/>
        </w:rPr>
      </w:pPr>
    </w:p>
    <w:p>
      <w:pPr>
        <w:spacing w:after="240" w:line="240" w:lineRule="auto"/>
        <w:ind w:left="1561" w:right="16" w:hanging="1561" w:hangingChars="650"/>
        <w:jc w:val="both"/>
        <w:rPr>
          <w:rFonts w:hint="default" w:ascii="Times New Roman" w:hAnsi="Times New Roman" w:eastAsia="Times New Roman" w:cs="Times New Roman"/>
          <w:sz w:val="24"/>
          <w:szCs w:val="24"/>
        </w:rPr>
      </w:pPr>
      <w:r>
        <w:rPr>
          <w:rFonts w:ascii="Times New Roman" w:hAnsi="Times New Roman" w:eastAsia="Times New Roman" w:cs="Times New Roman"/>
          <w:b/>
          <w:sz w:val="24"/>
          <w:szCs w:val="24"/>
          <w:rtl w:val="0"/>
        </w:rPr>
        <w:t>Kata Kunci:</w:t>
      </w:r>
      <w:r>
        <w:rPr>
          <w:rFonts w:ascii="Times New Roman" w:hAnsi="Times New Roman" w:eastAsia="Times New Roman" w:cs="Times New Roman"/>
          <w:sz w:val="24"/>
          <w:szCs w:val="24"/>
          <w:rtl w:val="0"/>
        </w:rPr>
        <w:t xml:space="preserve"> </w:t>
      </w:r>
      <w:r>
        <w:rPr>
          <w:rFonts w:asciiTheme="majorHAnsi" w:hAnsiTheme="majorHAnsi"/>
          <w:b/>
          <w:i/>
          <w:iCs/>
        </w:rPr>
        <w:t xml:space="preserve"> </w:t>
      </w:r>
      <w:r>
        <w:rPr>
          <w:rFonts w:hint="default" w:ascii="Times New Roman" w:hAnsi="Times New Roman" w:cs="Times New Roman"/>
          <w:b w:val="0"/>
          <w:bCs/>
          <w:i/>
          <w:iCs/>
          <w:sz w:val="24"/>
          <w:szCs w:val="24"/>
          <w:lang w:val="en-US"/>
        </w:rPr>
        <w:t>Kebijakan data terbuka</w:t>
      </w:r>
      <w:r>
        <w:rPr>
          <w:rFonts w:hint="default" w:ascii="Times New Roman" w:hAnsi="Times New Roman" w:cs="Times New Roman"/>
          <w:i/>
          <w:sz w:val="24"/>
          <w:szCs w:val="24"/>
        </w:rPr>
        <w:t xml:space="preserve"> , </w:t>
      </w:r>
      <w:r>
        <w:rPr>
          <w:rFonts w:hint="default" w:ascii="Times New Roman" w:hAnsi="Times New Roman" w:cs="Times New Roman"/>
          <w:i/>
          <w:sz w:val="24"/>
          <w:szCs w:val="24"/>
          <w:lang w:val="en-US"/>
        </w:rPr>
        <w:t>Komunikasi ilmiah</w:t>
      </w:r>
      <w:r>
        <w:rPr>
          <w:rFonts w:hint="default" w:ascii="Times New Roman" w:hAnsi="Times New Roman" w:cs="Times New Roman"/>
          <w:i/>
          <w:sz w:val="24"/>
          <w:szCs w:val="24"/>
        </w:rPr>
        <w:t xml:space="preserve">, </w:t>
      </w:r>
      <w:r>
        <w:rPr>
          <w:rFonts w:hint="default" w:ascii="Times New Roman" w:hAnsi="Times New Roman" w:cs="Times New Roman"/>
          <w:i/>
          <w:sz w:val="24"/>
          <w:szCs w:val="24"/>
          <w:lang w:val="en-US"/>
        </w:rPr>
        <w:t>Perpustakaan, Lembaga riset</w:t>
      </w:r>
      <w:r>
        <w:rPr>
          <w:rFonts w:hint="default" w:ascii="Times New Roman" w:hAnsi="Times New Roman" w:cs="Times New Roman"/>
          <w:i/>
          <w:sz w:val="24"/>
          <w:szCs w:val="24"/>
        </w:rPr>
        <w:t>.</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120" w:line="240" w:lineRule="auto"/>
        <w:ind w:left="425" w:hanging="425"/>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tl w:val="0"/>
        </w:rPr>
        <w:t>PENDAHULUAN</w:t>
      </w:r>
    </w:p>
    <w:p>
      <w:pPr>
        <w:keepNext w:val="0"/>
        <w:keepLines w:val="0"/>
        <w:pageBreakBefore w:val="0"/>
        <w:widowControl/>
        <w:numPr>
          <w:ilvl w:val="0"/>
          <w:numId w:val="0"/>
        </w:numPr>
        <w:tabs>
          <w:tab w:val="left" w:pos="2400"/>
        </w:tabs>
        <w:kinsoku/>
        <w:wordWrap/>
        <w:overflowPunct/>
        <w:topLinePunct w:val="0"/>
        <w:autoSpaceDE/>
        <w:autoSpaceDN/>
        <w:bidi w:val="0"/>
        <w:adjustRightInd/>
        <w:snapToGrid/>
        <w:spacing w:after="0" w:line="240" w:lineRule="auto"/>
        <w:ind w:firstLine="600" w:firstLineChars="250"/>
        <w:jc w:val="both"/>
        <w:textAlignment w:val="auto"/>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B</w:t>
      </w:r>
      <w:r>
        <w:rPr>
          <w:rFonts w:hint="default" w:ascii="Times New Roman" w:hAnsi="Times New Roman" w:eastAsia="SimSun" w:cs="Times New Roman"/>
          <w:sz w:val="24"/>
          <w:szCs w:val="24"/>
        </w:rPr>
        <w:t>erkembang</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pesat</w:t>
      </w:r>
      <w:r>
        <w:rPr>
          <w:rFonts w:hint="default" w:ascii="Times New Roman" w:hAnsi="Times New Roman" w:eastAsia="SimSun" w:cs="Times New Roman"/>
          <w:sz w:val="24"/>
          <w:szCs w:val="24"/>
          <w:lang w:val="en-US"/>
        </w:rPr>
        <w:t>nya</w:t>
      </w:r>
      <w:r>
        <w:rPr>
          <w:rFonts w:hint="default" w:ascii="Times New Roman" w:hAnsi="Times New Roman" w:eastAsia="SimSun" w:cs="Times New Roman"/>
          <w:sz w:val="24"/>
          <w:szCs w:val="24"/>
        </w:rPr>
        <w:t xml:space="preserve"> repositori data online yang </w:t>
      </w:r>
      <w:r>
        <w:rPr>
          <w:rFonts w:hint="default" w:ascii="Times New Roman" w:hAnsi="Times New Roman" w:eastAsia="SimSun" w:cs="Times New Roman"/>
          <w:sz w:val="24"/>
          <w:szCs w:val="24"/>
          <w:lang w:val="en-US"/>
        </w:rPr>
        <w:t xml:space="preserve">dapat diakses </w:t>
      </w:r>
      <w:r>
        <w:rPr>
          <w:rFonts w:hint="default" w:ascii="Times New Roman" w:hAnsi="Times New Roman" w:eastAsia="SimSun" w:cs="Times New Roman"/>
          <w:sz w:val="24"/>
          <w:szCs w:val="24"/>
        </w:rPr>
        <w:t>gratis</w:t>
      </w:r>
      <w:r>
        <w:rPr>
          <w:rFonts w:hint="default" w:ascii="Times New Roman" w:hAnsi="Times New Roman" w:eastAsia="SimSun" w:cs="Times New Roman"/>
          <w:sz w:val="24"/>
          <w:szCs w:val="24"/>
          <w:lang w:val="en-US"/>
        </w:rPr>
        <w:t xml:space="preserve"> dapat membantu peneliti untuk meningkatkan komunikasi ilmiah. T</w:t>
      </w:r>
      <w:r>
        <w:rPr>
          <w:rFonts w:hint="default" w:ascii="Times New Roman" w:hAnsi="Times New Roman" w:eastAsia="SimSun" w:cs="Times New Roman"/>
          <w:sz w:val="24"/>
          <w:szCs w:val="24"/>
        </w:rPr>
        <w:t xml:space="preserve">ercatat sebanyak </w:t>
      </w:r>
      <w:r>
        <w:rPr>
          <w:rFonts w:hint="default" w:ascii="Times New Roman" w:hAnsi="Times New Roman" w:eastAsia="SimSun" w:cs="Times New Roman"/>
          <w:sz w:val="24"/>
          <w:szCs w:val="24"/>
          <w:lang w:val="en-US"/>
        </w:rPr>
        <w:t xml:space="preserve">5601 </w:t>
      </w:r>
      <w:r>
        <w:rPr>
          <w:rFonts w:hint="default" w:ascii="Times New Roman" w:hAnsi="Times New Roman" w:eastAsia="SimSun" w:cs="Times New Roman"/>
          <w:sz w:val="24"/>
          <w:szCs w:val="24"/>
        </w:rPr>
        <w:t xml:space="preserve">repositori hingga </w:t>
      </w:r>
      <w:r>
        <w:rPr>
          <w:rFonts w:hint="default" w:ascii="Times New Roman" w:hAnsi="Times New Roman" w:eastAsia="SimSun" w:cs="Times New Roman"/>
          <w:sz w:val="24"/>
          <w:szCs w:val="24"/>
          <w:lang w:val="en-US"/>
        </w:rPr>
        <w:t>Januari 2021</w:t>
      </w:r>
      <w:r>
        <w:rPr>
          <w:rFonts w:hint="default" w:ascii="Times New Roman" w:hAnsi="Times New Roman" w:eastAsia="SimSun" w:cs="Times New Roman"/>
          <w:sz w:val="24"/>
          <w:szCs w:val="24"/>
        </w:rPr>
        <w:t xml:space="preserve"> menurut Directory of Open Access Repository (DOAR, 20</w:t>
      </w:r>
      <w:r>
        <w:rPr>
          <w:rFonts w:hint="default" w:ascii="Times New Roman" w:hAnsi="Times New Roman" w:eastAsia="SimSun" w:cs="Times New Roman"/>
          <w:sz w:val="24"/>
          <w:szCs w:val="24"/>
          <w:lang w:val="en-US"/>
        </w:rPr>
        <w:t>21</w:t>
      </w:r>
      <w:r>
        <w:rPr>
          <w:rFonts w:hint="default" w:ascii="Times New Roman" w:hAnsi="Times New Roman" w:eastAsia="SimSun" w:cs="Times New Roman"/>
          <w:sz w:val="24"/>
          <w:szCs w:val="24"/>
        </w:rPr>
        <w:t xml:space="preserve">). Repositori terbuka terbanyak </w:t>
      </w:r>
      <w:r>
        <w:rPr>
          <w:rFonts w:hint="default" w:ascii="Times New Roman" w:hAnsi="Times New Roman" w:eastAsia="SimSun" w:cs="Times New Roman"/>
          <w:sz w:val="24"/>
          <w:szCs w:val="24"/>
          <w:lang w:val="en-US"/>
        </w:rPr>
        <w:t xml:space="preserve">adalah tipe repositori artikel jurnal sebanyak 3935 repositori, kemudian disusul repositori thesis dan disertasi sebanyak 3235, buku seabanyak 2145, laporan penelitian  sebanyak 1866, repositori data 382 dan repositori paten sebanyak 176 repositori.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480" w:firstLineChars="200"/>
        <w:jc w:val="both"/>
        <w:textAlignment w:val="auto"/>
        <w:rPr>
          <w:rFonts w:hint="default" w:ascii="Times New Roman" w:hAnsi="Times New Roman" w:eastAsia="TimesNewRomanPS-ItalicMT" w:cs="Times New Roman"/>
          <w:i w:val="0"/>
          <w:iCs/>
          <w:color w:val="000000"/>
          <w:kern w:val="0"/>
          <w:sz w:val="24"/>
          <w:szCs w:val="24"/>
          <w:lang w:val="en-US" w:eastAsia="zh-CN" w:bidi="ar"/>
        </w:rPr>
      </w:pPr>
      <w:r>
        <w:rPr>
          <w:rFonts w:hint="default" w:ascii="Times New Roman" w:hAnsi="Times New Roman" w:cs="Times New Roman"/>
          <w:sz w:val="24"/>
          <w:szCs w:val="24"/>
        </w:rPr>
        <w:t>Chiware &amp; Mathe (2015)</w:t>
      </w:r>
      <w:r>
        <w:rPr>
          <w:rFonts w:hint="default" w:ascii="Times New Roman" w:hAnsi="Times New Roman" w:cs="Times New Roman"/>
          <w:sz w:val="24"/>
          <w:szCs w:val="24"/>
          <w:lang w:val="en-US"/>
        </w:rPr>
        <w:t xml:space="preserve"> mengatakan bahwa perpustakaan lembaga riset mempunyai peran untuk m</w:t>
      </w:r>
      <w:r>
        <w:rPr>
          <w:rFonts w:hint="default" w:ascii="Times New Roman" w:hAnsi="Times New Roman" w:cs="Times New Roman"/>
          <w:sz w:val="24"/>
          <w:szCs w:val="24"/>
          <w:vertAlign w:val="baseline"/>
          <w:lang w:val="en-US"/>
        </w:rPr>
        <w:t xml:space="preserve">engembangan dan mengintegrasikan layanan data penelitian melalui repositori, mengedukasi pengumpulan data, kurasi data penelitian kepada para peneliti. Selain itu, perpustakaan juga berperan dalam diseminasi data bentuk  akses terbuka. Terbukanya akses data penelitian sangat mempengaruhi perkembangan komunikasi/kerjasama ilmiah. Pencapaian Lembaga ilmiah dievaluasi berdasarkan  hasil penelitian yang diselesaikan, publikasi ilmiah dan prestasi profesional staf peneliti.  Kriteria evaluasi adalah solusi organisasi dan teknologi yang memungkinkan dilakukan analisis. Dalam situasi seperti ini, kebijakan pengelolaan data oleh lembaga penelitian perlu dilaksanakan. Mengamankan data dari kehilangan dan menjamin aksesnya untuk generasi mendatang merupakan tantangan bagi pusat penelitian ilmu pengetahuan dan teknologi ( </w:t>
      </w:r>
      <w:r>
        <w:rPr>
          <w:rFonts w:hint="default" w:ascii="Times New Roman" w:hAnsi="Times New Roman" w:eastAsia="TimesNewRomanPS-ItalicMT" w:cs="Times New Roman"/>
          <w:i w:val="0"/>
          <w:iCs/>
          <w:color w:val="000000"/>
          <w:kern w:val="0"/>
          <w:sz w:val="24"/>
          <w:szCs w:val="24"/>
          <w:lang w:val="en-US" w:eastAsia="zh-CN" w:bidi="ar"/>
        </w:rPr>
        <w:t xml:space="preserve">Grygoruk, 2018). </w:t>
      </w:r>
      <w:r>
        <w:rPr>
          <w:rFonts w:hint="default" w:ascii="Times New Roman" w:hAnsi="Times New Roman" w:eastAsia="TimesNewRomanPS-ItalicMT" w:cs="Times New Roman"/>
          <w:i w:val="0"/>
          <w:iCs/>
          <w:color w:val="000000"/>
          <w:kern w:val="0"/>
          <w:sz w:val="24"/>
          <w:szCs w:val="24"/>
          <w:lang w:val="en-US" w:eastAsia="zh-CN"/>
        </w:rPr>
        <w:t xml:space="preserve">Akses terbuka ke data dapat  meningkatkan transparansi proses penelitian serta mendorong kerja sama ilmiah dan pelaksanaan penelitian ilmiah lintas disiplin ilmu. Perkembangan beberapa disiplin ilmu misalnya, bioinformatika) didasarkan pada akses ke data, sedangkan bidang lain (misalnya astronomi, fisika, klimatologi) sangat terkait dengan pengumpulan dan berbagi data di tingkat global. Minat yang tumbuh dalam ketersediaan data penelitian sebagian besar terkait dengan cepat perkembangan teknologi digital. Solusi teknologi informasi modern memungkinkan pembuatan, penyimpanan, pemrosesan, dan pengiriman set data yang semakin besar </w:t>
      </w:r>
      <w:r>
        <w:rPr>
          <w:rFonts w:hint="default" w:ascii="Times New Roman" w:hAnsi="Times New Roman" w:cs="Times New Roman"/>
          <w:sz w:val="24"/>
          <w:szCs w:val="24"/>
          <w:vertAlign w:val="baseline"/>
          <w:lang w:val="en-US"/>
        </w:rPr>
        <w:t xml:space="preserve">( </w:t>
      </w:r>
      <w:r>
        <w:rPr>
          <w:rFonts w:hint="default" w:ascii="Times New Roman" w:hAnsi="Times New Roman" w:eastAsia="TimesNewRomanPS-ItalicMT" w:cs="Times New Roman"/>
          <w:i w:val="0"/>
          <w:iCs/>
          <w:color w:val="000000"/>
          <w:kern w:val="0"/>
          <w:sz w:val="24"/>
          <w:szCs w:val="24"/>
          <w:lang w:val="en-US" w:eastAsia="zh-CN" w:bidi="ar"/>
        </w:rPr>
        <w:t>Grygoruk, 2018).</w:t>
      </w:r>
    </w:p>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600" w:firstLineChars="250"/>
        <w:jc w:val="both"/>
        <w:textAlignment w:val="auto"/>
        <w:rPr>
          <w:rFonts w:hint="default" w:ascii="Times New Roman" w:hAnsi="Times New Roman" w:eastAsia="TimesNewRomanPS-ItalicMT" w:cs="Times New Roman"/>
          <w:i w:val="0"/>
          <w:iCs/>
          <w:color w:val="000000"/>
          <w:kern w:val="0"/>
          <w:sz w:val="24"/>
          <w:szCs w:val="24"/>
          <w:lang w:val="en-US" w:eastAsia="zh-CN"/>
        </w:rPr>
      </w:pPr>
      <w:r>
        <w:rPr>
          <w:rFonts w:hint="default" w:ascii="Times New Roman" w:hAnsi="Times New Roman" w:eastAsia="AvenirLTStd-Book" w:cs="Times New Roman"/>
          <w:color w:val="000000"/>
          <w:kern w:val="0"/>
          <w:sz w:val="24"/>
          <w:szCs w:val="24"/>
          <w:lang w:val="en-US" w:eastAsia="zh-CN" w:bidi="ar"/>
        </w:rPr>
        <w:t xml:space="preserve">Huston et all (2019) mengatakan bahwa </w:t>
      </w:r>
      <w:r>
        <w:rPr>
          <w:rFonts w:hint="default" w:ascii="Times New Roman" w:hAnsi="Times New Roman" w:eastAsia="TimesNewRomanPS-ItalicMT" w:cs="Times New Roman"/>
          <w:i/>
          <w:iCs w:val="0"/>
          <w:color w:val="000000"/>
          <w:kern w:val="0"/>
          <w:sz w:val="24"/>
          <w:szCs w:val="24"/>
          <w:lang w:val="en-US" w:eastAsia="zh-CN"/>
        </w:rPr>
        <w:t>Open Data</w:t>
      </w:r>
      <w:r>
        <w:rPr>
          <w:rFonts w:hint="default" w:ascii="Times New Roman" w:hAnsi="Times New Roman" w:eastAsia="TimesNewRomanPS-ItalicMT" w:cs="Times New Roman"/>
          <w:i w:val="0"/>
          <w:iCs/>
          <w:color w:val="000000"/>
          <w:kern w:val="0"/>
          <w:sz w:val="24"/>
          <w:szCs w:val="24"/>
          <w:lang w:val="en-US" w:eastAsia="zh-CN"/>
        </w:rPr>
        <w:t xml:space="preserve"> adalah bagian dari gerakan global yang tidak hanya memajukan ilmu pengetahuan dan komunikasi ilmiah, tetapi juga mengubah masyarakat modern dan cara pengambilan keputusan. Munculnya seruan gerakan </w:t>
      </w:r>
      <w:r>
        <w:rPr>
          <w:rFonts w:hint="default" w:ascii="Times New Roman" w:hAnsi="Times New Roman" w:eastAsia="TimesNewRomanPS-ItalicMT" w:cs="Times New Roman"/>
          <w:i/>
          <w:iCs w:val="0"/>
          <w:color w:val="000000"/>
          <w:kern w:val="0"/>
          <w:sz w:val="24"/>
          <w:szCs w:val="24"/>
          <w:lang w:val="en-US" w:eastAsia="zh-CN"/>
        </w:rPr>
        <w:t>Open Science</w:t>
      </w:r>
      <w:r>
        <w:rPr>
          <w:rFonts w:hint="default" w:ascii="Times New Roman" w:hAnsi="Times New Roman" w:eastAsia="TimesNewRomanPS-ItalicMT" w:cs="Times New Roman"/>
          <w:i w:val="0"/>
          <w:iCs/>
          <w:color w:val="000000"/>
          <w:kern w:val="0"/>
          <w:sz w:val="24"/>
          <w:szCs w:val="24"/>
          <w:lang w:val="en-US" w:eastAsia="zh-CN"/>
        </w:rPr>
        <w:t xml:space="preserve"> dan munculnya jurnal </w:t>
      </w:r>
      <w:r>
        <w:rPr>
          <w:rFonts w:hint="default" w:ascii="Times New Roman" w:hAnsi="Times New Roman" w:eastAsia="TimesNewRomanPS-ItalicMT" w:cs="Times New Roman"/>
          <w:i/>
          <w:iCs w:val="0"/>
          <w:color w:val="000000"/>
          <w:kern w:val="0"/>
          <w:sz w:val="24"/>
          <w:szCs w:val="24"/>
          <w:lang w:val="en-US" w:eastAsia="zh-CN"/>
        </w:rPr>
        <w:t xml:space="preserve">online </w:t>
      </w:r>
      <w:r>
        <w:rPr>
          <w:rFonts w:hint="default" w:ascii="Times New Roman" w:hAnsi="Times New Roman" w:eastAsia="TimesNewRomanPS-ItalicMT" w:cs="Times New Roman"/>
          <w:i w:val="0"/>
          <w:iCs/>
          <w:color w:val="000000"/>
          <w:kern w:val="0"/>
          <w:sz w:val="24"/>
          <w:szCs w:val="24"/>
          <w:lang w:val="en-US" w:eastAsia="zh-CN"/>
        </w:rPr>
        <w:t xml:space="preserve">telah meluas ke gerakan </w:t>
      </w:r>
      <w:r>
        <w:rPr>
          <w:rFonts w:hint="default" w:ascii="Times New Roman" w:hAnsi="Times New Roman" w:eastAsia="TimesNewRomanPS-ItalicMT" w:cs="Times New Roman"/>
          <w:i/>
          <w:iCs w:val="0"/>
          <w:color w:val="000000"/>
          <w:kern w:val="0"/>
          <w:sz w:val="24"/>
          <w:szCs w:val="24"/>
          <w:lang w:val="en-US" w:eastAsia="zh-CN"/>
        </w:rPr>
        <w:t>open data</w:t>
      </w:r>
      <w:r>
        <w:rPr>
          <w:rFonts w:hint="default" w:ascii="Times New Roman" w:hAnsi="Times New Roman" w:eastAsia="TimesNewRomanPS-ItalicMT" w:cs="Times New Roman"/>
          <w:i w:val="0"/>
          <w:iCs/>
          <w:color w:val="000000"/>
          <w:kern w:val="0"/>
          <w:sz w:val="24"/>
          <w:szCs w:val="24"/>
          <w:lang w:val="en-US" w:eastAsia="zh-CN"/>
        </w:rPr>
        <w:t xml:space="preserve">, berdasarkan kesepakatan bahwa jika laporan data bersifat terbuka, maka data yang dihasilkan atau pendukung harus terbuka juga. Ada sejumlah kemajuan dalam </w:t>
      </w:r>
      <w:r>
        <w:rPr>
          <w:rFonts w:hint="default" w:ascii="Times New Roman" w:hAnsi="Times New Roman" w:eastAsia="TimesNewRomanPS-ItalicMT" w:cs="Times New Roman"/>
          <w:i/>
          <w:iCs w:val="0"/>
          <w:color w:val="000000"/>
          <w:kern w:val="0"/>
          <w:sz w:val="24"/>
          <w:szCs w:val="24"/>
          <w:lang w:val="en-US" w:eastAsia="zh-CN"/>
        </w:rPr>
        <w:t>Open Data</w:t>
      </w:r>
      <w:r>
        <w:rPr>
          <w:rFonts w:hint="default" w:ascii="Times New Roman" w:hAnsi="Times New Roman" w:eastAsia="TimesNewRomanPS-ItalicMT" w:cs="Times New Roman"/>
          <w:i w:val="0"/>
          <w:iCs/>
          <w:color w:val="000000"/>
          <w:kern w:val="0"/>
          <w:sz w:val="24"/>
          <w:szCs w:val="24"/>
          <w:lang w:val="en-US" w:eastAsia="zh-CN"/>
        </w:rPr>
        <w:t xml:space="preserve"> selama dekade terakhir, sebagian besar dipelopori oleh pemerintah. Manfaat nyata dari </w:t>
      </w:r>
      <w:r>
        <w:rPr>
          <w:rFonts w:hint="default" w:ascii="Times New Roman" w:hAnsi="Times New Roman" w:eastAsia="TimesNewRomanPS-ItalicMT" w:cs="Times New Roman"/>
          <w:i/>
          <w:iCs w:val="0"/>
          <w:color w:val="000000"/>
          <w:kern w:val="0"/>
          <w:sz w:val="24"/>
          <w:szCs w:val="24"/>
          <w:lang w:val="en-US" w:eastAsia="zh-CN"/>
        </w:rPr>
        <w:t>Open Data</w:t>
      </w:r>
      <w:r>
        <w:rPr>
          <w:rFonts w:hint="default" w:ascii="Times New Roman" w:hAnsi="Times New Roman" w:eastAsia="TimesNewRomanPS-ItalicMT" w:cs="Times New Roman"/>
          <w:i w:val="0"/>
          <w:iCs/>
          <w:color w:val="000000"/>
          <w:kern w:val="0"/>
          <w:sz w:val="24"/>
          <w:szCs w:val="24"/>
          <w:lang w:val="en-US" w:eastAsia="zh-CN"/>
        </w:rPr>
        <w:t xml:space="preserve"> tidak hanya database tunggal yang dapat digunakan secara lebih luas; data ini juga dapat dimanfaatkan, dibagikan, dan digabungkan dengan data lain. </w:t>
      </w:r>
      <w:r>
        <w:rPr>
          <w:rFonts w:hint="default" w:ascii="Times New Roman" w:hAnsi="Times New Roman" w:eastAsia="TimesNewRomanPS-ItalicMT" w:cs="Times New Roman"/>
          <w:i/>
          <w:iCs w:val="0"/>
          <w:color w:val="000000"/>
          <w:kern w:val="0"/>
          <w:sz w:val="24"/>
          <w:szCs w:val="24"/>
          <w:lang w:val="en-US" w:eastAsia="zh-CN"/>
        </w:rPr>
        <w:t xml:space="preserve">Open Data </w:t>
      </w:r>
      <w:r>
        <w:rPr>
          <w:rFonts w:hint="default" w:ascii="Times New Roman" w:hAnsi="Times New Roman" w:eastAsia="TimesNewRomanPS-ItalicMT" w:cs="Times New Roman"/>
          <w:i w:val="0"/>
          <w:iCs/>
          <w:color w:val="000000"/>
          <w:kern w:val="0"/>
          <w:sz w:val="24"/>
          <w:szCs w:val="24"/>
          <w:lang w:val="en-US" w:eastAsia="zh-CN"/>
        </w:rPr>
        <w:t xml:space="preserve">memfasilitasi kolaborasi ilmiah, memperkaya penelitian, dan memajukan kapasitas analitis untuk menginformasikan keputusan. Dalam bidang kesehatan manusia dan lingkungan misalnya, kemampuan untuk mengakses dan menggabungkan beragam data dapat memajukan deteksi sinyal dini, meningkatkan analisis dan evaluasi, menginformasikan pengembangan program dan kebijakan, meningkatkan kapasitas partisipasi publik, memungkinkan transparansi, dan meningkatkan akuntabilitas. Namun demikian, tantangan tetap ada. Sumber daya yang sangat besar diperlukan untuk membuat perubahan teknologi ke database terbuka dan dapat dioperasikan yang dapat diakses dengan protokol dan terminologi umum. Diantara penghasil dan pengguna data terjadi pergeseran yang melibatkan perubahan budaya dari menganggap </w:t>
      </w:r>
      <w:r>
        <w:rPr>
          <w:rFonts w:hint="default" w:ascii="Times New Roman" w:hAnsi="Times New Roman" w:eastAsia="TimesNewRomanPS-ItalicMT" w:cs="Times New Roman"/>
          <w:i/>
          <w:iCs w:val="0"/>
          <w:color w:val="000000"/>
          <w:kern w:val="0"/>
          <w:sz w:val="24"/>
          <w:szCs w:val="24"/>
          <w:lang w:val="en-US" w:eastAsia="zh-CN"/>
        </w:rPr>
        <w:t>database</w:t>
      </w:r>
      <w:r>
        <w:rPr>
          <w:rFonts w:hint="default" w:ascii="Times New Roman" w:hAnsi="Times New Roman" w:eastAsia="TimesNewRomanPS-ItalicMT" w:cs="Times New Roman"/>
          <w:i w:val="0"/>
          <w:iCs/>
          <w:color w:val="000000"/>
          <w:kern w:val="0"/>
          <w:sz w:val="24"/>
          <w:szCs w:val="24"/>
          <w:lang w:val="en-US" w:eastAsia="zh-CN"/>
        </w:rPr>
        <w:t xml:space="preserve"> sebagai kekayaan intelektual yang dibatasi, menjadi menganggap data sebagai kebaikan bersama. Ada kebutuhan untuk mengatasi pertimbangan hukum dan etika dalam melakukan perubahan ini. Ada upaya untuk memodifikasi infrastruktur dan mengatasi masalah budaya, hukum, dan etika, yang penting untuk berbagi informasi secara adil dan efektif. Meskipun ada potensi besar untuk berbagi data yang terbuka, tepat waktu, adil dan langsung,  akan bergantung pada seberapa efektif tantangan ini  dapat ditangani.</w:t>
      </w:r>
    </w:p>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480" w:firstLineChars="200"/>
        <w:jc w:val="both"/>
        <w:textAlignment w:val="auto"/>
        <w:rPr>
          <w:rFonts w:hint="default" w:ascii="Times New Roman" w:hAnsi="Times New Roman" w:eastAsia="TimesNewRomanPS-ItalicMT" w:cs="Times New Roman"/>
          <w:i w:val="0"/>
          <w:iCs/>
          <w:color w:val="000000"/>
          <w:kern w:val="0"/>
          <w:sz w:val="24"/>
          <w:szCs w:val="24"/>
          <w:lang w:val="en-US" w:eastAsia="zh-CN"/>
        </w:rPr>
      </w:pPr>
      <w:r>
        <w:rPr>
          <w:rFonts w:hint="default" w:ascii="Times New Roman" w:hAnsi="Times New Roman" w:eastAsia="OpenSans-Semibold" w:cs="Times New Roman"/>
          <w:color w:val="000000"/>
          <w:kern w:val="0"/>
          <w:sz w:val="24"/>
          <w:szCs w:val="24"/>
          <w:lang w:val="en-US" w:eastAsia="zh-CN" w:bidi="ar"/>
        </w:rPr>
        <w:t>Yoon (2017) mengatakan bahwa da</w:t>
      </w:r>
      <w:r>
        <w:rPr>
          <w:rFonts w:hint="default" w:ascii="Times New Roman" w:hAnsi="Times New Roman" w:eastAsia="TimesNewRomanPS-ItalicMT" w:cs="Times New Roman"/>
          <w:i w:val="0"/>
          <w:iCs/>
          <w:color w:val="000000"/>
          <w:kern w:val="0"/>
          <w:sz w:val="24"/>
          <w:szCs w:val="24"/>
          <w:lang w:val="en-US" w:eastAsia="zh-CN"/>
        </w:rPr>
        <w:t>lam masyarakat modern, pertumbuhan informasi terus berkembang. Kehidupan manusia telah berubah secara beragam karena perluasan volume penanganan dan distribusi informasi. Pesatnya pertumbuhan dan informasi teknologi dan komunikasi dapat menjadi pendorong produksi dan distribusi informasi di dunia maya. Informasi sangat mempengaruhi ekonomi, politik, masyarakat, budaya, dan lain lain.  Seiring dengan perkembangan informasi yang terus meningkat, semua pemerintah di seluruh dunia menjadi semakin tertarik dengan adanya penyediaan informasi. Publik membutuhkan kebebasan dan kesetaraan untuk memperoleh atau memanfaatkan informasi yang diperlukan. Apalagi karena adanya kepentingan pengelolaan sistem untuk berbagi informasi, baik yang dimiliki pemerintah maupun masyarakat. Adanya pengelolaan sistem berbagi data mendorong pemerintah di seluruh dunia membuat kebijakan tentang berbagi informasi.  Namun, dalam kasus lembaga penelitian, kebijakan berbagi data tidak efektif karena belum ada spesialisasi pekerjaan dan data yang dimiliki. Selain itu, data yang mereka miliki tidak dipersiapan untuk berbagi kepada umum. Kebijakan ilmu informasi untuk data terbuka pada lembaga publik seperti lembaga riset nasional perlu dilakukan. Diperlukan metode yang efektif dan efisien dalam pembuatan kebijakan data terbuka untuk lembaga penelitian nasional. Ketersediaan data terbuka hasil penelitian yang tersimpan dalam repositori dapat dianalisis pemanfaatannya untuk penelitian lebih lanjut.  Kebijakan ilmu informasi untuk data terbuka pada lembaga penelitian nasional dapat dilakukan kajian dengan sistem pertukaran informasi yang dimilki.</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TimesNewRomanPS-ItalicMT" w:cs="Times New Roman"/>
          <w:i w:val="0"/>
          <w:iCs/>
          <w:color w:val="000000"/>
          <w:kern w:val="0"/>
          <w:sz w:val="24"/>
          <w:szCs w:val="24"/>
          <w:lang w:val="en-US" w:eastAsia="zh-CN"/>
        </w:rPr>
        <w:t xml:space="preserve">       Berdasarkan permaslahan tersebut dilakukan kajian peran perpustakaan lembaga riset dalam kebijakan </w:t>
      </w:r>
      <w:r>
        <w:rPr>
          <w:rFonts w:hint="default" w:ascii="Times New Roman" w:hAnsi="Times New Roman" w:eastAsia="TimesNewRomanPS-ItalicMT" w:cs="Times New Roman"/>
          <w:i/>
          <w:iCs w:val="0"/>
          <w:color w:val="000000"/>
          <w:kern w:val="0"/>
          <w:sz w:val="24"/>
          <w:szCs w:val="24"/>
          <w:lang w:val="en-US" w:eastAsia="zh-CN"/>
        </w:rPr>
        <w:t>open data</w:t>
      </w:r>
      <w:r>
        <w:rPr>
          <w:rFonts w:hint="default" w:ascii="Times New Roman" w:hAnsi="Times New Roman" w:eastAsia="TimesNewRomanPS-ItalicMT" w:cs="Times New Roman"/>
          <w:i w:val="0"/>
          <w:iCs/>
          <w:color w:val="000000"/>
          <w:kern w:val="0"/>
          <w:sz w:val="24"/>
          <w:szCs w:val="24"/>
          <w:lang w:val="en-US" w:eastAsia="zh-CN"/>
        </w:rPr>
        <w:t xml:space="preserve"> penelitian untuk meningkatkan komunikasi ilmiah. Kajian bertujuan untuk (1) </w:t>
      </w:r>
      <w:r>
        <w:rPr>
          <w:rFonts w:hint="default" w:ascii="Times New Roman" w:hAnsi="Times New Roman" w:eastAsia="SimSun" w:cs="Times New Roman"/>
          <w:color w:val="000000"/>
          <w:kern w:val="0"/>
          <w:sz w:val="24"/>
          <w:szCs w:val="24"/>
          <w:lang w:val="en-US" w:eastAsia="zh-CN" w:bidi="ar"/>
        </w:rPr>
        <w:t xml:space="preserve">Untuk mengetahui peran  kebijakan </w:t>
      </w:r>
      <w:r>
        <w:rPr>
          <w:rFonts w:hint="default" w:ascii="Times New Roman" w:hAnsi="Times New Roman" w:eastAsia="SimSun" w:cs="Times New Roman"/>
          <w:i/>
          <w:iCs/>
          <w:color w:val="000000"/>
          <w:kern w:val="0"/>
          <w:sz w:val="24"/>
          <w:szCs w:val="24"/>
          <w:lang w:val="en-US" w:eastAsia="zh-CN" w:bidi="ar"/>
        </w:rPr>
        <w:t>open data</w:t>
      </w:r>
      <w:r>
        <w:rPr>
          <w:rFonts w:hint="default" w:ascii="Times New Roman" w:hAnsi="Times New Roman" w:eastAsia="SimSun" w:cs="Times New Roman"/>
          <w:color w:val="000000"/>
          <w:kern w:val="0"/>
          <w:sz w:val="24"/>
          <w:szCs w:val="24"/>
          <w:lang w:val="en-US" w:eastAsia="zh-CN" w:bidi="ar"/>
        </w:rPr>
        <w:t xml:space="preserve"> penelitian dalam meningkatkan komunikasi ilmiah, (2) Untuk mengetahui peran perpustakaan  dalam kaitannya dengan geramunikasi ilmiah.</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480" w:firstLineChars="200"/>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lang w:val="id-ID"/>
        </w:rPr>
        <w:t>P</w:t>
      </w:r>
      <w:r>
        <w:rPr>
          <w:rFonts w:hint="default" w:ascii="Times New Roman" w:hAnsi="Times New Roman" w:cs="Times New Roman"/>
          <w:sz w:val="24"/>
          <w:szCs w:val="24"/>
        </w:rPr>
        <w:t xml:space="preserve">enelitian </w:t>
      </w:r>
      <w:r>
        <w:rPr>
          <w:rFonts w:hint="default" w:ascii="Times New Roman" w:hAnsi="Times New Roman" w:cs="Times New Roman"/>
          <w:sz w:val="24"/>
          <w:szCs w:val="24"/>
          <w:lang w:val="id-ID"/>
        </w:rPr>
        <w:t>dilakukan dengan menggunakan metode</w:t>
      </w:r>
      <w:r>
        <w:rPr>
          <w:rFonts w:hint="default" w:ascii="Times New Roman" w:hAnsi="Times New Roman" w:cs="Times New Roman"/>
          <w:sz w:val="24"/>
          <w:szCs w:val="24"/>
        </w:rPr>
        <w:t xml:space="preserve"> </w:t>
      </w:r>
      <w:r>
        <w:rPr>
          <w:rFonts w:hint="default" w:ascii="Times New Roman" w:hAnsi="Times New Roman" w:cs="Times New Roman"/>
          <w:i/>
          <w:sz w:val="24"/>
          <w:szCs w:val="24"/>
        </w:rPr>
        <w:t>narrative review</w:t>
      </w:r>
      <w:r>
        <w:rPr>
          <w:rFonts w:hint="default" w:ascii="Times New Roman" w:hAnsi="Times New Roman" w:cs="Times New Roman"/>
          <w:sz w:val="24"/>
          <w:szCs w:val="24"/>
        </w:rPr>
        <w:t>, yaitu penelitian yang dilakukan dengan mencari artikel yang terkait dengan</w:t>
      </w:r>
      <w:r>
        <w:rPr>
          <w:rFonts w:hint="default" w:ascii="Times New Roman" w:hAnsi="Times New Roman" w:cs="Times New Roman"/>
          <w:sz w:val="24"/>
          <w:szCs w:val="24"/>
          <w:lang w:val="id-ID"/>
        </w:rPr>
        <w:t xml:space="preserve"> </w:t>
      </w:r>
      <w:r>
        <w:rPr>
          <w:rFonts w:hint="default" w:ascii="Times New Roman" w:hAnsi="Times New Roman" w:eastAsia="TimesNewRomanPS-ItalicMT" w:cs="Times New Roman"/>
          <w:i w:val="0"/>
          <w:iCs/>
          <w:color w:val="000000"/>
          <w:kern w:val="0"/>
          <w:sz w:val="24"/>
          <w:szCs w:val="24"/>
          <w:lang w:val="en-US" w:eastAsia="zh-CN"/>
        </w:rPr>
        <w:t>kajian peran perpustakaan lembaga riset dalam kebijakan open data penelitian untuk meningkatkan komunikasi ilmiah</w:t>
      </w:r>
      <w:r>
        <w:rPr>
          <w:rFonts w:hint="default" w:ascii="Times New Roman" w:hAnsi="Times New Roman" w:cs="Times New Roman"/>
          <w:sz w:val="24"/>
          <w:szCs w:val="24"/>
          <w:lang w:val="id-ID"/>
        </w:rPr>
        <w:t>.</w:t>
      </w:r>
      <w:r>
        <w:rPr>
          <w:rFonts w:hint="default" w:ascii="Times New Roman" w:hAnsi="Times New Roman" w:eastAsia="Calibri" w:cs="Times New Roman"/>
          <w:sz w:val="24"/>
          <w:szCs w:val="24"/>
        </w:rPr>
        <w:t xml:space="preserve"> </w:t>
      </w:r>
      <w:r>
        <w:rPr>
          <w:rFonts w:hint="default" w:ascii="Times New Roman" w:hAnsi="Times New Roman" w:eastAsia="Calibri" w:cs="Times New Roman"/>
          <w:i/>
          <w:sz w:val="24"/>
          <w:szCs w:val="24"/>
        </w:rPr>
        <w:t>Narrative review</w:t>
      </w:r>
      <w:r>
        <w:rPr>
          <w:rFonts w:hint="default" w:ascii="Times New Roman" w:hAnsi="Times New Roman" w:eastAsia="Calibri" w:cs="Times New Roman"/>
          <w:sz w:val="24"/>
          <w:szCs w:val="24"/>
        </w:rPr>
        <w:t xml:space="preserve"> dilakukan  unt</w:t>
      </w:r>
      <w:r>
        <w:rPr>
          <w:rFonts w:hint="default" w:ascii="Times New Roman" w:hAnsi="Times New Roman" w:eastAsia="Calibri" w:cs="Times New Roman"/>
          <w:sz w:val="24"/>
          <w:szCs w:val="24"/>
          <w:lang w:val="id-ID"/>
        </w:rPr>
        <w:t>u</w:t>
      </w:r>
      <w:r>
        <w:rPr>
          <w:rFonts w:hint="default" w:ascii="Times New Roman" w:hAnsi="Times New Roman" w:eastAsia="Calibri" w:cs="Times New Roman"/>
          <w:sz w:val="24"/>
          <w:szCs w:val="24"/>
        </w:rPr>
        <w:t>k menjawab pertanyaan sebagai berikut. Pertama, apa itu</w:t>
      </w:r>
      <w:r>
        <w:rPr>
          <w:rFonts w:hint="default" w:ascii="Times New Roman" w:hAnsi="Times New Roman" w:eastAsia="Calibri" w:cs="Times New Roman"/>
          <w:sz w:val="24"/>
          <w:szCs w:val="24"/>
          <w:lang w:val="id-ID"/>
        </w:rPr>
        <w:t xml:space="preserve"> </w:t>
      </w:r>
      <w:r>
        <w:rPr>
          <w:rFonts w:hint="default" w:ascii="Times New Roman" w:hAnsi="Times New Roman" w:eastAsia="SimSun" w:cs="Times New Roman"/>
          <w:color w:val="000000"/>
          <w:kern w:val="0"/>
          <w:sz w:val="24"/>
          <w:szCs w:val="24"/>
          <w:lang w:val="en-US" w:eastAsia="zh-CN" w:bidi="ar"/>
        </w:rPr>
        <w:t>peran perpustakaan dalam  kebijakan open data penelitian untuk meningkatkan komunikasi ilmiah</w:t>
      </w:r>
      <w:r>
        <w:rPr>
          <w:rFonts w:hint="default" w:ascii="Times New Roman" w:hAnsi="Times New Roman" w:eastAsia="Calibri" w:cs="Times New Roman"/>
          <w:sz w:val="24"/>
          <w:szCs w:val="24"/>
        </w:rPr>
        <w:t xml:space="preserve">? Kedua, </w:t>
      </w:r>
      <w:r>
        <w:rPr>
          <w:rFonts w:hint="default" w:ascii="Times New Roman" w:hAnsi="Times New Roman" w:eastAsia="SimSun" w:cs="Times New Roman"/>
          <w:color w:val="000000"/>
          <w:kern w:val="0"/>
          <w:sz w:val="24"/>
          <w:szCs w:val="24"/>
          <w:lang w:val="en-US" w:eastAsia="zh-CN" w:bidi="ar"/>
        </w:rPr>
        <w:t>peran perpustakaan dalam kaitannya dengan gerakan open data penelitian  dalam membangun komunikasi ilmiah</w:t>
      </w:r>
      <w:r>
        <w:rPr>
          <w:rFonts w:hint="default" w:ascii="Times New Roman" w:hAnsi="Times New Roman" w:eastAsia="Calibri" w:cs="Times New Roman"/>
          <w:sz w:val="24"/>
          <w:szCs w:val="24"/>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Cambria" w:hAnsi="Cambria" w:cs="Cambria"/>
          <w:b w:val="0"/>
          <w:bCs w:val="0"/>
          <w:i/>
          <w:sz w:val="24"/>
          <w:szCs w:val="24"/>
        </w:rPr>
      </w:pPr>
      <w:r>
        <w:rPr>
          <w:rFonts w:hint="default" w:ascii="Times New Roman" w:hAnsi="Times New Roman" w:cs="Times New Roman"/>
          <w:sz w:val="24"/>
          <w:szCs w:val="24"/>
          <w:lang w:val="id-ID"/>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b w:val="0"/>
          <w:bCs w:val="0"/>
          <w:sz w:val="24"/>
          <w:szCs w:val="24"/>
        </w:rPr>
        <w:t xml:space="preserve">Penelusuran literatur dilakukan pada </w:t>
      </w:r>
      <w:r>
        <w:rPr>
          <w:rFonts w:hint="default" w:ascii="Times New Roman" w:hAnsi="Times New Roman" w:cs="Times New Roman"/>
          <w:b w:val="0"/>
          <w:bCs w:val="0"/>
          <w:sz w:val="24"/>
          <w:szCs w:val="24"/>
          <w:lang w:val="id-ID"/>
        </w:rPr>
        <w:t>B</w:t>
      </w:r>
      <w:r>
        <w:rPr>
          <w:rFonts w:hint="default" w:ascii="Times New Roman" w:hAnsi="Times New Roman" w:cs="Times New Roman"/>
          <w:b w:val="0"/>
          <w:bCs w:val="0"/>
          <w:sz w:val="24"/>
          <w:szCs w:val="24"/>
        </w:rPr>
        <w:t xml:space="preserve">ulan </w:t>
      </w:r>
      <w:r>
        <w:rPr>
          <w:rFonts w:hint="default" w:ascii="Times New Roman" w:hAnsi="Times New Roman" w:cs="Times New Roman"/>
          <w:b w:val="0"/>
          <w:bCs w:val="0"/>
          <w:sz w:val="24"/>
          <w:szCs w:val="24"/>
          <w:lang w:val="en-US"/>
        </w:rPr>
        <w:t>Januari 2021</w:t>
      </w:r>
      <w:r>
        <w:rPr>
          <w:rFonts w:hint="default" w:ascii="Times New Roman" w:hAnsi="Times New Roman" w:cs="Times New Roman"/>
          <w:b w:val="0"/>
          <w:bCs w:val="0"/>
          <w:sz w:val="24"/>
          <w:szCs w:val="24"/>
        </w:rPr>
        <w:t xml:space="preserve"> menggunakan referensi jurnal online yang </w:t>
      </w:r>
      <w:r>
        <w:rPr>
          <w:rFonts w:hint="default" w:ascii="Times New Roman" w:hAnsi="Times New Roman" w:cs="Times New Roman"/>
          <w:b w:val="0"/>
          <w:bCs w:val="0"/>
          <w:sz w:val="24"/>
          <w:szCs w:val="24"/>
          <w:lang w:val="id-ID"/>
        </w:rPr>
        <w:t xml:space="preserve">terindek pada data base </w:t>
      </w:r>
      <w:r>
        <w:rPr>
          <w:rFonts w:hint="default" w:ascii="Times New Roman" w:hAnsi="Times New Roman" w:cs="Times New Roman"/>
          <w:b w:val="0"/>
          <w:bCs w:val="0"/>
          <w:sz w:val="24"/>
          <w:szCs w:val="24"/>
          <w:lang w:val="en-US"/>
        </w:rPr>
        <w:t>S</w:t>
      </w:r>
      <w:r>
        <w:rPr>
          <w:rFonts w:hint="default" w:ascii="Times New Roman" w:hAnsi="Times New Roman" w:cs="Times New Roman"/>
          <w:b w:val="0"/>
          <w:bCs w:val="0"/>
          <w:sz w:val="24"/>
          <w:szCs w:val="24"/>
          <w:lang w:val="id-ID"/>
        </w:rPr>
        <w:t>copus</w:t>
      </w:r>
      <w:r>
        <w:rPr>
          <w:rFonts w:hint="default" w:ascii="Times New Roman" w:hAnsi="Times New Roman" w:cs="Times New Roman"/>
          <w:b w:val="0"/>
          <w:bCs w:val="0"/>
          <w:sz w:val="24"/>
          <w:szCs w:val="24"/>
          <w:lang w:val="en-US"/>
        </w:rPr>
        <w:t xml:space="preserve"> dan Web of Science</w:t>
      </w:r>
      <w:r>
        <w:rPr>
          <w:rFonts w:hint="default" w:ascii="Times New Roman" w:hAnsi="Times New Roman" w:cs="Times New Roman"/>
          <w:b w:val="0"/>
          <w:bCs w:val="0"/>
          <w:sz w:val="24"/>
          <w:szCs w:val="24"/>
        </w:rPr>
        <w:t>.</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lang w:val="id-ID"/>
        </w:rPr>
        <w:t>Pen</w:t>
      </w:r>
      <w:r>
        <w:rPr>
          <w:rFonts w:hint="default" w:ascii="Times New Roman" w:hAnsi="Times New Roman" w:cs="Times New Roman"/>
          <w:b w:val="0"/>
          <w:bCs w:val="0"/>
          <w:sz w:val="24"/>
          <w:szCs w:val="24"/>
          <w:lang w:val="en-US"/>
        </w:rPr>
        <w:t>elusuran dilakukan</w:t>
      </w:r>
      <w:r>
        <w:rPr>
          <w:rFonts w:hint="default" w:ascii="Times New Roman" w:hAnsi="Times New Roman" w:cs="Times New Roman"/>
          <w:b w:val="0"/>
          <w:bCs w:val="0"/>
          <w:sz w:val="24"/>
          <w:szCs w:val="24"/>
          <w:lang w:val="id-ID"/>
        </w:rPr>
        <w:t xml:space="preserve"> untuk</w:t>
      </w:r>
      <w:r>
        <w:rPr>
          <w:rFonts w:hint="default" w:ascii="Times New Roman" w:hAnsi="Times New Roman" w:cs="Times New Roman"/>
          <w:b w:val="0"/>
          <w:bCs w:val="0"/>
          <w:sz w:val="24"/>
          <w:szCs w:val="24"/>
          <w:lang w:val="en-US"/>
        </w:rPr>
        <w:t xml:space="preserve"> mencari</w:t>
      </w:r>
      <w:r>
        <w:rPr>
          <w:rFonts w:hint="default" w:ascii="Times New Roman" w:hAnsi="Times New Roman" w:cs="Times New Roman"/>
          <w:b w:val="0"/>
          <w:bCs w:val="0"/>
          <w:sz w:val="24"/>
          <w:szCs w:val="24"/>
          <w:lang w:val="id-ID"/>
        </w:rPr>
        <w:t xml:space="preserve"> materi yang relevan dengan </w:t>
      </w:r>
      <w:r>
        <w:rPr>
          <w:rFonts w:hint="default" w:ascii="Times New Roman" w:hAnsi="Times New Roman" w:cs="Times New Roman"/>
          <w:b w:val="0"/>
          <w:bCs w:val="0"/>
          <w:sz w:val="24"/>
          <w:szCs w:val="24"/>
          <w:lang w:val="en-US"/>
        </w:rPr>
        <w:t xml:space="preserve"> menggunakan </w:t>
      </w:r>
      <w:r>
        <w:rPr>
          <w:rFonts w:hint="default" w:ascii="Times New Roman" w:hAnsi="Times New Roman" w:cs="Times New Roman"/>
          <w:b w:val="0"/>
          <w:bCs w:val="0"/>
          <w:sz w:val="24"/>
          <w:szCs w:val="24"/>
          <w:lang w:val="id-ID"/>
        </w:rPr>
        <w:t>frase kunci:</w:t>
      </w:r>
      <w:r>
        <w:rPr>
          <w:rFonts w:hint="default" w:ascii="Times New Roman" w:hAnsi="Times New Roman" w:cs="Times New Roman"/>
          <w:b w:val="0"/>
          <w:bCs w:val="0"/>
          <w:sz w:val="24"/>
          <w:szCs w:val="24"/>
          <w:lang w:val="en-US"/>
        </w:rPr>
        <w:t xml:space="preserve"> title  o</w:t>
      </w:r>
      <w:r>
        <w:rPr>
          <w:rFonts w:hint="default" w:ascii="Times New Roman" w:hAnsi="Times New Roman" w:eastAsia="Arial" w:cs="Times New Roman"/>
          <w:b w:val="0"/>
          <w:bCs w:val="0"/>
          <w:i w:val="0"/>
          <w:caps w:val="0"/>
          <w:color w:val="auto"/>
          <w:spacing w:val="0"/>
          <w:sz w:val="24"/>
          <w:szCs w:val="24"/>
          <w:u w:val="none"/>
          <w:lang w:val="en-US"/>
        </w:rPr>
        <w:t>pen</w:t>
      </w:r>
      <w:r>
        <w:rPr>
          <w:rFonts w:hint="default" w:ascii="Times New Roman" w:hAnsi="Times New Roman" w:eastAsia="Arial" w:cs="Times New Roman"/>
          <w:b w:val="0"/>
          <w:bCs w:val="0"/>
          <w:i w:val="0"/>
          <w:caps w:val="0"/>
          <w:color w:val="auto"/>
          <w:spacing w:val="0"/>
          <w:sz w:val="24"/>
          <w:szCs w:val="24"/>
          <w:u w:val="none"/>
        </w:rPr>
        <w:t xml:space="preserve">  </w:t>
      </w:r>
      <w:r>
        <w:rPr>
          <w:rFonts w:hint="default" w:ascii="Times New Roman" w:hAnsi="Times New Roman" w:eastAsia="Arial" w:cs="Times New Roman"/>
          <w:b w:val="0"/>
          <w:bCs w:val="0"/>
          <w:i w:val="0"/>
          <w:caps w:val="0"/>
          <w:color w:val="auto"/>
          <w:spacing w:val="0"/>
          <w:sz w:val="24"/>
          <w:szCs w:val="24"/>
          <w:u w:val="none"/>
          <w:lang w:val="en-US"/>
        </w:rPr>
        <w:t xml:space="preserve">and </w:t>
      </w:r>
      <w:r>
        <w:rPr>
          <w:rFonts w:hint="default" w:ascii="Times New Roman" w:hAnsi="Times New Roman" w:eastAsia="Arial" w:cs="Times New Roman"/>
          <w:b w:val="0"/>
          <w:bCs w:val="0"/>
          <w:i w:val="0"/>
          <w:caps w:val="0"/>
          <w:color w:val="auto"/>
          <w:spacing w:val="0"/>
          <w:sz w:val="24"/>
          <w:szCs w:val="24"/>
          <w:u w:val="none"/>
        </w:rPr>
        <w:t> </w:t>
      </w:r>
      <w:r>
        <w:rPr>
          <w:rFonts w:hint="default" w:ascii="Times New Roman" w:hAnsi="Times New Roman" w:eastAsia="Arial" w:cs="Times New Roman"/>
          <w:b w:val="0"/>
          <w:bCs w:val="0"/>
          <w:i w:val="0"/>
          <w:caps w:val="0"/>
          <w:color w:val="auto"/>
          <w:spacing w:val="0"/>
          <w:sz w:val="24"/>
          <w:szCs w:val="24"/>
          <w:u w:val="none"/>
          <w:lang w:val="en-US"/>
        </w:rPr>
        <w:t>data</w:t>
      </w:r>
      <w:r>
        <w:rPr>
          <w:rFonts w:hint="default" w:ascii="Times New Roman" w:hAnsi="Times New Roman" w:eastAsia="Arial" w:cs="Times New Roman"/>
          <w:b w:val="0"/>
          <w:bCs w:val="0"/>
          <w:i w:val="0"/>
          <w:caps w:val="0"/>
          <w:color w:val="auto"/>
          <w:spacing w:val="0"/>
          <w:sz w:val="24"/>
          <w:szCs w:val="24"/>
          <w:u w:val="none"/>
        </w:rPr>
        <w:t>  </w:t>
      </w:r>
      <w:r>
        <w:rPr>
          <w:rFonts w:hint="default" w:ascii="Times New Roman" w:hAnsi="Times New Roman" w:eastAsia="Arial" w:cs="Times New Roman"/>
          <w:b w:val="0"/>
          <w:bCs w:val="0"/>
          <w:i w:val="0"/>
          <w:caps w:val="0"/>
          <w:color w:val="auto"/>
          <w:spacing w:val="0"/>
          <w:sz w:val="24"/>
          <w:szCs w:val="24"/>
          <w:u w:val="none"/>
          <w:lang w:val="en-US"/>
        </w:rPr>
        <w:t xml:space="preserve">and policy </w:t>
      </w:r>
      <w:r>
        <w:rPr>
          <w:rFonts w:hint="default" w:ascii="Times New Roman" w:hAnsi="Times New Roman" w:eastAsia="Arial" w:cs="Times New Roman"/>
          <w:b w:val="0"/>
          <w:bCs w:val="0"/>
          <w:i w:val="0"/>
          <w:caps w:val="0"/>
          <w:color w:val="auto"/>
          <w:spacing w:val="0"/>
          <w:sz w:val="24"/>
          <w:szCs w:val="24"/>
          <w:u w:val="none"/>
        </w:rPr>
        <w:t> OR  </w:t>
      </w:r>
      <w:r>
        <w:rPr>
          <w:rFonts w:hint="default" w:ascii="Times New Roman" w:hAnsi="Times New Roman" w:eastAsia="Arial" w:cs="Times New Roman"/>
          <w:b w:val="0"/>
          <w:bCs w:val="0"/>
          <w:i w:val="0"/>
          <w:caps w:val="0"/>
          <w:color w:val="auto"/>
          <w:spacing w:val="0"/>
          <w:sz w:val="24"/>
          <w:szCs w:val="24"/>
          <w:u w:val="none"/>
          <w:lang w:val="en-US"/>
        </w:rPr>
        <w:t>title :</w:t>
      </w:r>
      <w:r>
        <w:rPr>
          <w:rStyle w:val="11"/>
          <w:rFonts w:hint="default" w:ascii="Times New Roman" w:hAnsi="Times New Roman" w:eastAsia="Arial" w:cs="Times New Roman"/>
          <w:b w:val="0"/>
          <w:bCs w:val="0"/>
          <w:i w:val="0"/>
          <w:caps w:val="0"/>
          <w:color w:val="000000"/>
          <w:spacing w:val="0"/>
          <w:sz w:val="24"/>
          <w:szCs w:val="24"/>
          <w:u w:val="none"/>
        </w:rPr>
        <w:t>scientific</w:t>
      </w:r>
      <w:r>
        <w:rPr>
          <w:rStyle w:val="11"/>
          <w:rFonts w:hint="default" w:ascii="Times New Roman" w:hAnsi="Times New Roman" w:eastAsia="Arial" w:cs="Times New Roman"/>
          <w:b w:val="0"/>
          <w:bCs w:val="0"/>
          <w:i w:val="0"/>
          <w:caps w:val="0"/>
          <w:color w:val="000000"/>
          <w:spacing w:val="0"/>
          <w:sz w:val="24"/>
          <w:szCs w:val="24"/>
          <w:u w:val="none"/>
          <w:lang w:val="en-US"/>
        </w:rPr>
        <w:t xml:space="preserve"> </w:t>
      </w:r>
      <w:r>
        <w:rPr>
          <w:rFonts w:hint="default" w:ascii="Times New Roman" w:hAnsi="Times New Roman" w:eastAsia="Arial" w:cs="Times New Roman"/>
          <w:b w:val="0"/>
          <w:bCs w:val="0"/>
          <w:i w:val="0"/>
          <w:caps w:val="0"/>
          <w:color w:val="auto"/>
          <w:spacing w:val="0"/>
          <w:sz w:val="24"/>
          <w:szCs w:val="24"/>
          <w:u w:val="none"/>
        </w:rPr>
        <w:t> </w:t>
      </w:r>
      <w:r>
        <w:rPr>
          <w:rFonts w:hint="default" w:ascii="Times New Roman" w:hAnsi="Times New Roman" w:eastAsia="Arial" w:cs="Times New Roman"/>
          <w:b w:val="0"/>
          <w:bCs w:val="0"/>
          <w:i w:val="0"/>
          <w:caps w:val="0"/>
          <w:color w:val="auto"/>
          <w:spacing w:val="0"/>
          <w:sz w:val="24"/>
          <w:szCs w:val="24"/>
          <w:u w:val="none"/>
          <w:lang w:val="en-US"/>
        </w:rPr>
        <w:t>and communication</w:t>
      </w:r>
      <w:r>
        <w:rPr>
          <w:rFonts w:hint="default" w:ascii="Times New Roman" w:hAnsi="Times New Roman" w:eastAsia="Arial" w:cs="Times New Roman"/>
          <w:b w:val="0"/>
          <w:bCs w:val="0"/>
          <w:i w:val="0"/>
          <w:caps w:val="0"/>
          <w:color w:val="auto"/>
          <w:spacing w:val="0"/>
          <w:sz w:val="24"/>
          <w:szCs w:val="24"/>
          <w:u w:val="none"/>
        </w:rPr>
        <w:t>  </w:t>
      </w:r>
      <w:r>
        <w:rPr>
          <w:rFonts w:hint="default" w:ascii="Times New Roman" w:hAnsi="Times New Roman" w:eastAsia="Arial" w:cs="Times New Roman"/>
          <w:b w:val="0"/>
          <w:bCs w:val="0"/>
          <w:i w:val="0"/>
          <w:caps w:val="0"/>
          <w:color w:val="auto"/>
          <w:spacing w:val="0"/>
          <w:sz w:val="24"/>
          <w:szCs w:val="24"/>
          <w:u w:val="none"/>
          <w:lang w:val="en-US"/>
        </w:rPr>
        <w:t>and</w:t>
      </w:r>
      <w:r>
        <w:rPr>
          <w:rFonts w:hint="default" w:ascii="Times New Roman" w:hAnsi="Times New Roman" w:eastAsia="Arial" w:cs="Times New Roman"/>
          <w:b w:val="0"/>
          <w:bCs w:val="0"/>
          <w:i w:val="0"/>
          <w:caps w:val="0"/>
          <w:color w:val="auto"/>
          <w:spacing w:val="0"/>
          <w:sz w:val="24"/>
          <w:szCs w:val="24"/>
          <w:u w:val="none"/>
        </w:rPr>
        <w:t>  </w:t>
      </w:r>
      <w:r>
        <w:rPr>
          <w:rFonts w:hint="default" w:ascii="Times New Roman" w:hAnsi="Times New Roman" w:eastAsia="Arial" w:cs="Times New Roman"/>
          <w:b w:val="0"/>
          <w:bCs w:val="0"/>
          <w:i w:val="0"/>
          <w:caps w:val="0"/>
          <w:color w:val="auto"/>
          <w:spacing w:val="0"/>
          <w:sz w:val="24"/>
          <w:szCs w:val="24"/>
          <w:u w:val="none"/>
          <w:lang w:val="en-US"/>
        </w:rPr>
        <w:t xml:space="preserve">title : </w:t>
      </w:r>
      <w:r>
        <w:rPr>
          <w:rStyle w:val="11"/>
          <w:rFonts w:hint="default" w:ascii="Times New Roman" w:hAnsi="Times New Roman" w:eastAsia="Arial" w:cs="Times New Roman"/>
          <w:b w:val="0"/>
          <w:bCs w:val="0"/>
          <w:i w:val="0"/>
          <w:caps w:val="0"/>
          <w:color w:val="auto"/>
          <w:spacing w:val="0"/>
          <w:sz w:val="24"/>
          <w:szCs w:val="24"/>
          <w:u w:val="none"/>
        </w:rPr>
        <w:t>library</w:t>
      </w:r>
      <w:r>
        <w:rPr>
          <w:rFonts w:hint="default" w:ascii="Times New Roman" w:hAnsi="Times New Roman" w:cs="Times New Roman"/>
          <w:b w:val="0"/>
          <w:bCs w:val="0"/>
          <w:sz w:val="24"/>
          <w:szCs w:val="24"/>
          <w:lang w:val="id-ID"/>
        </w:rPr>
        <w:t>.</w:t>
      </w:r>
      <w:r>
        <w:rPr>
          <w:rFonts w:hint="default" w:ascii="Times New Roman" w:hAnsi="Times New Roman" w:cs="Times New Roman"/>
          <w:b w:val="0"/>
          <w:bCs w:val="0"/>
          <w:sz w:val="24"/>
          <w:szCs w:val="24"/>
          <w:lang w:val="en-US"/>
        </w:rPr>
        <w:t xml:space="preserve"> Hasil penelusuran yang diperoleh dipilih yang sesuai dengan permasalahan peran perpustakaan dalam mendukung kebijakan data penelitian untuk meningkatkan komunikasi ilmiah. Dari artikel yang terpilih disusun hasil dan pembahasan sesuai dengan  pertanyaan yang diajukan menggunakan  </w:t>
      </w:r>
      <w:r>
        <w:rPr>
          <w:rFonts w:hint="default" w:ascii="Times New Roman" w:hAnsi="Times New Roman" w:cs="Times New Roman"/>
          <w:b w:val="0"/>
          <w:bCs w:val="0"/>
          <w:i/>
          <w:sz w:val="24"/>
          <w:szCs w:val="24"/>
        </w:rPr>
        <w:t>narrative review.</w:t>
      </w:r>
    </w:p>
    <w:p>
      <w:pPr>
        <w:keepNext w:val="0"/>
        <w:keepLines w:val="0"/>
        <w:pageBreakBefore w:val="0"/>
        <w:numPr>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eastAsia="Times New Roman" w:cs="Times New Roman"/>
          <w:color w:val="000000"/>
          <w:sz w:val="24"/>
          <w:szCs w:val="24"/>
        </w:rPr>
      </w:pPr>
    </w:p>
    <w:p>
      <w:pPr>
        <w:keepNext w:val="0"/>
        <w:keepLines w:val="0"/>
        <w:pageBreakBefore w:val="0"/>
        <w:numPr>
          <w:ilvl w:val="0"/>
          <w:numId w:val="1"/>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left="426" w:hanging="426"/>
        <w:jc w:val="both"/>
        <w:textAlignment w:val="auto"/>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tl w:val="0"/>
        </w:rPr>
        <w:t>HASIL DAN PEMBAHASAN</w:t>
      </w:r>
      <w:r>
        <w:rPr>
          <w:rFonts w:ascii="Times New Roman" w:hAnsi="Times New Roman" w:eastAsia="Times New Roman" w:cs="Times New Roman"/>
          <w:color w:val="000000"/>
          <w:sz w:val="24"/>
          <w:szCs w:val="24"/>
          <w:rtl w:val="0"/>
        </w:rPr>
        <w:t xml:space="preserve"> </w:t>
      </w:r>
    </w:p>
    <w:p>
      <w:pPr>
        <w:keepNext w:val="0"/>
        <w:keepLines w:val="0"/>
        <w:pageBreakBefore w:val="0"/>
        <w:numPr>
          <w:ilvl w:val="0"/>
          <w:numId w:val="0"/>
        </w:numPr>
        <w:kinsoku/>
        <w:wordWrap/>
        <w:overflowPunct/>
        <w:topLinePunct w:val="0"/>
        <w:autoSpaceDE/>
        <w:autoSpaceDN/>
        <w:bidi w:val="0"/>
        <w:adjustRightInd/>
        <w:snapToGrid/>
        <w:spacing w:after="0" w:line="240" w:lineRule="auto"/>
        <w:ind w:firstLine="600" w:firstLineChars="250"/>
        <w:jc w:val="both"/>
        <w:textAlignment w:val="auto"/>
        <w:rPr>
          <w:rFonts w:hint="default" w:ascii="Times New Roman" w:hAnsi="Times New Roman" w:eastAsia="SimSun" w:cs="Times New Roman"/>
          <w:b w:val="0"/>
          <w:bCs w:val="0"/>
          <w:color w:val="000000"/>
          <w:kern w:val="0"/>
          <w:sz w:val="24"/>
          <w:szCs w:val="24"/>
          <w:lang w:val="en-US" w:eastAsia="zh-CN" w:bidi="ar"/>
        </w:rPr>
      </w:pPr>
      <w:r>
        <w:rPr>
          <w:rFonts w:hint="default" w:ascii="Times New Roman" w:hAnsi="Times New Roman" w:cs="Times New Roman"/>
          <w:sz w:val="24"/>
          <w:szCs w:val="24"/>
          <w:lang w:val="en-US"/>
        </w:rPr>
        <w:t xml:space="preserve">Berdasarkan hasil pencarian data melalui Scopus dan Web of Science diperoleh17 artikel yang sesuai dengan tujuan penelitian untuk dilakukan analisis </w:t>
      </w:r>
      <w:r>
        <w:rPr>
          <w:rFonts w:hint="default" w:ascii="Times New Roman" w:hAnsi="Times New Roman" w:cs="Times New Roman"/>
          <w:i/>
          <w:iCs/>
          <w:sz w:val="24"/>
          <w:szCs w:val="24"/>
          <w:lang w:val="en-US"/>
        </w:rPr>
        <w:t>narative review</w:t>
      </w:r>
      <w:r>
        <w:rPr>
          <w:rFonts w:hint="default" w:ascii="Times New Roman" w:hAnsi="Times New Roman" w:cs="Times New Roman"/>
          <w:sz w:val="24"/>
          <w:szCs w:val="24"/>
          <w:lang w:val="en-US"/>
        </w:rPr>
        <w:t xml:space="preserve">. Hasil analisis artikel menghasilkan tiga tema utama yaitu peran kebijakan open data penelitian untuk meningkatkan komunikasi ilmiah, peran perpustakaan dalam gerakan </w:t>
      </w:r>
      <w:r>
        <w:rPr>
          <w:rFonts w:hint="default" w:ascii="Times New Roman" w:hAnsi="Times New Roman" w:cs="Times New Roman"/>
          <w:i/>
          <w:iCs/>
          <w:sz w:val="24"/>
          <w:szCs w:val="24"/>
          <w:lang w:val="en-US"/>
        </w:rPr>
        <w:t>open data</w:t>
      </w:r>
      <w:r>
        <w:rPr>
          <w:rFonts w:hint="default" w:ascii="Times New Roman" w:hAnsi="Times New Roman" w:cs="Times New Roman"/>
          <w:sz w:val="24"/>
          <w:szCs w:val="24"/>
          <w:lang w:val="en-US"/>
        </w:rPr>
        <w:t xml:space="preserve"> penelitian serta d</w:t>
      </w:r>
      <w:r>
        <w:rPr>
          <w:rFonts w:hint="default" w:ascii="Times New Roman" w:hAnsi="Times New Roman" w:eastAsia="SimSun" w:cs="Times New Roman"/>
          <w:b w:val="0"/>
          <w:bCs w:val="0"/>
          <w:color w:val="000000"/>
          <w:kern w:val="0"/>
          <w:sz w:val="24"/>
          <w:szCs w:val="24"/>
          <w:lang w:val="en-US" w:eastAsia="zh-CN" w:bidi="ar"/>
        </w:rPr>
        <w:t xml:space="preserve">ukungan perpustakaan dalam membangun komunikasi ilmiah lewat </w:t>
      </w:r>
      <w:r>
        <w:rPr>
          <w:rFonts w:hint="default" w:ascii="Times New Roman" w:hAnsi="Times New Roman" w:eastAsia="SimSun" w:cs="Times New Roman"/>
          <w:b w:val="0"/>
          <w:bCs w:val="0"/>
          <w:i/>
          <w:iCs/>
          <w:color w:val="000000"/>
          <w:kern w:val="0"/>
          <w:sz w:val="24"/>
          <w:szCs w:val="24"/>
          <w:lang w:val="en-US" w:eastAsia="zh-CN" w:bidi="ar"/>
        </w:rPr>
        <w:t xml:space="preserve">open data </w:t>
      </w:r>
      <w:r>
        <w:rPr>
          <w:rFonts w:hint="default" w:ascii="Times New Roman" w:hAnsi="Times New Roman" w:eastAsia="SimSun" w:cs="Times New Roman"/>
          <w:b w:val="0"/>
          <w:bCs w:val="0"/>
          <w:color w:val="000000"/>
          <w:kern w:val="0"/>
          <w:sz w:val="24"/>
          <w:szCs w:val="24"/>
          <w:lang w:val="en-US" w:eastAsia="zh-CN" w:bidi="ar"/>
        </w:rPr>
        <w:t>penelitian.</w:t>
      </w:r>
    </w:p>
    <w:p>
      <w:pPr>
        <w:keepNext w:val="0"/>
        <w:keepLines w:val="0"/>
        <w:pageBreakBefore w:val="0"/>
        <w:numPr>
          <w:ilvl w:val="0"/>
          <w:numId w:val="0"/>
        </w:numPr>
        <w:kinsoku/>
        <w:wordWrap/>
        <w:overflowPunct/>
        <w:topLinePunct w:val="0"/>
        <w:autoSpaceDE/>
        <w:autoSpaceDN/>
        <w:bidi w:val="0"/>
        <w:adjustRightInd/>
        <w:snapToGrid/>
        <w:spacing w:after="0" w:line="240" w:lineRule="auto"/>
        <w:ind w:firstLine="600" w:firstLineChars="250"/>
        <w:jc w:val="both"/>
        <w:textAlignment w:val="auto"/>
        <w:rPr>
          <w:rFonts w:hint="default" w:ascii="Times New Roman" w:hAnsi="Times New Roman" w:eastAsia="SimSun" w:cs="Times New Roman"/>
          <w:b w:val="0"/>
          <w:bCs w:val="0"/>
          <w:color w:val="000000"/>
          <w:kern w:val="0"/>
          <w:sz w:val="24"/>
          <w:szCs w:val="24"/>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4"/>
          <w:szCs w:val="24"/>
          <w:lang w:val="en-US" w:eastAsia="zh-CN" w:bidi="ar"/>
        </w:rPr>
      </w:pPr>
      <w:r>
        <w:rPr>
          <w:rFonts w:hint="default" w:ascii="Times New Roman" w:hAnsi="Times New Roman" w:eastAsia="SimSun" w:cs="Times New Roman"/>
          <w:b/>
          <w:bCs/>
          <w:color w:val="000000"/>
          <w:kern w:val="0"/>
          <w:sz w:val="24"/>
          <w:szCs w:val="24"/>
          <w:lang w:val="en-US" w:eastAsia="zh-CN" w:bidi="ar"/>
        </w:rPr>
        <w:t xml:space="preserve">Peran Kebijakan open data penelitian untuk meningkatkan komunikasi ilmiah </w:t>
      </w:r>
    </w:p>
    <w:p>
      <w:pPr>
        <w:keepNext w:val="0"/>
        <w:keepLines w:val="0"/>
        <w:pageBreakBefore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4"/>
          <w:szCs w:val="24"/>
          <w:lang w:val="en-US" w:eastAsia="zh-CN" w:bidi="ar"/>
        </w:rPr>
      </w:pPr>
      <w:r>
        <w:rPr>
          <w:rFonts w:hint="default" w:ascii="Cambria" w:hAnsi="Cambria" w:eastAsia="SimSun" w:cs="Cambria"/>
          <w:b/>
          <w:bCs/>
          <w:color w:val="000000"/>
          <w:kern w:val="0"/>
          <w:sz w:val="24"/>
          <w:szCs w:val="24"/>
          <w:lang w:val="en-US" w:eastAsia="zh-CN" w:bidi="ar"/>
        </w:rPr>
        <w:t xml:space="preserve">       </w:t>
      </w:r>
      <w:r>
        <w:rPr>
          <w:rFonts w:hint="default" w:ascii="Times New Roman" w:hAnsi="Times New Roman" w:eastAsia="SimSun" w:cs="Times New Roman"/>
          <w:b/>
          <w:bCs/>
          <w:color w:val="000000"/>
          <w:kern w:val="0"/>
          <w:sz w:val="24"/>
          <w:szCs w:val="24"/>
          <w:lang w:val="en-US" w:eastAsia="zh-CN" w:bidi="ar"/>
        </w:rPr>
        <w:t xml:space="preserve"> </w:t>
      </w:r>
      <w:r>
        <w:rPr>
          <w:rFonts w:hint="default" w:ascii="Times New Roman" w:hAnsi="Times New Roman" w:eastAsia="SimSun" w:cs="Times New Roman"/>
          <w:b w:val="0"/>
          <w:bCs w:val="0"/>
          <w:color w:val="000000"/>
          <w:kern w:val="0"/>
          <w:sz w:val="24"/>
          <w:szCs w:val="24"/>
          <w:lang w:val="en-US" w:eastAsia="zh-CN" w:bidi="ar"/>
        </w:rPr>
        <w:t>Hasil telaah peran kebijakan open data dalam meningkatakan komunikasi ilmiah terdiri 6 artikel. Hasil telah lieratur seperti pada tabel 1 kemudian dianalisis dalam bentuk pembahsan dengan menggunkan</w:t>
      </w:r>
      <w:r>
        <w:rPr>
          <w:rFonts w:hint="default" w:ascii="Times New Roman" w:hAnsi="Times New Roman" w:eastAsia="SimSun" w:cs="Times New Roman"/>
          <w:b w:val="0"/>
          <w:bCs w:val="0"/>
          <w:i/>
          <w:iCs/>
          <w:color w:val="000000"/>
          <w:kern w:val="0"/>
          <w:sz w:val="24"/>
          <w:szCs w:val="24"/>
          <w:lang w:val="en-US" w:eastAsia="zh-CN" w:bidi="ar"/>
        </w:rPr>
        <w:t xml:space="preserve"> narative review</w:t>
      </w:r>
      <w:r>
        <w:rPr>
          <w:rFonts w:hint="default" w:ascii="Times New Roman" w:hAnsi="Times New Roman" w:eastAsia="SimSun" w:cs="Times New Roman"/>
          <w:b w:val="0"/>
          <w:bCs w:val="0"/>
          <w:color w:val="000000"/>
          <w:kern w:val="0"/>
          <w:sz w:val="24"/>
          <w:szCs w:val="24"/>
          <w:lang w:val="en-US" w:eastAsia="zh-CN" w:bidi="ar"/>
        </w:rPr>
        <w:t>.</w:t>
      </w:r>
    </w:p>
    <w:p>
      <w:pPr>
        <w:keepNext w:val="0"/>
        <w:keepLines w:val="0"/>
        <w:pageBreakBefore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val="0"/>
          <w:bCs w:val="0"/>
          <w:color w:val="000000"/>
          <w:kern w:val="0"/>
          <w:sz w:val="20"/>
          <w:szCs w:val="20"/>
          <w:lang w:val="en-US" w:eastAsia="zh-CN" w:bidi="ar"/>
        </w:rPr>
      </w:pPr>
      <w:r>
        <w:rPr>
          <w:rFonts w:hint="default" w:ascii="Cambria" w:hAnsi="Cambria" w:eastAsia="SimSun" w:cs="Cambria"/>
          <w:b/>
          <w:bCs/>
          <w:color w:val="000000"/>
          <w:kern w:val="0"/>
          <w:sz w:val="24"/>
          <w:szCs w:val="24"/>
          <w:lang w:val="en-US" w:eastAsia="zh-CN" w:bidi="ar"/>
        </w:rPr>
        <w:t xml:space="preserve">            </w:t>
      </w:r>
      <w:r>
        <w:rPr>
          <w:rFonts w:hint="default" w:ascii="Times New Roman" w:hAnsi="Times New Roman" w:eastAsia="SimSun" w:cs="Times New Roman"/>
          <w:b/>
          <w:bCs/>
          <w:color w:val="000000"/>
          <w:kern w:val="0"/>
          <w:sz w:val="20"/>
          <w:szCs w:val="20"/>
          <w:lang w:val="en-US" w:eastAsia="zh-CN" w:bidi="ar"/>
        </w:rPr>
        <w:t xml:space="preserve"> </w:t>
      </w:r>
      <w:r>
        <w:rPr>
          <w:rFonts w:hint="default" w:ascii="Times New Roman" w:hAnsi="Times New Roman" w:eastAsia="SimSun" w:cs="Times New Roman"/>
          <w:b w:val="0"/>
          <w:bCs w:val="0"/>
          <w:color w:val="000000"/>
          <w:kern w:val="0"/>
          <w:sz w:val="20"/>
          <w:szCs w:val="20"/>
          <w:lang w:val="en-US" w:eastAsia="zh-CN" w:bidi="ar"/>
        </w:rPr>
        <w:t>Tabel 1. Hasil Telaah Peran Kebijakan</w:t>
      </w:r>
      <w:r>
        <w:rPr>
          <w:rFonts w:hint="default" w:ascii="Times New Roman" w:hAnsi="Times New Roman" w:eastAsia="SimSun" w:cs="Times New Roman"/>
          <w:b w:val="0"/>
          <w:bCs w:val="0"/>
          <w:i/>
          <w:iCs/>
          <w:color w:val="000000"/>
          <w:kern w:val="0"/>
          <w:sz w:val="20"/>
          <w:szCs w:val="20"/>
          <w:lang w:val="en-US" w:eastAsia="zh-CN" w:bidi="ar"/>
        </w:rPr>
        <w:t xml:space="preserve"> open data</w:t>
      </w:r>
    </w:p>
    <w:tbl>
      <w:tblPr>
        <w:tblStyle w:val="15"/>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2980"/>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0"/>
                <w:szCs w:val="20"/>
                <w:vertAlign w:val="baseline"/>
                <w:lang w:val="en-US" w:eastAsia="zh-CN" w:bidi="ar"/>
              </w:rPr>
            </w:pPr>
            <w:r>
              <w:rPr>
                <w:rFonts w:hint="default" w:ascii="Times New Roman" w:hAnsi="Times New Roman" w:eastAsia="SimSun" w:cs="Times New Roman"/>
                <w:b/>
                <w:bCs/>
                <w:color w:val="000000"/>
                <w:kern w:val="0"/>
                <w:sz w:val="20"/>
                <w:szCs w:val="20"/>
                <w:vertAlign w:val="baseline"/>
                <w:lang w:val="en-US" w:eastAsia="zh-CN" w:bidi="ar"/>
              </w:rPr>
              <w:t>Penulis</w:t>
            </w:r>
          </w:p>
        </w:tc>
        <w:tc>
          <w:tcPr>
            <w:tcW w:w="298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0"/>
                <w:szCs w:val="20"/>
                <w:vertAlign w:val="baseline"/>
                <w:lang w:val="en-US" w:eastAsia="zh-CN" w:bidi="ar"/>
              </w:rPr>
            </w:pPr>
            <w:r>
              <w:rPr>
                <w:rFonts w:hint="default" w:ascii="Times New Roman" w:hAnsi="Times New Roman" w:eastAsia="SimSun" w:cs="Times New Roman"/>
                <w:b/>
                <w:bCs/>
                <w:color w:val="000000"/>
                <w:kern w:val="0"/>
                <w:sz w:val="20"/>
                <w:szCs w:val="20"/>
                <w:vertAlign w:val="baseline"/>
                <w:lang w:val="en-US" w:eastAsia="zh-CN" w:bidi="ar"/>
              </w:rPr>
              <w:t>Literatur yang ditelaah</w:t>
            </w:r>
          </w:p>
        </w:tc>
        <w:tc>
          <w:tcPr>
            <w:tcW w:w="292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0"/>
                <w:szCs w:val="20"/>
                <w:vertAlign w:val="baseline"/>
                <w:lang w:val="en-US" w:eastAsia="zh-CN" w:bidi="ar"/>
              </w:rPr>
            </w:pPr>
            <w:r>
              <w:rPr>
                <w:rFonts w:hint="default" w:ascii="Times New Roman" w:hAnsi="Times New Roman" w:eastAsia="SimSun" w:cs="Times New Roman"/>
                <w:b/>
                <w:bCs/>
                <w:color w:val="000000"/>
                <w:kern w:val="0"/>
                <w:sz w:val="20"/>
                <w:szCs w:val="20"/>
                <w:vertAlign w:val="baseline"/>
                <w:lang w:val="en-US" w:eastAsia="zh-CN" w:bidi="ar"/>
              </w:rPr>
              <w:t>Hasil Telaah Literatur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val="0"/>
                <w:bCs w:val="0"/>
                <w:color w:val="000000"/>
                <w:kern w:val="0"/>
                <w:sz w:val="20"/>
                <w:szCs w:val="20"/>
                <w:vertAlign w:val="baseline"/>
                <w:lang w:val="en-US" w:eastAsia="zh-CN" w:bidi="ar"/>
              </w:rPr>
            </w:pPr>
            <w:r>
              <w:rPr>
                <w:rFonts w:hint="default" w:ascii="Times New Roman" w:hAnsi="Times New Roman" w:eastAsia="SimSun" w:cs="Times New Roman"/>
                <w:sz w:val="20"/>
                <w:szCs w:val="20"/>
              </w:rPr>
              <w:t>Lasthiotakis</w:t>
            </w:r>
            <w:r>
              <w:rPr>
                <w:rFonts w:hint="default" w:ascii="Times New Roman" w:hAnsi="Times New Roman" w:eastAsia="SimSun" w:cs="Times New Roman"/>
                <w:sz w:val="20"/>
                <w:szCs w:val="20"/>
                <w:lang w:val="en-US"/>
              </w:rPr>
              <w:t xml:space="preserve"> (2015)</w:t>
            </w:r>
          </w:p>
        </w:tc>
        <w:tc>
          <w:tcPr>
            <w:tcW w:w="298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val="0"/>
                <w:bCs w:val="0"/>
                <w:color w:val="000000"/>
                <w:kern w:val="0"/>
                <w:sz w:val="20"/>
                <w:szCs w:val="20"/>
                <w:vertAlign w:val="baseline"/>
                <w:lang w:val="en-US" w:eastAsia="zh-CN" w:bidi="ar"/>
              </w:rPr>
            </w:pPr>
            <w:r>
              <w:rPr>
                <w:rFonts w:hint="default" w:ascii="Times New Roman" w:hAnsi="Times New Roman" w:eastAsia="SimSun" w:cs="Times New Roman"/>
                <w:sz w:val="20"/>
                <w:szCs w:val="20"/>
                <w:lang w:val="en-US"/>
              </w:rPr>
              <w:t>Mengembangkan kebijakan untuk memastikan bahwa data yang dihasilkan dari penelitian yang didanai oleh dana publik harus dibagikan dengan tujuan untuk meningkatkan dampak dan pemanfaatannya.</w:t>
            </w:r>
          </w:p>
        </w:tc>
        <w:tc>
          <w:tcPr>
            <w:tcW w:w="292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val="0"/>
                <w:bCs w:val="0"/>
                <w:color w:val="000000"/>
                <w:kern w:val="0"/>
                <w:sz w:val="20"/>
                <w:szCs w:val="20"/>
                <w:vertAlign w:val="baseline"/>
                <w:lang w:val="en-US" w:eastAsia="zh-CN" w:bidi="ar"/>
              </w:rPr>
            </w:pPr>
            <w:r>
              <w:rPr>
                <w:rFonts w:hint="default" w:ascii="Times New Roman" w:hAnsi="Times New Roman" w:eastAsia="SimSun" w:cs="Times New Roman"/>
                <w:b w:val="0"/>
                <w:bCs w:val="0"/>
                <w:color w:val="000000"/>
                <w:kern w:val="0"/>
                <w:sz w:val="20"/>
                <w:szCs w:val="20"/>
                <w:vertAlign w:val="baseline"/>
                <w:lang w:val="en-US" w:eastAsia="zh-CN" w:bidi="ar"/>
              </w:rPr>
              <w:t>Kebijakan pengelolaan data mencakup rencana pengelolaan data, kualitas dan standar data, dokumentasi data, metode berbagi data/preservasi data, waktu berbagi data dan retensi data. Adanya kebijakan ini dapat meningkatkan komunikasi ilmiah.</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val="0"/>
                <w:bCs w:val="0"/>
                <w:color w:val="000000"/>
                <w:kern w:val="0"/>
                <w:sz w:val="20"/>
                <w:szCs w:val="20"/>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sz w:val="20"/>
                <w:szCs w:val="20"/>
                <w:lang w:val="en-US"/>
              </w:rPr>
            </w:pPr>
            <w:r>
              <w:rPr>
                <w:rFonts w:hint="default" w:ascii="Times New Roman" w:hAnsi="Times New Roman" w:eastAsia="MyriadPro-Semibold" w:cs="Times New Roman"/>
                <w:color w:val="000000"/>
                <w:kern w:val="0"/>
                <w:sz w:val="20"/>
                <w:szCs w:val="20"/>
                <w:lang w:val="en-US" w:eastAsia="zh-CN" w:bidi="ar"/>
              </w:rPr>
              <w:t xml:space="preserve">Borgerud </w:t>
            </w:r>
            <w:r>
              <w:rPr>
                <w:rFonts w:hint="default" w:ascii="Times New Roman" w:hAnsi="Times New Roman" w:cs="Times New Roman"/>
                <w:sz w:val="20"/>
                <w:szCs w:val="20"/>
                <w:lang w:val="en-US"/>
              </w:rPr>
              <w:t xml:space="preserve">and </w:t>
            </w:r>
            <w:r>
              <w:rPr>
                <w:rFonts w:hint="default" w:ascii="Times New Roman" w:hAnsi="Times New Roman" w:eastAsia="MyriadPro-Semibold" w:cs="Times New Roman"/>
                <w:color w:val="000000"/>
                <w:kern w:val="0"/>
                <w:sz w:val="20"/>
                <w:szCs w:val="20"/>
                <w:lang w:val="en-US" w:eastAsia="zh-CN" w:bidi="ar"/>
              </w:rPr>
              <w:t>Borglund (2020)</w:t>
            </w:r>
          </w:p>
        </w:tc>
        <w:tc>
          <w:tcPr>
            <w:tcW w:w="298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sz w:val="20"/>
                <w:szCs w:val="20"/>
                <w:lang w:val="en-US"/>
              </w:rPr>
            </w:pPr>
            <w:r>
              <w:rPr>
                <w:rFonts w:hint="default" w:ascii="Times New Roman" w:hAnsi="Times New Roman" w:eastAsia="SimSun" w:cs="Times New Roman"/>
                <w:sz w:val="20"/>
                <w:szCs w:val="20"/>
                <w:lang w:val="en-US"/>
              </w:rPr>
              <w:t xml:space="preserve">Memberikan argumen bahwa data terbuka (open data) dapat memfasilitasi </w:t>
            </w:r>
            <w:r>
              <w:rPr>
                <w:rFonts w:hint="default" w:ascii="Times New Roman" w:hAnsi="Times New Roman" w:eastAsia="SimSun" w:cs="Times New Roman"/>
                <w:b w:val="0"/>
                <w:bCs w:val="0"/>
                <w:sz w:val="20"/>
                <w:szCs w:val="20"/>
                <w:lang w:val="en-US" w:eastAsia="zh-CN"/>
              </w:rPr>
              <w:t xml:space="preserve">verifikasi penelitian dan meningkatkan transparansi. </w:t>
            </w:r>
          </w:p>
        </w:tc>
        <w:tc>
          <w:tcPr>
            <w:tcW w:w="292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val="0"/>
                <w:bCs w:val="0"/>
                <w:color w:val="000000"/>
                <w:kern w:val="0"/>
                <w:sz w:val="20"/>
                <w:szCs w:val="20"/>
                <w:vertAlign w:val="baseline"/>
                <w:lang w:val="en-US" w:eastAsia="zh-CN" w:bidi="ar"/>
              </w:rPr>
            </w:pPr>
            <w:r>
              <w:rPr>
                <w:rFonts w:hint="default" w:ascii="Times New Roman" w:hAnsi="Times New Roman" w:eastAsia="SimSun" w:cs="Times New Roman"/>
                <w:b w:val="0"/>
                <w:bCs w:val="0"/>
                <w:i/>
                <w:iCs/>
                <w:sz w:val="20"/>
                <w:szCs w:val="20"/>
                <w:lang w:val="en-US" w:eastAsia="zh-CN"/>
              </w:rPr>
              <w:t>Open data</w:t>
            </w:r>
            <w:r>
              <w:rPr>
                <w:rFonts w:hint="default" w:ascii="Times New Roman" w:hAnsi="Times New Roman" w:eastAsia="SimSun" w:cs="Times New Roman"/>
                <w:b w:val="0"/>
                <w:bCs w:val="0"/>
                <w:sz w:val="20"/>
                <w:szCs w:val="20"/>
                <w:lang w:val="en-US" w:eastAsia="zh-CN"/>
              </w:rPr>
              <w:t xml:space="preserve"> dapat memfasilitasi penggunaan kembali data di studi baru, yang dapat mempercepat inovasi, serta membuat kolaborasi lebih mudah.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MyriadPro-Semibold" w:cs="Times New Roman"/>
                <w:color w:val="000000"/>
                <w:kern w:val="0"/>
                <w:sz w:val="20"/>
                <w:szCs w:val="20"/>
                <w:lang w:val="en-US" w:eastAsia="zh-CN" w:bidi="ar"/>
              </w:rPr>
            </w:pPr>
            <w:r>
              <w:rPr>
                <w:rFonts w:hint="default" w:ascii="Times New Roman" w:hAnsi="Times New Roman" w:eastAsia="SimSun" w:cs="Times New Roman"/>
                <w:sz w:val="20"/>
                <w:szCs w:val="20"/>
              </w:rPr>
              <w:t>Ashiq</w:t>
            </w:r>
            <w:r>
              <w:rPr>
                <w:rFonts w:hint="default" w:ascii="Times New Roman" w:hAnsi="Times New Roman" w:eastAsia="SimSun" w:cs="Times New Roman"/>
                <w:sz w:val="20"/>
                <w:szCs w:val="20"/>
                <w:lang w:val="en-US"/>
              </w:rPr>
              <w:t xml:space="preserve">  et all (2020)</w:t>
            </w:r>
          </w:p>
        </w:tc>
        <w:tc>
          <w:tcPr>
            <w:tcW w:w="298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sz w:val="20"/>
                <w:szCs w:val="20"/>
                <w:lang w:val="en-US"/>
              </w:rPr>
            </w:pPr>
            <w:r>
              <w:rPr>
                <w:rFonts w:hint="default" w:ascii="Times New Roman" w:hAnsi="Times New Roman" w:eastAsia="SimSun" w:cs="Times New Roman"/>
                <w:sz w:val="20"/>
                <w:szCs w:val="20"/>
                <w:lang w:val="en-US"/>
              </w:rPr>
              <w:t>Praktek dan layanan manajemen data penelitian</w:t>
            </w:r>
          </w:p>
        </w:tc>
        <w:tc>
          <w:tcPr>
            <w:tcW w:w="292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val="0"/>
                <w:bCs w:val="0"/>
                <w:i/>
                <w:iCs/>
                <w:sz w:val="20"/>
                <w:szCs w:val="20"/>
                <w:lang w:val="en-US" w:eastAsia="zh-CN"/>
              </w:rPr>
            </w:pPr>
            <w:r>
              <w:rPr>
                <w:rFonts w:hint="default" w:ascii="Times New Roman" w:hAnsi="Times New Roman" w:eastAsia="SimSun" w:cs="Times New Roman"/>
                <w:b w:val="0"/>
                <w:bCs w:val="0"/>
                <w:i w:val="0"/>
                <w:iCs w:val="0"/>
                <w:sz w:val="20"/>
                <w:szCs w:val="20"/>
                <w:lang w:val="en-US" w:eastAsia="zh-CN"/>
              </w:rPr>
              <w:t>Perlu menyiapkan kebijakan Nasional yang mencakup tempat  penyimpanan data penelitian, memitigasi data, menghindari dulikasi dan membatu proses penerbitan terbuka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sz w:val="20"/>
                <w:szCs w:val="20"/>
              </w:rPr>
            </w:pPr>
            <w:r>
              <w:rPr>
                <w:rFonts w:hint="default" w:ascii="Times New Roman" w:hAnsi="Times New Roman" w:eastAsia="sans-serif" w:cs="Times New Roman"/>
                <w:i w:val="0"/>
                <w:caps w:val="0"/>
                <w:color w:val="auto"/>
                <w:spacing w:val="0"/>
                <w:sz w:val="20"/>
                <w:szCs w:val="20"/>
                <w:shd w:val="clear" w:fill="FFFFFF"/>
              </w:rPr>
              <w:t>Zuiderwijk, A., &amp; Janssen, M. (2014)</w:t>
            </w:r>
          </w:p>
        </w:tc>
        <w:tc>
          <w:tcPr>
            <w:tcW w:w="298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sz w:val="20"/>
                <w:szCs w:val="20"/>
                <w:lang w:val="en-US"/>
              </w:rPr>
            </w:pPr>
            <w:r>
              <w:rPr>
                <w:rFonts w:hint="default" w:ascii="Times New Roman" w:hAnsi="Times New Roman" w:eastAsia="SimSun" w:cs="Times New Roman"/>
                <w:sz w:val="20"/>
                <w:szCs w:val="20"/>
                <w:lang w:val="en-US"/>
              </w:rPr>
              <w:t>Kebijakan data terbuka, implementasi dan dampaknya</w:t>
            </w:r>
          </w:p>
        </w:tc>
        <w:tc>
          <w:tcPr>
            <w:tcW w:w="2920" w:type="dxa"/>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rPr>
            </w:pPr>
            <w:r>
              <w:rPr>
                <w:rFonts w:hint="default" w:ascii="Times New Roman" w:hAnsi="Times New Roman" w:cs="Times New Roman"/>
                <w:lang w:val="en-US"/>
              </w:rPr>
              <w:t>K</w:t>
            </w:r>
            <w:r>
              <w:rPr>
                <w:rFonts w:hint="default" w:ascii="Times New Roman" w:hAnsi="Times New Roman" w:cs="Times New Roman"/>
              </w:rPr>
              <w:t>ebijakan data terbuka</w:t>
            </w:r>
            <w:r>
              <w:rPr>
                <w:rFonts w:hint="default" w:ascii="Times New Roman" w:hAnsi="Times New Roman" w:cs="Times New Roman"/>
                <w:lang w:val="en-US"/>
              </w:rPr>
              <w:t xml:space="preserve"> yang sudah ada perlu </w:t>
            </w:r>
            <w:r>
              <w:rPr>
                <w:rFonts w:hint="default" w:ascii="Times New Roman" w:hAnsi="Times New Roman" w:cs="Times New Roman"/>
              </w:rPr>
              <w:t>ditingkatkan dengan berkolaborasi dengan organisasi lain</w:t>
            </w:r>
            <w:r>
              <w:rPr>
                <w:rFonts w:hint="default" w:ascii="Times New Roman" w:hAnsi="Times New Roman" w:cs="Times New Roman"/>
                <w:lang w:val="en-US"/>
              </w:rPr>
              <w:t xml:space="preserve"> yang</w:t>
            </w:r>
            <w:r>
              <w:rPr>
                <w:rFonts w:hint="default" w:ascii="Times New Roman" w:hAnsi="Times New Roman" w:cs="Times New Roman"/>
              </w:rPr>
              <w:t xml:space="preserve"> berfokus pada dampak kebijakan</w:t>
            </w:r>
            <w:r>
              <w:rPr>
                <w:rFonts w:hint="default" w:ascii="Times New Roman" w:hAnsi="Times New Roman" w:cs="Times New Roman"/>
                <w:lang w:val="en-US"/>
              </w:rPr>
              <w:t>. M</w:t>
            </w:r>
            <w:r>
              <w:rPr>
                <w:rFonts w:hint="default" w:ascii="Times New Roman" w:hAnsi="Times New Roman" w:cs="Times New Roman"/>
              </w:rPr>
              <w:t xml:space="preserve">erangsang penggunaan data terbuka dan melihat kebutuhan </w:t>
            </w:r>
            <w:r>
              <w:rPr>
                <w:rFonts w:hint="default" w:ascii="Times New Roman" w:hAnsi="Times New Roman" w:cs="Times New Roman"/>
                <w:lang w:val="en-US"/>
              </w:rPr>
              <w:t>dalam</w:t>
            </w:r>
            <w:r>
              <w:rPr>
                <w:rFonts w:hint="default" w:ascii="Times New Roman" w:hAnsi="Times New Roman" w:cs="Times New Roman"/>
              </w:rPr>
              <w:t xml:space="preserve"> menciptakan budaya di mana mempublikasikan data </w:t>
            </w:r>
            <w:r>
              <w:rPr>
                <w:rFonts w:hint="default" w:ascii="Times New Roman" w:hAnsi="Times New Roman" w:cs="Times New Roman"/>
                <w:lang w:val="en-US"/>
              </w:rPr>
              <w:t xml:space="preserve">adalah </w:t>
            </w:r>
            <w:r>
              <w:rPr>
                <w:rFonts w:hint="default" w:ascii="Times New Roman" w:hAnsi="Times New Roman" w:cs="Times New Roman"/>
              </w:rPr>
              <w:t xml:space="preserve">proses kerja sehari-hari.  </w:t>
            </w:r>
            <w:r>
              <w:rPr>
                <w:rFonts w:hint="default" w:ascii="Times New Roman" w:hAnsi="Times New Roman" w:cs="Times New Roman"/>
                <w:lang w:val="en-US"/>
              </w:rPr>
              <w:t xml:space="preserve">Diperlukan penyempurnaan </w:t>
            </w:r>
            <w:r>
              <w:rPr>
                <w:rFonts w:hint="default" w:ascii="Times New Roman" w:hAnsi="Times New Roman" w:cs="Times New Roman"/>
              </w:rPr>
              <w:t xml:space="preserve">pengembangan kebijakan data terbuka yang sudah </w:t>
            </w:r>
            <w:r>
              <w:rPr>
                <w:rFonts w:hint="default" w:ascii="Times New Roman" w:hAnsi="Times New Roman" w:cs="Times New Roman"/>
                <w:lang w:val="en-US"/>
              </w:rPr>
              <w:t>dikembangkan sebelumnya.</w:t>
            </w:r>
            <w:r>
              <w:rPr>
                <w:rFonts w:hint="default" w:ascii="Times New Roman" w:hAnsi="Times New Roman" w:cs="Times New Roma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val="0"/>
                <w:bCs w:val="0"/>
                <w:i w:val="0"/>
                <w:iCs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ans-serif" w:cs="Times New Roman"/>
                <w:i w:val="0"/>
                <w:caps w:val="0"/>
                <w:color w:val="auto"/>
                <w:spacing w:val="0"/>
                <w:sz w:val="20"/>
                <w:szCs w:val="20"/>
                <w:shd w:val="clear" w:fill="FFFFFF"/>
                <w:lang w:val="en-US"/>
              </w:rPr>
            </w:pPr>
            <w:r>
              <w:rPr>
                <w:rFonts w:hint="default" w:ascii="Times New Roman" w:hAnsi="Times New Roman" w:eastAsia="SimSun" w:cs="Times New Roman"/>
                <w:sz w:val="20"/>
                <w:szCs w:val="20"/>
              </w:rPr>
              <w:t>Mauthner</w:t>
            </w:r>
            <w:r>
              <w:rPr>
                <w:rFonts w:hint="default" w:ascii="Times New Roman" w:hAnsi="Times New Roman" w:eastAsia="SimSun" w:cs="Times New Roman"/>
                <w:sz w:val="20"/>
                <w:szCs w:val="20"/>
                <w:lang w:val="en-US"/>
              </w:rPr>
              <w:t xml:space="preserve"> and </w:t>
            </w:r>
            <w:r>
              <w:rPr>
                <w:rFonts w:hint="default" w:ascii="Times New Roman" w:hAnsi="Times New Roman" w:eastAsia="SimSun" w:cs="Times New Roman"/>
                <w:sz w:val="20"/>
                <w:szCs w:val="20"/>
              </w:rPr>
              <w:t>Parry</w:t>
            </w:r>
            <w:r>
              <w:rPr>
                <w:rFonts w:hint="default" w:ascii="Times New Roman" w:hAnsi="Times New Roman" w:eastAsia="SimSun" w:cs="Times New Roman"/>
                <w:sz w:val="20"/>
                <w:szCs w:val="20"/>
                <w:lang w:val="en-US"/>
              </w:rPr>
              <w:t xml:space="preserve"> (2013)</w:t>
            </w:r>
          </w:p>
        </w:tc>
        <w:tc>
          <w:tcPr>
            <w:tcW w:w="298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sz w:val="20"/>
                <w:szCs w:val="20"/>
                <w:lang w:val="en-US"/>
              </w:rPr>
            </w:pPr>
            <w:r>
              <w:rPr>
                <w:rFonts w:hint="default" w:ascii="Times New Roman" w:hAnsi="Times New Roman" w:eastAsia="SimSun" w:cs="Times New Roman"/>
                <w:sz w:val="20"/>
                <w:szCs w:val="20"/>
                <w:lang w:val="en-US"/>
              </w:rPr>
              <w:t xml:space="preserve">Prinsip, kebijakan dan praktek bergagi data digital melalui akses terbuka </w:t>
            </w:r>
          </w:p>
        </w:tc>
        <w:tc>
          <w:tcPr>
            <w:tcW w:w="292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val="0"/>
                <w:bCs w:val="0"/>
                <w:i w:val="0"/>
                <w:iCs w:val="0"/>
                <w:sz w:val="20"/>
                <w:szCs w:val="20"/>
                <w:lang w:val="en-US" w:eastAsia="zh-CN"/>
              </w:rPr>
            </w:pPr>
            <w:r>
              <w:rPr>
                <w:rFonts w:hint="default" w:ascii="Times New Roman" w:hAnsi="Times New Roman" w:eastAsia="SimSun" w:cs="Times New Roman"/>
                <w:b w:val="0"/>
                <w:bCs w:val="0"/>
                <w:i w:val="0"/>
                <w:iCs w:val="0"/>
                <w:sz w:val="20"/>
                <w:szCs w:val="20"/>
                <w:lang w:val="en-US" w:eastAsia="zh-CN"/>
              </w:rPr>
              <w:t xml:space="preserve">Kebijakan akses terbuka ke data penelitian telah dikembangankan oleh seluruh organisasi pendanaan. Penyandang dana mewajibkan kepada semua peneliti untuk melakukan berbagi data. Kebijkan yang dilakukan fokus pada infrastruktur, metodologis, hukum, ilmiah dan teknologi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sz w:val="20"/>
                <w:szCs w:val="20"/>
              </w:rPr>
            </w:pPr>
            <w:r>
              <w:rPr>
                <w:rFonts w:hint="default" w:ascii="Times New Roman" w:hAnsi="Times New Roman" w:eastAsia="TimesNewRomanPS-ItalicMT" w:cs="Times New Roman"/>
                <w:i w:val="0"/>
                <w:iCs/>
                <w:color w:val="000000"/>
                <w:kern w:val="0"/>
                <w:sz w:val="20"/>
                <w:szCs w:val="20"/>
                <w:lang w:val="en-US" w:eastAsia="zh-CN" w:bidi="ar"/>
              </w:rPr>
              <w:t>Grygoruk ( 2018</w:t>
            </w:r>
            <w:r>
              <w:rPr>
                <w:rFonts w:hint="default" w:ascii="Times New Roman" w:hAnsi="Times New Roman" w:eastAsia="TimesNewRomanPS-ItalicMT" w:cs="Times New Roman"/>
                <w:i w:val="0"/>
                <w:iCs/>
                <w:color w:val="000000"/>
                <w:kern w:val="0"/>
                <w:sz w:val="24"/>
                <w:szCs w:val="24"/>
                <w:lang w:val="en-US" w:eastAsia="zh-CN" w:bidi="ar"/>
              </w:rPr>
              <w:t>)</w:t>
            </w:r>
          </w:p>
        </w:tc>
        <w:tc>
          <w:tcPr>
            <w:tcW w:w="298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sz w:val="20"/>
                <w:szCs w:val="20"/>
                <w:lang w:val="en-US"/>
              </w:rPr>
            </w:pPr>
            <w:r>
              <w:rPr>
                <w:rFonts w:hint="default" w:ascii="Times New Roman" w:hAnsi="Times New Roman" w:eastAsia="SimSun" w:cs="Times New Roman"/>
                <w:sz w:val="20"/>
                <w:szCs w:val="20"/>
                <w:lang w:val="en-US"/>
              </w:rPr>
              <w:t>Data terbuka dalam komunikasi ilmiah</w:t>
            </w:r>
          </w:p>
        </w:tc>
        <w:tc>
          <w:tcPr>
            <w:tcW w:w="292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val="0"/>
                <w:bCs w:val="0"/>
                <w:i w:val="0"/>
                <w:iCs w:val="0"/>
                <w:sz w:val="20"/>
                <w:szCs w:val="20"/>
                <w:lang w:val="en-US" w:eastAsia="zh-CN"/>
              </w:rPr>
            </w:pPr>
            <w:r>
              <w:rPr>
                <w:rFonts w:hint="default" w:ascii="Times New Roman" w:hAnsi="Times New Roman" w:cs="Times New Roman"/>
                <w:sz w:val="20"/>
                <w:szCs w:val="20"/>
                <w:vertAlign w:val="baseline"/>
                <w:lang w:val="en-US"/>
              </w:rPr>
              <w:t xml:space="preserve">Terbukanya akses data penelitian sangat mempengaruhi perkembangan komunikasi/kerjasama ilmiah. </w:t>
            </w:r>
            <w:r>
              <w:rPr>
                <w:rFonts w:hint="default" w:ascii="Times New Roman" w:hAnsi="Times New Roman" w:eastAsia="TimesNewRomanPS-ItalicMT" w:cs="Times New Roman"/>
                <w:i w:val="0"/>
                <w:iCs/>
                <w:color w:val="000000"/>
                <w:kern w:val="0"/>
                <w:sz w:val="20"/>
                <w:szCs w:val="20"/>
                <w:lang w:val="en-US" w:eastAsia="zh-CN"/>
              </w:rPr>
              <w:t>Akses terbuka ke data dapat  meningkatkan transparansi proses penelitian serta mendorong kerja sama ilmiah dan pelaksanaan penelitian ilmiah lintas disiplin ilmu</w:t>
            </w:r>
            <w:r>
              <w:rPr>
                <w:rFonts w:hint="default" w:ascii="Times New Roman" w:hAnsi="Times New Roman" w:cs="Times New Roman"/>
                <w:sz w:val="20"/>
                <w:szCs w:val="20"/>
                <w:vertAlign w:val="baseline"/>
                <w:lang w:val="en-US"/>
              </w:rPr>
              <w:t xml:space="preserve"> </w:t>
            </w:r>
          </w:p>
        </w:tc>
      </w:tr>
    </w:tbl>
    <w:p>
      <w:pPr>
        <w:keepNext w:val="0"/>
        <w:keepLines w:val="0"/>
        <w:pageBreakBefore w:val="0"/>
        <w:numPr>
          <w:ilvl w:val="0"/>
          <w:numId w:val="0"/>
        </w:numPr>
        <w:kinsoku/>
        <w:wordWrap/>
        <w:overflowPunct/>
        <w:topLinePunct w:val="0"/>
        <w:autoSpaceDE/>
        <w:autoSpaceDN/>
        <w:bidi w:val="0"/>
        <w:adjustRightInd/>
        <w:snapToGrid/>
        <w:spacing w:after="0" w:line="240" w:lineRule="auto"/>
        <w:ind w:firstLine="480" w:firstLineChars="200"/>
        <w:jc w:val="both"/>
        <w:textAlignment w:val="auto"/>
        <w:rPr>
          <w:rFonts w:hint="default" w:ascii="Cambria" w:hAnsi="Cambria" w:eastAsia="SimSun" w:cs="Cambria"/>
          <w:sz w:val="24"/>
          <w:szCs w:val="24"/>
          <w:lang w:val="en-US"/>
        </w:rPr>
      </w:pPr>
    </w:p>
    <w:p>
      <w:pPr>
        <w:keepNext w:val="0"/>
        <w:keepLines w:val="0"/>
        <w:pageBreakBefore w:val="0"/>
        <w:numPr>
          <w:ilvl w:val="0"/>
          <w:numId w:val="0"/>
        </w:numPr>
        <w:kinsoku/>
        <w:wordWrap/>
        <w:overflowPunct/>
        <w:topLinePunct w:val="0"/>
        <w:autoSpaceDE/>
        <w:autoSpaceDN/>
        <w:bidi w:val="0"/>
        <w:adjustRightInd/>
        <w:snapToGrid/>
        <w:spacing w:after="0" w:line="240" w:lineRule="auto"/>
        <w:ind w:firstLine="480" w:firstLineChars="200"/>
        <w:jc w:val="both"/>
        <w:textAlignment w:val="auto"/>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sz w:val="24"/>
          <w:szCs w:val="24"/>
          <w:lang w:val="en-US"/>
        </w:rPr>
        <w:t xml:space="preserve">Menurut </w:t>
      </w:r>
      <w:r>
        <w:rPr>
          <w:rFonts w:hint="default" w:ascii="Times New Roman" w:hAnsi="Times New Roman" w:eastAsia="SimSun" w:cs="Times New Roman"/>
          <w:sz w:val="24"/>
          <w:szCs w:val="24"/>
        </w:rPr>
        <w:t>Lasthiotakis</w:t>
      </w:r>
      <w:r>
        <w:rPr>
          <w:rFonts w:hint="default" w:ascii="Times New Roman" w:hAnsi="Times New Roman" w:eastAsia="SimSun" w:cs="Times New Roman"/>
          <w:sz w:val="24"/>
          <w:szCs w:val="24"/>
          <w:lang w:val="en-US"/>
        </w:rPr>
        <w:t xml:space="preserve"> (2015) mengatakan bahwa dewan penelitian di Amerika Serikat dan  Inggris telah  mengembangkan program dan kebijakan khusus untuk memastikan bahwa data yang dihasilkan dari penelitian yang didanai oleh dana publik harus dibagikan dengan tujuan untuk meningkatkan dampak dan pemanfaatannya. Elemen kebijakan untuk berbagi menurut </w:t>
      </w:r>
      <w:r>
        <w:rPr>
          <w:rFonts w:hint="default" w:ascii="Times New Roman" w:hAnsi="Times New Roman" w:eastAsia="SimSun" w:cs="Times New Roman"/>
          <w:sz w:val="24"/>
          <w:szCs w:val="24"/>
        </w:rPr>
        <w:t>Lasthiotakis</w:t>
      </w:r>
      <w:r>
        <w:rPr>
          <w:rFonts w:hint="default" w:ascii="Times New Roman" w:hAnsi="Times New Roman" w:eastAsia="SimSun" w:cs="Times New Roman"/>
          <w:sz w:val="24"/>
          <w:szCs w:val="24"/>
          <w:lang w:val="en-US"/>
        </w:rPr>
        <w:t xml:space="preserve"> (2015) yang dapat meningkatkan kominikasi ilmiah mencakup beberapa elemen seperti terlihat pada tabel 1. berikut.</w:t>
      </w:r>
    </w:p>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0"/>
          <w:szCs w:val="20"/>
          <w:lang w:val="en-US"/>
        </w:rPr>
      </w:pPr>
      <w:r>
        <w:rPr>
          <w:rFonts w:hint="default" w:ascii="Times New Roman" w:hAnsi="Times New Roman" w:cs="Times New Roman"/>
          <w:sz w:val="20"/>
          <w:szCs w:val="20"/>
          <w:lang w:val="en-US"/>
        </w:rPr>
        <w:t>Tabel 2. Elemen Kebijakan Berbagi data</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1"/>
        <w:gridCol w:w="5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1" w:type="dxa"/>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sz w:val="20"/>
                <w:szCs w:val="20"/>
                <w:vertAlign w:val="baseline"/>
                <w:lang w:val="en-US"/>
              </w:rPr>
            </w:pPr>
            <w:r>
              <w:rPr>
                <w:rFonts w:hint="default" w:ascii="Times New Roman" w:hAnsi="Times New Roman" w:cs="Times New Roman"/>
                <w:b/>
                <w:bCs/>
                <w:sz w:val="20"/>
                <w:szCs w:val="20"/>
                <w:vertAlign w:val="baseline"/>
                <w:lang w:val="en-US"/>
              </w:rPr>
              <w:t>Elemen kebijakan</w:t>
            </w:r>
          </w:p>
        </w:tc>
        <w:tc>
          <w:tcPr>
            <w:tcW w:w="5771" w:type="dxa"/>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sz w:val="20"/>
                <w:szCs w:val="20"/>
                <w:vertAlign w:val="baseline"/>
                <w:lang w:val="en-US"/>
              </w:rPr>
            </w:pPr>
            <w:r>
              <w:rPr>
                <w:rFonts w:hint="default" w:ascii="Times New Roman" w:hAnsi="Times New Roman" w:cs="Times New Roman"/>
                <w:b/>
                <w:bCs/>
                <w:sz w:val="20"/>
                <w:szCs w:val="20"/>
                <w:vertAlign w:val="baseline"/>
                <w:lang w:val="en-US"/>
              </w:rPr>
              <w:t>Deskripsi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1" w:type="dxa"/>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Rencana pengeloaan data</w:t>
            </w:r>
          </w:p>
        </w:tc>
        <w:tc>
          <w:tcPr>
            <w:tcW w:w="5771" w:type="dxa"/>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Rencana pengeloaan data dicantumkan dalam proposal pendanaan dan mengharuskan peneliti untuk menjelaskan bagaimana mereka akan mengelola dan membagi datanya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1" w:type="dxa"/>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Kualitas dan standar data</w:t>
            </w:r>
          </w:p>
        </w:tc>
        <w:tc>
          <w:tcPr>
            <w:tcW w:w="5771" w:type="dxa"/>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Mematuhi standar internasional atau memastikan datanya dapat diakses oleh orang lain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1" w:type="dxa"/>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Dokumentasi data</w:t>
            </w:r>
          </w:p>
        </w:tc>
        <w:tc>
          <w:tcPr>
            <w:tcW w:w="5771" w:type="dxa"/>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Doukentasi data dan metadata disertakan dalam data sehingga data dipahami oleh orang lain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1" w:type="dxa"/>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Metode berbagi data/ preservasi data</w:t>
            </w:r>
          </w:p>
        </w:tc>
        <w:tc>
          <w:tcPr>
            <w:tcW w:w="5771" w:type="dxa"/>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 xml:space="preserve">Menyimpan data dalam repositori, jika tidak memiliki repositori data disimpan di web atau menyimpan data dalam tempat lain agar data dapat tersedia bagi peneliti jika diminta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1" w:type="dxa"/>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Waktu berbagi data</w:t>
            </w:r>
          </w:p>
        </w:tc>
        <w:tc>
          <w:tcPr>
            <w:tcW w:w="5771" w:type="dxa"/>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Memastikan data dapat diakses dalam jangka waktu tertentu setelah publikasi hasil penelitian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1" w:type="dxa"/>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Retensi data</w:t>
            </w:r>
          </w:p>
        </w:tc>
        <w:tc>
          <w:tcPr>
            <w:tcW w:w="5771" w:type="dxa"/>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0"/>
                <w:szCs w:val="20"/>
                <w:vertAlign w:val="baseline"/>
                <w:lang w:val="en-US"/>
              </w:rPr>
            </w:pPr>
            <w:r>
              <w:rPr>
                <w:rFonts w:hint="default" w:ascii="Times New Roman" w:hAnsi="Times New Roman" w:cs="Times New Roman"/>
                <w:sz w:val="20"/>
                <w:szCs w:val="20"/>
                <w:vertAlign w:val="baseline"/>
                <w:lang w:val="en-US"/>
              </w:rPr>
              <w:t>Mengharapkan kepada peneliti untuk menyimpan data selama minimal beberapa tahun</w:t>
            </w:r>
          </w:p>
        </w:tc>
      </w:tr>
    </w:tbl>
    <w:p>
      <w:pPr>
        <w:keepNext w:val="0"/>
        <w:keepLines w:val="0"/>
        <w:pageBreakBefore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sz w:val="20"/>
          <w:szCs w:val="20"/>
          <w:lang w:val="en-US"/>
        </w:rPr>
      </w:pPr>
      <w:r>
        <w:rPr>
          <w:rFonts w:hint="default" w:ascii="Cambria" w:hAnsi="Cambria" w:eastAsia="SimSun" w:cs="Cambria"/>
          <w:color w:val="000000"/>
          <w:kern w:val="0"/>
          <w:sz w:val="24"/>
          <w:szCs w:val="24"/>
          <w:lang w:val="en-US" w:eastAsia="zh-CN" w:bidi="ar"/>
        </w:rPr>
        <w:t xml:space="preserve">                      </w:t>
      </w:r>
      <w:r>
        <w:rPr>
          <w:rFonts w:hint="default" w:ascii="Times New Roman" w:hAnsi="Times New Roman" w:eastAsia="SimSun" w:cs="Times New Roman"/>
          <w:color w:val="000000"/>
          <w:kern w:val="0"/>
          <w:sz w:val="20"/>
          <w:szCs w:val="20"/>
          <w:lang w:val="en-US" w:eastAsia="zh-CN" w:bidi="ar"/>
        </w:rPr>
        <w:t xml:space="preserve">  Sumber : </w:t>
      </w:r>
      <w:r>
        <w:rPr>
          <w:rFonts w:hint="default" w:ascii="Times New Roman" w:hAnsi="Times New Roman" w:eastAsia="SimSun" w:cs="Times New Roman"/>
          <w:sz w:val="20"/>
          <w:szCs w:val="20"/>
        </w:rPr>
        <w:t>Lasthiotakis</w:t>
      </w:r>
      <w:r>
        <w:rPr>
          <w:rFonts w:hint="default" w:ascii="Times New Roman" w:hAnsi="Times New Roman" w:eastAsia="SimSun" w:cs="Times New Roman"/>
          <w:sz w:val="20"/>
          <w:szCs w:val="20"/>
          <w:lang w:val="en-US"/>
        </w:rPr>
        <w:t xml:space="preserve"> (2015)</w:t>
      </w:r>
    </w:p>
    <w:p>
      <w:pPr>
        <w:keepNext w:val="0"/>
        <w:keepLines w:val="0"/>
        <w:pageBreakBefore w:val="0"/>
        <w:numPr>
          <w:ilvl w:val="0"/>
          <w:numId w:val="0"/>
        </w:numPr>
        <w:kinsoku/>
        <w:wordWrap/>
        <w:overflowPunct/>
        <w:topLinePunct w:val="0"/>
        <w:autoSpaceDE/>
        <w:autoSpaceDN/>
        <w:bidi w:val="0"/>
        <w:adjustRightInd/>
        <w:snapToGrid/>
        <w:spacing w:after="0" w:line="240" w:lineRule="auto"/>
        <w:ind w:firstLine="480"/>
        <w:jc w:val="both"/>
        <w:textAlignment w:val="auto"/>
        <w:rPr>
          <w:rFonts w:hint="default" w:ascii="Cambria" w:hAnsi="Cambria" w:eastAsia="SimSun" w:cs="Cambria"/>
          <w:sz w:val="24"/>
          <w:szCs w:val="24"/>
          <w:lang w:val="en-US"/>
        </w:rPr>
      </w:pPr>
      <w:r>
        <w:rPr>
          <w:rFonts w:hint="default" w:ascii="Times New Roman" w:hAnsi="Times New Roman" w:eastAsia="SimSun" w:cs="Times New Roman"/>
          <w:sz w:val="24"/>
          <w:szCs w:val="24"/>
          <w:lang w:val="en-US"/>
        </w:rPr>
        <w:t xml:space="preserve">Mengacu pada pendapat </w:t>
      </w:r>
      <w:r>
        <w:rPr>
          <w:rFonts w:hint="default" w:ascii="Times New Roman" w:hAnsi="Times New Roman" w:eastAsia="SimSun" w:cs="Times New Roman"/>
          <w:sz w:val="24"/>
          <w:szCs w:val="24"/>
        </w:rPr>
        <w:t>Lasthiotakis</w:t>
      </w:r>
      <w:r>
        <w:rPr>
          <w:rFonts w:hint="default" w:ascii="Times New Roman" w:hAnsi="Times New Roman" w:eastAsia="SimSun" w:cs="Times New Roman"/>
          <w:sz w:val="24"/>
          <w:szCs w:val="24"/>
          <w:lang w:val="en-US"/>
        </w:rPr>
        <w:t xml:space="preserve"> (2015) bahwa untuk meningkatkan komunikasi ilmiah di perpustakaan lembaga riset diperlukan adanya kebijakan </w:t>
      </w:r>
      <w:r>
        <w:rPr>
          <w:rFonts w:hint="default" w:ascii="Times New Roman" w:hAnsi="Times New Roman" w:eastAsia="SimSun" w:cs="Times New Roman"/>
          <w:i/>
          <w:iCs/>
          <w:sz w:val="24"/>
          <w:szCs w:val="24"/>
          <w:lang w:val="en-US"/>
        </w:rPr>
        <w:t>open data</w:t>
      </w:r>
      <w:r>
        <w:rPr>
          <w:rFonts w:hint="default" w:ascii="Times New Roman" w:hAnsi="Times New Roman" w:eastAsia="SimSun" w:cs="Times New Roman"/>
          <w:sz w:val="24"/>
          <w:szCs w:val="24"/>
          <w:lang w:val="en-US"/>
        </w:rPr>
        <w:t xml:space="preserve"> penelitian. Kebjikan </w:t>
      </w:r>
      <w:r>
        <w:rPr>
          <w:rFonts w:hint="default" w:ascii="Times New Roman" w:hAnsi="Times New Roman" w:eastAsia="SimSun" w:cs="Times New Roman"/>
          <w:i/>
          <w:iCs/>
          <w:sz w:val="24"/>
          <w:szCs w:val="24"/>
          <w:lang w:val="en-US"/>
        </w:rPr>
        <w:t xml:space="preserve">open data </w:t>
      </w:r>
      <w:r>
        <w:rPr>
          <w:rFonts w:hint="default" w:ascii="Times New Roman" w:hAnsi="Times New Roman" w:eastAsia="SimSun" w:cs="Times New Roman"/>
          <w:sz w:val="24"/>
          <w:szCs w:val="24"/>
          <w:lang w:val="en-US"/>
        </w:rPr>
        <w:t>mencakup beberapa elemem yaitu rencana penegeloaan data dan cara berbagi data, memastikan datanya dapat diakses oleh orang lain, menyimpan data dalam repositori dan memastikan data dapat diakses dalam jangka waktu tertentu. Data yang disimpan dalam repositori dan mudah diakses dapat meningkatkan komunikasi ilmiah</w:t>
      </w:r>
      <w:r>
        <w:rPr>
          <w:rFonts w:hint="default" w:ascii="Cambria" w:hAnsi="Cambria" w:eastAsia="SimSun" w:cs="Cambria"/>
          <w:sz w:val="24"/>
          <w:szCs w:val="24"/>
          <w:lang w:val="en-US"/>
        </w:rPr>
        <w:t>.</w:t>
      </w:r>
    </w:p>
    <w:p>
      <w:pPr>
        <w:keepNext w:val="0"/>
        <w:keepLines w:val="0"/>
        <w:pageBreakBefore w:val="0"/>
        <w:numPr>
          <w:ilvl w:val="0"/>
          <w:numId w:val="0"/>
        </w:numPr>
        <w:kinsoku/>
        <w:wordWrap/>
        <w:overflowPunct/>
        <w:topLinePunct w:val="0"/>
        <w:autoSpaceDE/>
        <w:autoSpaceDN/>
        <w:bidi w:val="0"/>
        <w:adjustRightInd/>
        <w:snapToGrid/>
        <w:spacing w:after="0" w:line="240" w:lineRule="auto"/>
        <w:ind w:firstLine="480"/>
        <w:jc w:val="both"/>
        <w:textAlignment w:val="auto"/>
        <w:rPr>
          <w:rFonts w:hint="default" w:ascii="Times New Roman" w:hAnsi="Times New Roman" w:eastAsia="SimSun" w:cs="Times New Roman"/>
          <w:b w:val="0"/>
          <w:bCs w:val="0"/>
          <w:sz w:val="24"/>
          <w:szCs w:val="24"/>
          <w:lang w:val="en-US" w:eastAsia="zh-CN"/>
        </w:rPr>
      </w:pPr>
      <w:r>
        <w:rPr>
          <w:rFonts w:hint="default" w:ascii="Times New Roman" w:hAnsi="Times New Roman" w:eastAsia="MyriadPro-Semibold" w:cs="Times New Roman"/>
          <w:color w:val="000000"/>
          <w:kern w:val="0"/>
          <w:sz w:val="24"/>
          <w:szCs w:val="24"/>
          <w:lang w:val="en-US" w:eastAsia="zh-CN" w:bidi="ar"/>
        </w:rPr>
        <w:t xml:space="preserve">Borgerud </w:t>
      </w:r>
      <w:r>
        <w:rPr>
          <w:rFonts w:hint="default" w:ascii="Times New Roman" w:hAnsi="Times New Roman" w:cs="Times New Roman"/>
          <w:sz w:val="24"/>
          <w:szCs w:val="24"/>
          <w:lang w:val="en-US"/>
        </w:rPr>
        <w:t xml:space="preserve">and </w:t>
      </w:r>
      <w:r>
        <w:rPr>
          <w:rFonts w:hint="default" w:ascii="Times New Roman" w:hAnsi="Times New Roman" w:eastAsia="MyriadPro-Semibold" w:cs="Times New Roman"/>
          <w:color w:val="000000"/>
          <w:kern w:val="0"/>
          <w:sz w:val="24"/>
          <w:szCs w:val="24"/>
          <w:lang w:val="en-US" w:eastAsia="zh-CN" w:bidi="ar"/>
        </w:rPr>
        <w:t>Borglund (2020) mengatakan bahwa a</w:t>
      </w:r>
      <w:r>
        <w:rPr>
          <w:rFonts w:hint="default" w:ascii="Times New Roman" w:hAnsi="Times New Roman" w:eastAsia="SimSun" w:cs="Times New Roman"/>
          <w:b w:val="0"/>
          <w:bCs w:val="0"/>
          <w:sz w:val="24"/>
          <w:szCs w:val="24"/>
          <w:lang w:val="en-US" w:eastAsia="zh-CN"/>
        </w:rPr>
        <w:t xml:space="preserve">rgumen yang mendukung  </w:t>
      </w:r>
      <w:r>
        <w:rPr>
          <w:rFonts w:hint="default" w:ascii="Times New Roman" w:hAnsi="Times New Roman" w:eastAsia="SimSun" w:cs="Times New Roman"/>
          <w:b w:val="0"/>
          <w:bCs w:val="0"/>
          <w:i/>
          <w:iCs/>
          <w:sz w:val="24"/>
          <w:szCs w:val="24"/>
          <w:lang w:val="en-US" w:eastAsia="zh-CN"/>
        </w:rPr>
        <w:t>open data</w:t>
      </w:r>
      <w:r>
        <w:rPr>
          <w:rFonts w:hint="default" w:ascii="Times New Roman" w:hAnsi="Times New Roman" w:eastAsia="SimSun" w:cs="Times New Roman"/>
          <w:b w:val="0"/>
          <w:bCs w:val="0"/>
          <w:sz w:val="24"/>
          <w:szCs w:val="24"/>
          <w:lang w:val="en-US" w:eastAsia="zh-CN"/>
        </w:rPr>
        <w:t xml:space="preserve"> adalah untuk memfasilitasi verifikasi penelitian dan meningkatkan transparansi. </w:t>
      </w:r>
      <w:r>
        <w:rPr>
          <w:rFonts w:hint="default" w:ascii="Times New Roman" w:hAnsi="Times New Roman" w:eastAsia="SimSun" w:cs="Times New Roman"/>
          <w:b w:val="0"/>
          <w:bCs w:val="0"/>
          <w:i/>
          <w:iCs/>
          <w:sz w:val="24"/>
          <w:szCs w:val="24"/>
          <w:lang w:val="en-US" w:eastAsia="zh-CN"/>
        </w:rPr>
        <w:t>Open data</w:t>
      </w:r>
      <w:r>
        <w:rPr>
          <w:rFonts w:hint="default" w:ascii="Times New Roman" w:hAnsi="Times New Roman" w:eastAsia="SimSun" w:cs="Times New Roman"/>
          <w:b w:val="0"/>
          <w:bCs w:val="0"/>
          <w:sz w:val="24"/>
          <w:szCs w:val="24"/>
          <w:lang w:val="en-US" w:eastAsia="zh-CN"/>
        </w:rPr>
        <w:t xml:space="preserve"> dapat memfasilitasi penggunaan kembali data di studi baru, yang dapat mempercepat inovasi, serta membuat kolaborasi lebih mudah. Datanya juga lebih terlihat, yang dapat mendorong eksploitasi yang lebih tinggi. Penekankan penggunaan kembali data penelitian yang sudah selesai dapat hemat biaya karena hasil di masa lalu dapat dipelajari dan dianalisis tanpa mengumpulkan bahan yang sama lagi. Data penelitian terbuka dapat digunakan kembali untuk uji generalisasi, dan hasilnya dapat dibandingkan dengan menggunakan konteks, variabel, atau wilayah geografis lain. Metode penelitian baru mungkin akan muncul yang dapat diterapkan pada data penelitian yang lama. Data penelitian juga dapat digunakan dalam pengajaran mahasiswa yang berkonsentrasi pada analisis data dari pada mengumpulkannya. Dapat disimpulkan bahwa membuat data penelitian yang dapat diakses secara terbuka dapat meningkatkan penggunaan kembali data yang meningkatkan transparansi. Dari pendapat Borgerus and Borglund (2020) dapat disimpulkan bahwa </w:t>
      </w:r>
      <w:r>
        <w:rPr>
          <w:rFonts w:hint="default" w:ascii="Times New Roman" w:hAnsi="Times New Roman" w:eastAsia="SimSun" w:cs="Times New Roman"/>
          <w:b w:val="0"/>
          <w:bCs w:val="0"/>
          <w:i/>
          <w:iCs/>
          <w:sz w:val="24"/>
          <w:szCs w:val="24"/>
          <w:lang w:val="en-US" w:eastAsia="zh-CN"/>
        </w:rPr>
        <w:t xml:space="preserve">open data </w:t>
      </w:r>
      <w:r>
        <w:rPr>
          <w:rFonts w:hint="default" w:ascii="Times New Roman" w:hAnsi="Times New Roman" w:eastAsia="SimSun" w:cs="Times New Roman"/>
          <w:b w:val="0"/>
          <w:bCs w:val="0"/>
          <w:sz w:val="24"/>
          <w:szCs w:val="24"/>
          <w:lang w:val="en-US" w:eastAsia="zh-CN"/>
        </w:rPr>
        <w:t>(data terbuka) dapat meningkatkan komunikasi ilmiah diantara para peneliti dengan cara berbagi data maupun penggunaan kembali data penelitian yang telah dilakukan.</w:t>
      </w:r>
    </w:p>
    <w:p>
      <w:pPr>
        <w:keepNext w:val="0"/>
        <w:keepLines w:val="0"/>
        <w:pageBreakBefore w:val="0"/>
        <w:kinsoku/>
        <w:wordWrap/>
        <w:overflowPunct/>
        <w:topLinePunct w:val="0"/>
        <w:autoSpaceDE/>
        <w:autoSpaceDN/>
        <w:bidi w:val="0"/>
        <w:adjustRightInd/>
        <w:snapToGrid/>
        <w:spacing w:after="0" w:line="240" w:lineRule="auto"/>
        <w:ind w:firstLine="480" w:firstLineChars="200"/>
        <w:jc w:val="both"/>
        <w:textAlignment w:val="auto"/>
        <w:rPr>
          <w:rFonts w:hint="default" w:ascii="Times New Roman" w:hAnsi="Times New Roman" w:cs="Times New Roman"/>
          <w:sz w:val="24"/>
          <w:szCs w:val="24"/>
          <w:lang w:val="en-US"/>
        </w:rPr>
      </w:pPr>
      <w:r>
        <w:rPr>
          <w:rFonts w:hint="default" w:ascii="Times New Roman" w:hAnsi="Times New Roman" w:eastAsia="SimSun" w:cs="Times New Roman"/>
          <w:sz w:val="24"/>
          <w:szCs w:val="24"/>
        </w:rPr>
        <w:t>Ashiq</w:t>
      </w:r>
      <w:r>
        <w:rPr>
          <w:rFonts w:hint="default" w:ascii="Times New Roman" w:hAnsi="Times New Roman" w:eastAsia="SimSun" w:cs="Times New Roman"/>
          <w:sz w:val="24"/>
          <w:szCs w:val="24"/>
          <w:lang w:val="en-US"/>
        </w:rPr>
        <w:t xml:space="preserve">  et all (2020) mengatakan bahwa komunikasi ilmiah dapat ditingkatkan melalui penerapan </w:t>
      </w:r>
      <w:r>
        <w:rPr>
          <w:rFonts w:hint="default" w:ascii="Times New Roman" w:hAnsi="Times New Roman" w:eastAsia="SimSun" w:cs="Times New Roman"/>
          <w:b w:val="0"/>
          <w:bCs w:val="0"/>
          <w:i w:val="0"/>
          <w:iCs w:val="0"/>
          <w:sz w:val="24"/>
          <w:szCs w:val="24"/>
          <w:lang w:val="en-US" w:eastAsia="zh-CN"/>
        </w:rPr>
        <w:t xml:space="preserve"> kebijakan nasional yang mencakup kebijakan tempat  penyimpanan data penelitian, kebijakan mitigasi data, menghindari dulikasi dan kebijakan proses penerbitan terbuka.  Dari pendapat </w:t>
      </w:r>
      <w:r>
        <w:rPr>
          <w:rFonts w:hint="default" w:ascii="Times New Roman" w:hAnsi="Times New Roman" w:eastAsia="sans-serif" w:cs="Times New Roman"/>
          <w:i w:val="0"/>
          <w:caps w:val="0"/>
          <w:color w:val="auto"/>
          <w:spacing w:val="0"/>
          <w:sz w:val="24"/>
          <w:szCs w:val="24"/>
          <w:shd w:val="clear" w:fill="FFFFFF"/>
        </w:rPr>
        <w:t>Zuiderwijk &amp; Janssen (2014)</w:t>
      </w:r>
      <w:r>
        <w:rPr>
          <w:rFonts w:hint="default" w:ascii="Times New Roman" w:hAnsi="Times New Roman" w:eastAsia="sans-serif" w:cs="Times New Roman"/>
          <w:i w:val="0"/>
          <w:caps w:val="0"/>
          <w:color w:val="auto"/>
          <w:spacing w:val="0"/>
          <w:sz w:val="24"/>
          <w:szCs w:val="24"/>
          <w:shd w:val="clear" w:fill="FFFFFF"/>
          <w:lang w:val="en-US"/>
        </w:rPr>
        <w:t xml:space="preserve"> dapat dikatakan bahwa k</w:t>
      </w:r>
      <w:r>
        <w:rPr>
          <w:rFonts w:hint="default" w:ascii="Times New Roman" w:hAnsi="Times New Roman" w:cs="Times New Roman"/>
          <w:sz w:val="24"/>
          <w:szCs w:val="24"/>
        </w:rPr>
        <w:t>ebijakan data terbuka</w:t>
      </w:r>
      <w:r>
        <w:rPr>
          <w:rFonts w:hint="default" w:ascii="Times New Roman" w:hAnsi="Times New Roman" w:cs="Times New Roman"/>
          <w:sz w:val="24"/>
          <w:szCs w:val="24"/>
          <w:lang w:val="en-US"/>
        </w:rPr>
        <w:t xml:space="preserve"> yang sudah ada dapat </w:t>
      </w:r>
      <w:r>
        <w:rPr>
          <w:rFonts w:hint="default" w:ascii="Times New Roman" w:hAnsi="Times New Roman" w:cs="Times New Roman"/>
          <w:sz w:val="24"/>
          <w:szCs w:val="24"/>
        </w:rPr>
        <w:t>ditingkatkan dengan berkolaborasi dengan organisasi lain</w:t>
      </w:r>
      <w:r>
        <w:rPr>
          <w:rFonts w:hint="default" w:ascii="Times New Roman" w:hAnsi="Times New Roman" w:cs="Times New Roman"/>
          <w:sz w:val="24"/>
          <w:szCs w:val="24"/>
          <w:lang w:val="en-US"/>
        </w:rPr>
        <w:t>. Kebijakan data terbuka dapat m</w:t>
      </w:r>
      <w:r>
        <w:rPr>
          <w:rFonts w:hint="default" w:ascii="Times New Roman" w:hAnsi="Times New Roman" w:cs="Times New Roman"/>
          <w:sz w:val="24"/>
          <w:szCs w:val="24"/>
        </w:rPr>
        <w:t xml:space="preserve">erangsang penggunaan data </w:t>
      </w:r>
      <w:r>
        <w:rPr>
          <w:rFonts w:hint="default" w:ascii="Times New Roman" w:hAnsi="Times New Roman" w:cs="Times New Roman"/>
          <w:sz w:val="24"/>
          <w:szCs w:val="24"/>
          <w:lang w:val="en-US"/>
        </w:rPr>
        <w:t>sebagai</w:t>
      </w:r>
      <w:r>
        <w:rPr>
          <w:rFonts w:hint="default" w:ascii="Times New Roman" w:hAnsi="Times New Roman" w:cs="Times New Roman"/>
          <w:sz w:val="24"/>
          <w:szCs w:val="24"/>
        </w:rPr>
        <w:t xml:space="preserve"> kebutuhan </w:t>
      </w:r>
      <w:r>
        <w:rPr>
          <w:rFonts w:hint="default" w:ascii="Times New Roman" w:hAnsi="Times New Roman" w:cs="Times New Roman"/>
          <w:sz w:val="24"/>
          <w:szCs w:val="24"/>
          <w:lang w:val="en-US"/>
        </w:rPr>
        <w:t>serta</w:t>
      </w:r>
      <w:r>
        <w:rPr>
          <w:rFonts w:hint="default" w:ascii="Times New Roman" w:hAnsi="Times New Roman" w:cs="Times New Roman"/>
          <w:sz w:val="24"/>
          <w:szCs w:val="24"/>
        </w:rPr>
        <w:t xml:space="preserve"> menciptakan budaya </w:t>
      </w:r>
      <w:r>
        <w:rPr>
          <w:rFonts w:hint="default" w:ascii="Times New Roman" w:hAnsi="Times New Roman" w:cs="Times New Roman"/>
          <w:sz w:val="24"/>
          <w:szCs w:val="24"/>
          <w:lang w:val="en-US"/>
        </w:rPr>
        <w:t>kepada para peneliti bahwa</w:t>
      </w:r>
      <w:r>
        <w:rPr>
          <w:rFonts w:hint="default" w:ascii="Times New Roman" w:hAnsi="Times New Roman" w:cs="Times New Roman"/>
          <w:sz w:val="24"/>
          <w:szCs w:val="24"/>
        </w:rPr>
        <w:t xml:space="preserve"> mempublikasikan data </w:t>
      </w:r>
      <w:r>
        <w:rPr>
          <w:rFonts w:hint="default" w:ascii="Times New Roman" w:hAnsi="Times New Roman" w:cs="Times New Roman"/>
          <w:sz w:val="24"/>
          <w:szCs w:val="24"/>
          <w:lang w:val="en-US"/>
        </w:rPr>
        <w:t xml:space="preserve">adalah </w:t>
      </w:r>
      <w:r>
        <w:rPr>
          <w:rFonts w:hint="default" w:ascii="Times New Roman" w:hAnsi="Times New Roman" w:cs="Times New Roman"/>
          <w:sz w:val="24"/>
          <w:szCs w:val="24"/>
        </w:rPr>
        <w:t xml:space="preserve">proses kerja sehari-hari. </w:t>
      </w:r>
      <w:r>
        <w:rPr>
          <w:rFonts w:hint="default" w:ascii="Times New Roman" w:hAnsi="Times New Roman" w:cs="Times New Roman"/>
          <w:sz w:val="24"/>
          <w:szCs w:val="24"/>
          <w:lang w:val="en-US"/>
        </w:rPr>
        <w:t>P</w:t>
      </w:r>
      <w:r>
        <w:rPr>
          <w:rFonts w:hint="default" w:ascii="Times New Roman" w:hAnsi="Times New Roman" w:cs="Times New Roman"/>
          <w:sz w:val="24"/>
          <w:szCs w:val="24"/>
        </w:rPr>
        <w:t xml:space="preserve">engembangan kebijakan data terbuka </w:t>
      </w:r>
      <w:r>
        <w:rPr>
          <w:rFonts w:hint="default" w:ascii="Times New Roman" w:hAnsi="Times New Roman" w:cs="Times New Roman"/>
          <w:sz w:val="24"/>
          <w:szCs w:val="24"/>
          <w:lang w:val="en-US"/>
        </w:rPr>
        <w:t xml:space="preserve">harus selalu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diperbarui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dengan  menyempurnakan </w:t>
      </w:r>
      <w:r>
        <w:rPr>
          <w:rFonts w:hint="default" w:ascii="Times New Roman" w:hAnsi="Times New Roman" w:cs="Times New Roman"/>
          <w:sz w:val="24"/>
          <w:szCs w:val="24"/>
        </w:rPr>
        <w:t>kebijakan data terbuka yang sudah ada</w:t>
      </w:r>
      <w:r>
        <w:rPr>
          <w:rFonts w:hint="default" w:ascii="Times New Roman" w:hAnsi="Times New Roman" w:cs="Times New Roman"/>
          <w:sz w:val="24"/>
          <w:szCs w:val="24"/>
          <w:lang w:val="en-US"/>
        </w:rPr>
        <w:t xml:space="preserve">. </w:t>
      </w:r>
      <w:r>
        <w:rPr>
          <w:rFonts w:hint="default" w:ascii="Times New Roman" w:hAnsi="Times New Roman" w:eastAsia="SimSun" w:cs="Times New Roman"/>
          <w:sz w:val="24"/>
          <w:szCs w:val="24"/>
        </w:rPr>
        <w:t>Mauthner</w:t>
      </w:r>
      <w:r>
        <w:rPr>
          <w:rFonts w:hint="default" w:ascii="Times New Roman" w:hAnsi="Times New Roman" w:eastAsia="SimSun" w:cs="Times New Roman"/>
          <w:sz w:val="24"/>
          <w:szCs w:val="24"/>
          <w:lang w:val="en-US"/>
        </w:rPr>
        <w:t xml:space="preserve"> and </w:t>
      </w:r>
      <w:r>
        <w:rPr>
          <w:rFonts w:hint="default" w:ascii="Times New Roman" w:hAnsi="Times New Roman" w:eastAsia="SimSun" w:cs="Times New Roman"/>
          <w:sz w:val="24"/>
          <w:szCs w:val="24"/>
        </w:rPr>
        <w:t>Parry</w:t>
      </w:r>
      <w:r>
        <w:rPr>
          <w:rFonts w:hint="default" w:ascii="Times New Roman" w:hAnsi="Times New Roman" w:eastAsia="SimSun" w:cs="Times New Roman"/>
          <w:sz w:val="24"/>
          <w:szCs w:val="24"/>
          <w:lang w:val="en-US"/>
        </w:rPr>
        <w:t xml:space="preserve"> (2013) kebijakan yang dilakukan untuk meningkatkan komunikasi ilmiah adalah k</w:t>
      </w:r>
      <w:r>
        <w:rPr>
          <w:rFonts w:hint="default" w:ascii="Times New Roman" w:hAnsi="Times New Roman" w:eastAsia="SimSun" w:cs="Times New Roman"/>
          <w:b w:val="0"/>
          <w:bCs w:val="0"/>
          <w:i w:val="0"/>
          <w:iCs w:val="0"/>
          <w:sz w:val="24"/>
          <w:szCs w:val="24"/>
          <w:lang w:val="en-US" w:eastAsia="zh-CN"/>
        </w:rPr>
        <w:t xml:space="preserve">ebijakan akses terbuka ke data penelitian yang  dikembangankan oleh seluruh organisasi pendanaan. Penyandang dana mewajibkan kepada semua peneliti untuk melakukan berbagi data. Kebijakan yang dilakukan fokus pada infrastruktur, metodologis, hukum, ilmiah dan teknologi. </w:t>
      </w:r>
    </w:p>
    <w:p>
      <w:pPr>
        <w:keepNext w:val="0"/>
        <w:keepLines w:val="0"/>
        <w:pageBreakBefore w:val="0"/>
        <w:numPr>
          <w:ilvl w:val="0"/>
          <w:numId w:val="0"/>
        </w:numPr>
        <w:kinsoku/>
        <w:wordWrap/>
        <w:overflowPunct/>
        <w:topLinePunct w:val="0"/>
        <w:autoSpaceDE/>
        <w:autoSpaceDN/>
        <w:bidi w:val="0"/>
        <w:adjustRightInd/>
        <w:snapToGrid/>
        <w:spacing w:after="0" w:line="240" w:lineRule="auto"/>
        <w:jc w:val="both"/>
        <w:textAlignment w:val="auto"/>
        <w:rPr>
          <w:rFonts w:hint="default" w:ascii="Cambria" w:hAnsi="Cambria" w:eastAsia="SimSun" w:cs="Cambria"/>
          <w:b/>
          <w:bCs/>
          <w:color w:val="000000"/>
          <w:kern w:val="0"/>
          <w:sz w:val="24"/>
          <w:szCs w:val="24"/>
          <w:lang w:val="en-US" w:eastAsia="zh-CN" w:bidi="ar"/>
        </w:rPr>
      </w:pPr>
      <w:r>
        <w:rPr>
          <w:rFonts w:hint="default" w:ascii="Times New Roman" w:hAnsi="Times New Roman" w:eastAsia="SimSun" w:cs="Times New Roman"/>
          <w:b/>
          <w:bCs/>
          <w:color w:val="000000"/>
          <w:kern w:val="0"/>
          <w:sz w:val="24"/>
          <w:szCs w:val="24"/>
          <w:lang w:val="en-US" w:eastAsia="zh-CN" w:bidi="ar"/>
        </w:rPr>
        <w:t>Peran perpustakaan dalam gerakan open data penelitian</w:t>
      </w:r>
    </w:p>
    <w:p>
      <w:pPr>
        <w:keepNext w:val="0"/>
        <w:keepLines w:val="0"/>
        <w:pageBreakBefore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4"/>
          <w:szCs w:val="24"/>
          <w:lang w:val="en-US" w:eastAsia="zh-CN" w:bidi="ar"/>
        </w:rPr>
      </w:pPr>
      <w:r>
        <w:rPr>
          <w:rFonts w:hint="default" w:ascii="Cambria" w:hAnsi="Cambria" w:eastAsia="SimSun" w:cs="Cambria"/>
          <w:b/>
          <w:bCs/>
          <w:color w:val="000000"/>
          <w:kern w:val="0"/>
          <w:sz w:val="24"/>
          <w:szCs w:val="24"/>
          <w:lang w:val="en-US" w:eastAsia="zh-CN" w:bidi="ar"/>
        </w:rPr>
        <w:t xml:space="preserve"> </w:t>
      </w:r>
      <w:r>
        <w:rPr>
          <w:rFonts w:hint="default" w:ascii="Times New Roman" w:hAnsi="Times New Roman" w:eastAsia="SimSun" w:cs="Times New Roman"/>
          <w:b/>
          <w:bCs/>
          <w:color w:val="000000"/>
          <w:kern w:val="0"/>
          <w:sz w:val="24"/>
          <w:szCs w:val="24"/>
          <w:lang w:val="en-US" w:eastAsia="zh-CN" w:bidi="ar"/>
        </w:rPr>
        <w:t xml:space="preserve">  </w:t>
      </w:r>
      <w:r>
        <w:rPr>
          <w:rFonts w:hint="default" w:ascii="Times New Roman" w:hAnsi="Times New Roman" w:eastAsia="SimSun" w:cs="Times New Roman"/>
          <w:b w:val="0"/>
          <w:bCs w:val="0"/>
          <w:color w:val="000000"/>
          <w:kern w:val="0"/>
          <w:sz w:val="24"/>
          <w:szCs w:val="24"/>
          <w:lang w:val="en-US" w:eastAsia="zh-CN" w:bidi="ar"/>
        </w:rPr>
        <w:t xml:space="preserve"> Hasil telaah literatur tentang peran perpustakaan dalam gerakan open data penelitian dapat dilihat pada tabel 3 berikut.</w:t>
      </w:r>
      <w:r>
        <w:rPr>
          <w:rFonts w:hint="default" w:ascii="Times New Roman" w:hAnsi="Times New Roman" w:eastAsia="SimSun" w:cs="Times New Roman"/>
          <w:b/>
          <w:bCs/>
          <w:color w:val="000000"/>
          <w:kern w:val="0"/>
          <w:sz w:val="24"/>
          <w:szCs w:val="24"/>
          <w:lang w:val="en-US" w:eastAsia="zh-CN" w:bidi="ar"/>
        </w:rPr>
        <w:t xml:space="preserve"> </w:t>
      </w:r>
    </w:p>
    <w:p>
      <w:pPr>
        <w:keepNext w:val="0"/>
        <w:keepLines w:val="0"/>
        <w:pageBreakBefore w:val="0"/>
        <w:numPr>
          <w:ilvl w:val="0"/>
          <w:numId w:val="0"/>
        </w:numPr>
        <w:kinsoku/>
        <w:wordWrap/>
        <w:overflowPunct/>
        <w:topLinePunct w:val="0"/>
        <w:autoSpaceDE/>
        <w:autoSpaceDN/>
        <w:bidi w:val="0"/>
        <w:adjustRightInd/>
        <w:snapToGrid/>
        <w:spacing w:after="0" w:line="240" w:lineRule="auto"/>
        <w:ind w:firstLine="2300" w:firstLineChars="1150"/>
        <w:jc w:val="both"/>
        <w:textAlignment w:val="auto"/>
        <w:rPr>
          <w:rFonts w:hint="default" w:ascii="Times New Roman" w:hAnsi="Times New Roman" w:eastAsia="SimSun" w:cs="Times New Roman"/>
          <w:b w:val="0"/>
          <w:bCs w:val="0"/>
          <w:i w:val="0"/>
          <w:iCs w:val="0"/>
          <w:color w:val="000000"/>
          <w:kern w:val="0"/>
          <w:sz w:val="20"/>
          <w:szCs w:val="20"/>
          <w:lang w:val="en-US" w:eastAsia="zh-CN" w:bidi="ar"/>
        </w:rPr>
      </w:pPr>
      <w:r>
        <w:rPr>
          <w:rFonts w:hint="default" w:ascii="Times New Roman" w:hAnsi="Times New Roman" w:eastAsia="SimSun" w:cs="Times New Roman"/>
          <w:b w:val="0"/>
          <w:bCs w:val="0"/>
          <w:color w:val="000000"/>
          <w:kern w:val="0"/>
          <w:sz w:val="20"/>
          <w:szCs w:val="20"/>
          <w:lang w:val="en-US" w:eastAsia="zh-CN" w:bidi="ar"/>
        </w:rPr>
        <w:t xml:space="preserve">Tabel 3. Peran perpustakaan dalam gerakan </w:t>
      </w:r>
      <w:r>
        <w:rPr>
          <w:rFonts w:hint="default" w:ascii="Times New Roman" w:hAnsi="Times New Roman" w:eastAsia="SimSun" w:cs="Times New Roman"/>
          <w:b w:val="0"/>
          <w:bCs w:val="0"/>
          <w:i/>
          <w:iCs/>
          <w:color w:val="000000"/>
          <w:kern w:val="0"/>
          <w:sz w:val="20"/>
          <w:szCs w:val="20"/>
          <w:lang w:val="en-US" w:eastAsia="zh-CN" w:bidi="ar"/>
        </w:rPr>
        <w:t xml:space="preserve">open data </w:t>
      </w:r>
      <w:r>
        <w:rPr>
          <w:rFonts w:hint="default" w:ascii="Times New Roman" w:hAnsi="Times New Roman" w:eastAsia="SimSun" w:cs="Times New Roman"/>
          <w:b w:val="0"/>
          <w:bCs w:val="0"/>
          <w:i w:val="0"/>
          <w:iCs w:val="0"/>
          <w:color w:val="000000"/>
          <w:kern w:val="0"/>
          <w:sz w:val="20"/>
          <w:szCs w:val="20"/>
          <w:lang w:val="en-US" w:eastAsia="zh-CN" w:bidi="ar"/>
        </w:rPr>
        <w:t>penelitian</w:t>
      </w:r>
    </w:p>
    <w:tbl>
      <w:tblPr>
        <w:tblStyle w:val="15"/>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2980"/>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0"/>
                <w:szCs w:val="20"/>
                <w:vertAlign w:val="baseline"/>
                <w:lang w:val="en-US" w:eastAsia="zh-CN" w:bidi="ar"/>
              </w:rPr>
            </w:pPr>
            <w:r>
              <w:rPr>
                <w:rFonts w:hint="default" w:ascii="Times New Roman" w:hAnsi="Times New Roman" w:eastAsia="SimSun" w:cs="Times New Roman"/>
                <w:b/>
                <w:bCs/>
                <w:color w:val="000000"/>
                <w:kern w:val="0"/>
                <w:sz w:val="20"/>
                <w:szCs w:val="20"/>
                <w:vertAlign w:val="baseline"/>
                <w:lang w:val="en-US" w:eastAsia="zh-CN" w:bidi="ar"/>
              </w:rPr>
              <w:t>Penulis</w:t>
            </w:r>
          </w:p>
        </w:tc>
        <w:tc>
          <w:tcPr>
            <w:tcW w:w="298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0"/>
                <w:szCs w:val="20"/>
                <w:vertAlign w:val="baseline"/>
                <w:lang w:val="en-US" w:eastAsia="zh-CN" w:bidi="ar"/>
              </w:rPr>
            </w:pPr>
            <w:r>
              <w:rPr>
                <w:rFonts w:hint="default" w:ascii="Times New Roman" w:hAnsi="Times New Roman" w:eastAsia="SimSun" w:cs="Times New Roman"/>
                <w:b/>
                <w:bCs/>
                <w:color w:val="000000"/>
                <w:kern w:val="0"/>
                <w:sz w:val="20"/>
                <w:szCs w:val="20"/>
                <w:vertAlign w:val="baseline"/>
                <w:lang w:val="en-US" w:eastAsia="zh-CN" w:bidi="ar"/>
              </w:rPr>
              <w:t>Literatur yang ditelaah</w:t>
            </w:r>
          </w:p>
        </w:tc>
        <w:tc>
          <w:tcPr>
            <w:tcW w:w="292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0"/>
                <w:szCs w:val="20"/>
                <w:vertAlign w:val="baseline"/>
                <w:lang w:val="en-US" w:eastAsia="zh-CN" w:bidi="ar"/>
              </w:rPr>
            </w:pPr>
            <w:r>
              <w:rPr>
                <w:rFonts w:hint="default" w:ascii="Times New Roman" w:hAnsi="Times New Roman" w:eastAsia="SimSun" w:cs="Times New Roman"/>
                <w:b/>
                <w:bCs/>
                <w:color w:val="000000"/>
                <w:kern w:val="0"/>
                <w:sz w:val="20"/>
                <w:szCs w:val="20"/>
                <w:vertAlign w:val="baseline"/>
                <w:lang w:val="en-US" w:eastAsia="zh-CN" w:bidi="ar"/>
              </w:rPr>
              <w:t>Hasil Telaah Literatur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val="0"/>
                <w:bCs w:val="0"/>
                <w:color w:val="000000"/>
                <w:kern w:val="0"/>
                <w:sz w:val="20"/>
                <w:szCs w:val="20"/>
                <w:vertAlign w:val="baseline"/>
                <w:lang w:val="en-US" w:eastAsia="zh-CN" w:bidi="ar"/>
              </w:rPr>
            </w:pPr>
            <w:r>
              <w:rPr>
                <w:rFonts w:hint="default" w:ascii="Times New Roman" w:hAnsi="Times New Roman" w:eastAsia="SimSun" w:cs="Times New Roman"/>
                <w:sz w:val="20"/>
                <w:szCs w:val="20"/>
              </w:rPr>
              <w:t>Chiware</w:t>
            </w:r>
            <w:r>
              <w:rPr>
                <w:rFonts w:hint="default" w:ascii="Times New Roman" w:hAnsi="Times New Roman" w:eastAsia="SimSun" w:cs="Times New Roman"/>
                <w:sz w:val="20"/>
                <w:szCs w:val="20"/>
                <w:lang w:val="en-US"/>
              </w:rPr>
              <w:t xml:space="preserve"> (2020)</w:t>
            </w:r>
          </w:p>
        </w:tc>
        <w:tc>
          <w:tcPr>
            <w:tcW w:w="298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val="0"/>
                <w:bCs w:val="0"/>
                <w:color w:val="000000"/>
                <w:kern w:val="0"/>
                <w:sz w:val="20"/>
                <w:szCs w:val="20"/>
                <w:vertAlign w:val="baseline"/>
                <w:lang w:val="en-US" w:eastAsia="zh-CN" w:bidi="ar"/>
              </w:rPr>
            </w:pPr>
            <w:r>
              <w:rPr>
                <w:rFonts w:hint="default" w:ascii="Times New Roman" w:hAnsi="Times New Roman" w:eastAsia="SimSun" w:cs="Times New Roman"/>
                <w:b w:val="0"/>
                <w:bCs w:val="0"/>
                <w:color w:val="000000"/>
                <w:kern w:val="0"/>
                <w:sz w:val="20"/>
                <w:szCs w:val="20"/>
                <w:vertAlign w:val="baseline"/>
                <w:lang w:val="en-US" w:eastAsia="zh-CN" w:bidi="ar"/>
              </w:rPr>
              <w:t>Peran perpustakaan akademik dan lembaga penelitian dalam mengelola data penelitian</w:t>
            </w:r>
          </w:p>
        </w:tc>
        <w:tc>
          <w:tcPr>
            <w:tcW w:w="292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val="0"/>
                <w:bCs w:val="0"/>
                <w:color w:val="000000"/>
                <w:kern w:val="0"/>
                <w:sz w:val="20"/>
                <w:szCs w:val="20"/>
                <w:vertAlign w:val="baseline"/>
                <w:lang w:val="en-US" w:eastAsia="zh-CN" w:bidi="ar"/>
              </w:rPr>
            </w:pPr>
            <w:r>
              <w:rPr>
                <w:rFonts w:hint="default" w:ascii="Times New Roman" w:hAnsi="Times New Roman" w:eastAsia="SimSun" w:cs="Times New Roman"/>
                <w:b w:val="0"/>
                <w:bCs w:val="0"/>
                <w:color w:val="000000"/>
                <w:kern w:val="0"/>
                <w:sz w:val="20"/>
                <w:szCs w:val="20"/>
                <w:vertAlign w:val="baseline"/>
                <w:lang w:val="en-US" w:eastAsia="zh-CN" w:bidi="ar"/>
              </w:rPr>
              <w:t xml:space="preserve">Ada empat yang harus dikelola oleh perpustakaan untuk mendukung gerakan ilmu pengetahuan terbuka adalah akses dan penerbitan akses terbuka, RDM, infrastruktur </w:t>
            </w:r>
            <w:r>
              <w:rPr>
                <w:rFonts w:hint="default" w:ascii="Times New Roman" w:hAnsi="Times New Roman" w:eastAsia="SimSun" w:cs="Times New Roman"/>
                <w:b w:val="0"/>
                <w:bCs w:val="0"/>
                <w:i/>
                <w:iCs/>
                <w:color w:val="000000"/>
                <w:kern w:val="0"/>
                <w:sz w:val="20"/>
                <w:szCs w:val="20"/>
                <w:vertAlign w:val="baseline"/>
                <w:lang w:val="en-US" w:eastAsia="zh-CN" w:bidi="ar"/>
              </w:rPr>
              <w:t>e research</w:t>
            </w:r>
            <w:r>
              <w:rPr>
                <w:rFonts w:hint="default" w:ascii="Times New Roman" w:hAnsi="Times New Roman" w:eastAsia="SimSun" w:cs="Times New Roman"/>
                <w:b w:val="0"/>
                <w:bCs w:val="0"/>
                <w:color w:val="000000"/>
                <w:kern w:val="0"/>
                <w:sz w:val="20"/>
                <w:szCs w:val="20"/>
                <w:vertAlign w:val="baseline"/>
                <w:lang w:val="en-US" w:eastAsia="zh-CN" w:bidi="ar"/>
              </w:rPr>
              <w:t xml:space="preserve"> dan </w:t>
            </w:r>
            <w:r>
              <w:rPr>
                <w:rFonts w:hint="default" w:ascii="Times New Roman" w:hAnsi="Times New Roman" w:eastAsia="SimSun" w:cs="Times New Roman"/>
                <w:b w:val="0"/>
                <w:bCs w:val="0"/>
                <w:i/>
                <w:iCs/>
                <w:color w:val="000000"/>
                <w:kern w:val="0"/>
                <w:sz w:val="20"/>
                <w:szCs w:val="20"/>
                <w:vertAlign w:val="baseline"/>
                <w:lang w:val="en-US" w:eastAsia="zh-CN" w:bidi="ar"/>
              </w:rPr>
              <w:t>zitizen science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00" w:firstLineChars="200"/>
              <w:jc w:val="both"/>
              <w:textAlignment w:val="auto"/>
              <w:rPr>
                <w:rFonts w:hint="default" w:ascii="Times New Roman" w:hAnsi="Times New Roman" w:eastAsia="SimSun" w:cs="Times New Roman"/>
                <w:b w:val="0"/>
                <w:bCs w:val="0"/>
                <w:color w:val="000000"/>
                <w:kern w:val="0"/>
                <w:sz w:val="20"/>
                <w:szCs w:val="20"/>
                <w:lang w:val="en-US" w:eastAsia="zh-CN"/>
              </w:rPr>
            </w:pPr>
            <w:r>
              <w:rPr>
                <w:rFonts w:hint="default" w:ascii="Times New Roman" w:hAnsi="Times New Roman" w:eastAsia="SimSun" w:cs="Times New Roman"/>
                <w:b w:val="0"/>
                <w:bCs w:val="0"/>
                <w:color w:val="000000"/>
                <w:kern w:val="0"/>
                <w:sz w:val="20"/>
                <w:szCs w:val="20"/>
                <w:lang w:val="en-US" w:eastAsia="zh-CN"/>
              </w:rPr>
              <w:t>OECD( 2015)</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sz w:val="20"/>
                <w:szCs w:val="20"/>
                <w:lang w:val="en-US"/>
              </w:rPr>
            </w:pPr>
          </w:p>
        </w:tc>
        <w:tc>
          <w:tcPr>
            <w:tcW w:w="298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sz w:val="20"/>
                <w:szCs w:val="20"/>
                <w:lang w:val="en-US"/>
              </w:rPr>
            </w:pPr>
            <w:r>
              <w:rPr>
                <w:rFonts w:hint="default" w:ascii="Times New Roman" w:hAnsi="Times New Roman" w:eastAsia="SimSun" w:cs="Times New Roman"/>
                <w:sz w:val="20"/>
                <w:szCs w:val="20"/>
                <w:lang w:val="en-US"/>
              </w:rPr>
              <w:t xml:space="preserve">Perpustakaan telah mengambil peran </w:t>
            </w:r>
            <w:r>
              <w:rPr>
                <w:rFonts w:hint="default" w:ascii="Times New Roman" w:hAnsi="Times New Roman" w:eastAsia="SimSun" w:cs="Times New Roman"/>
                <w:b w:val="0"/>
                <w:bCs w:val="0"/>
                <w:color w:val="000000"/>
                <w:kern w:val="0"/>
                <w:sz w:val="20"/>
                <w:szCs w:val="20"/>
                <w:lang w:val="en-US" w:eastAsia="zh-CN"/>
              </w:rPr>
              <w:t>pelestarian, kurasi, publikasi, dan diseminasi materi ilmiah digital, dalam bentuk publikasi, data, dan penelitian terkait lainnya.</w:t>
            </w:r>
          </w:p>
        </w:tc>
        <w:tc>
          <w:tcPr>
            <w:tcW w:w="292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val="0"/>
                <w:bCs w:val="0"/>
                <w:color w:val="000000"/>
                <w:kern w:val="0"/>
                <w:sz w:val="20"/>
                <w:szCs w:val="20"/>
                <w:vertAlign w:val="baseline"/>
                <w:lang w:val="en-US" w:eastAsia="zh-CN" w:bidi="ar"/>
              </w:rPr>
            </w:pPr>
            <w:r>
              <w:rPr>
                <w:rFonts w:hint="default" w:ascii="Times New Roman" w:hAnsi="Times New Roman" w:eastAsia="SimSun" w:cs="Times New Roman"/>
                <w:b w:val="0"/>
                <w:bCs w:val="0"/>
                <w:color w:val="000000"/>
                <w:kern w:val="0"/>
                <w:sz w:val="20"/>
                <w:szCs w:val="20"/>
                <w:lang w:val="en-US" w:eastAsia="zh-CN"/>
              </w:rPr>
              <w:t>Perpustakaan dan repositori merupakan infrastruktur fisik yang memungkinkan para ilmuwan untuk berbagi, menggunakan dan menggunakan kembali hasil data penelitian yang penting dalam penciptaan gerakan ilmu pengetahuan terbuka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sz w:val="20"/>
                <w:szCs w:val="20"/>
                <w:lang w:val="en-US"/>
              </w:rPr>
            </w:pPr>
            <w:r>
              <w:rPr>
                <w:rFonts w:hint="default" w:ascii="Times New Roman" w:hAnsi="Times New Roman" w:eastAsia="SimSun" w:cs="Times New Roman"/>
                <w:sz w:val="20"/>
                <w:szCs w:val="20"/>
              </w:rPr>
              <w:t>Frederick</w:t>
            </w:r>
            <w:r>
              <w:rPr>
                <w:rFonts w:hint="default" w:ascii="Times New Roman" w:hAnsi="Times New Roman" w:eastAsia="SimSun" w:cs="Times New Roman"/>
                <w:sz w:val="20"/>
                <w:szCs w:val="20"/>
                <w:lang w:val="en-US"/>
              </w:rPr>
              <w:t xml:space="preserve"> and Run (2019)</w:t>
            </w:r>
          </w:p>
        </w:tc>
        <w:tc>
          <w:tcPr>
            <w:tcW w:w="298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sz w:val="20"/>
                <w:szCs w:val="20"/>
                <w:lang w:val="en-US"/>
              </w:rPr>
            </w:pPr>
            <w:r>
              <w:rPr>
                <w:rFonts w:hint="default" w:ascii="Times New Roman" w:hAnsi="Times New Roman" w:eastAsia="SimSun" w:cs="Times New Roman"/>
                <w:b w:val="0"/>
                <w:bCs w:val="0"/>
                <w:color w:val="000000"/>
                <w:kern w:val="0"/>
                <w:sz w:val="20"/>
                <w:szCs w:val="20"/>
                <w:lang w:val="en-US" w:eastAsia="zh-CN"/>
              </w:rPr>
              <w:t xml:space="preserve">Peran perpustakaan akademik dalam pengelolaan data penelitian </w:t>
            </w:r>
          </w:p>
        </w:tc>
        <w:tc>
          <w:tcPr>
            <w:tcW w:w="292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val="0"/>
                <w:bCs w:val="0"/>
                <w:color w:val="000000"/>
                <w:kern w:val="0"/>
                <w:sz w:val="20"/>
                <w:szCs w:val="20"/>
                <w:lang w:val="en-US" w:eastAsia="zh-CN"/>
              </w:rPr>
            </w:pPr>
            <w:r>
              <w:rPr>
                <w:rFonts w:hint="default" w:ascii="Times New Roman" w:hAnsi="Times New Roman" w:eastAsia="SimSun" w:cs="Times New Roman"/>
                <w:b w:val="0"/>
                <w:bCs w:val="0"/>
                <w:color w:val="000000"/>
                <w:kern w:val="0"/>
                <w:sz w:val="20"/>
                <w:szCs w:val="20"/>
                <w:lang w:val="en-US" w:eastAsia="zh-CN"/>
              </w:rPr>
              <w:t xml:space="preserve">Perputakaan akademik membangun penyimpanan kelembagaan data penelitian. Perpustakaan membuat kebijakan data terbuka sebagai peran baru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sz w:val="20"/>
                <w:szCs w:val="20"/>
                <w:lang w:val="en-US"/>
              </w:rPr>
            </w:pPr>
            <w:r>
              <w:rPr>
                <w:rFonts w:hint="default" w:ascii="Times New Roman" w:hAnsi="Times New Roman" w:eastAsia="SimSun" w:cs="Times New Roman"/>
                <w:sz w:val="20"/>
                <w:szCs w:val="20"/>
              </w:rPr>
              <w:t>Cox</w:t>
            </w:r>
            <w:r>
              <w:rPr>
                <w:rFonts w:hint="default" w:ascii="Times New Roman" w:hAnsi="Times New Roman" w:eastAsia="SimSun" w:cs="Times New Roman"/>
                <w:sz w:val="20"/>
                <w:szCs w:val="20"/>
                <w:lang w:val="en-US"/>
              </w:rPr>
              <w:t xml:space="preserve"> et all  (2019)</w:t>
            </w:r>
          </w:p>
        </w:tc>
        <w:tc>
          <w:tcPr>
            <w:tcW w:w="298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val="0"/>
                <w:bCs w:val="0"/>
                <w:color w:val="000000"/>
                <w:kern w:val="0"/>
                <w:sz w:val="20"/>
                <w:szCs w:val="20"/>
                <w:lang w:val="en-US" w:eastAsia="zh-CN"/>
              </w:rPr>
            </w:pPr>
            <w:r>
              <w:rPr>
                <w:rFonts w:hint="default" w:ascii="Times New Roman" w:hAnsi="Times New Roman" w:eastAsia="SimSun" w:cs="Times New Roman"/>
                <w:b w:val="0"/>
                <w:bCs w:val="0"/>
                <w:color w:val="000000"/>
                <w:kern w:val="0"/>
                <w:sz w:val="20"/>
                <w:szCs w:val="20"/>
                <w:lang w:val="en-US" w:eastAsia="zh-CN"/>
              </w:rPr>
              <w:t>Peran perpustakan Perguruan Tinggi dalam transformasi dan peningkatan layanan data penelitian</w:t>
            </w:r>
          </w:p>
        </w:tc>
        <w:tc>
          <w:tcPr>
            <w:tcW w:w="292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val="0"/>
                <w:bCs w:val="0"/>
                <w:color w:val="000000"/>
                <w:kern w:val="0"/>
                <w:sz w:val="20"/>
                <w:szCs w:val="20"/>
                <w:lang w:val="en-US" w:eastAsia="zh-CN"/>
              </w:rPr>
            </w:pPr>
            <w:r>
              <w:rPr>
                <w:rFonts w:hint="default" w:ascii="Times New Roman" w:hAnsi="Times New Roman" w:cs="Times New Roman"/>
                <w:sz w:val="20"/>
                <w:szCs w:val="20"/>
                <w:lang w:val="en-US"/>
              </w:rPr>
              <w:t>Perpustakaan memberikan l</w:t>
            </w:r>
            <w:r>
              <w:rPr>
                <w:rFonts w:hint="default" w:ascii="Times New Roman" w:hAnsi="Times New Roman" w:cs="Times New Roman"/>
                <w:sz w:val="20"/>
                <w:szCs w:val="20"/>
              </w:rPr>
              <w:t>ayanan konsultasi untuk analisis data, penggalian data, dan layanan untuk membersihkan data, menganalisis dan memvisualisasikan data, dan menyelamatkan data lama masih relatif jarang.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sz w:val="20"/>
                <w:szCs w:val="20"/>
                <w:lang w:val="en-US"/>
              </w:rPr>
            </w:pPr>
            <w:r>
              <w:rPr>
                <w:rFonts w:hint="default" w:ascii="Times New Roman" w:hAnsi="Times New Roman" w:eastAsia="SimSun" w:cs="Times New Roman"/>
                <w:color w:val="000000" w:themeColor="text1"/>
                <w:sz w:val="20"/>
                <w:szCs w:val="20"/>
                <w14:textFill>
                  <w14:solidFill>
                    <w14:schemeClr w14:val="tx1"/>
                  </w14:solidFill>
                </w14:textFill>
              </w:rPr>
              <w:t>Wessels</w:t>
            </w:r>
            <w:r>
              <w:rPr>
                <w:rFonts w:hint="default" w:ascii="Times New Roman" w:hAnsi="Times New Roman" w:eastAsia="SimSun" w:cs="Times New Roman"/>
                <w:color w:val="000000" w:themeColor="text1"/>
                <w:sz w:val="20"/>
                <w:szCs w:val="20"/>
                <w:lang w:val="en-US"/>
                <w14:textFill>
                  <w14:solidFill>
                    <w14:schemeClr w14:val="tx1"/>
                  </w14:solidFill>
                </w14:textFill>
              </w:rPr>
              <w:t xml:space="preserve"> et al ( 2017)</w:t>
            </w:r>
          </w:p>
        </w:tc>
        <w:tc>
          <w:tcPr>
            <w:tcW w:w="298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val="0"/>
                <w:bCs w:val="0"/>
                <w:color w:val="000000"/>
                <w:kern w:val="0"/>
                <w:sz w:val="20"/>
                <w:szCs w:val="20"/>
                <w:lang w:val="en-US" w:eastAsia="zh-CN"/>
              </w:rPr>
            </w:pPr>
            <w:r>
              <w:rPr>
                <w:rFonts w:hint="default" w:ascii="Times New Roman" w:hAnsi="Times New Roman" w:eastAsia="SimSun" w:cs="Times New Roman"/>
                <w:b w:val="0"/>
                <w:bCs w:val="0"/>
                <w:color w:val="000000"/>
                <w:kern w:val="0"/>
                <w:sz w:val="20"/>
                <w:szCs w:val="20"/>
                <w:lang w:val="en-US" w:eastAsia="zh-CN"/>
              </w:rPr>
              <w:t>Membuat kebijakan untuk memastikan dan menjelaskan bagaimana jenis data penelitian dibuat terbuka</w:t>
            </w:r>
          </w:p>
        </w:tc>
        <w:tc>
          <w:tcPr>
            <w:tcW w:w="292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val="0"/>
                <w:bCs w:val="0"/>
                <w:color w:val="000000"/>
                <w:kern w:val="0"/>
                <w:sz w:val="20"/>
                <w:szCs w:val="20"/>
                <w:lang w:val="en-US" w:eastAsia="zh-CN"/>
              </w:rPr>
            </w:pPr>
            <w:r>
              <w:rPr>
                <w:rFonts w:hint="default" w:ascii="Times New Roman" w:hAnsi="Times New Roman" w:eastAsia="SimSun" w:cs="Times New Roman"/>
                <w:b w:val="0"/>
                <w:bCs w:val="0"/>
                <w:color w:val="000000"/>
                <w:kern w:val="0"/>
                <w:sz w:val="20"/>
                <w:szCs w:val="20"/>
                <w:lang w:val="en-US" w:eastAsia="zh-CN"/>
              </w:rPr>
              <w:t xml:space="preserve">Perpustakaan menyipakan repositori online untuk penyimpanan data penelitian sesuai dengan format standar yang dapat diakses secara terbuka, </w:t>
            </w:r>
            <w:r>
              <w:rPr>
                <w:rFonts w:hint="default" w:ascii="Times New Roman" w:hAnsi="Times New Roman" w:eastAsia="SimSun" w:cs="Times New Roman"/>
                <w:color w:val="000000"/>
                <w:kern w:val="0"/>
                <w:sz w:val="20"/>
                <w:szCs w:val="20"/>
                <w:lang w:val="en-US" w:eastAsia="zh-CN"/>
              </w:rPr>
              <w:t>d</w:t>
            </w:r>
            <w:r>
              <w:rPr>
                <w:rFonts w:hint="default" w:ascii="Times New Roman" w:hAnsi="Times New Roman" w:eastAsia="SimSun" w:cs="Times New Roman"/>
                <w:color w:val="000000"/>
                <w:kern w:val="0"/>
                <w:sz w:val="20"/>
                <w:szCs w:val="20"/>
                <w:lang w:val="en-US" w:eastAsia="zh-CN"/>
              </w:rPr>
              <w:t>istribusi tidak terbatas, interoperabilitas, dan pengarsipan jangka panjang</w:t>
            </w:r>
          </w:p>
        </w:tc>
      </w:tr>
    </w:tbl>
    <w:p>
      <w:pPr>
        <w:keepNext w:val="0"/>
        <w:keepLines w:val="0"/>
        <w:pageBreakBefore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0"/>
          <w:szCs w:val="20"/>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after="0" w:line="240" w:lineRule="auto"/>
        <w:ind w:firstLine="480" w:firstLineChars="200"/>
        <w:jc w:val="both"/>
        <w:textAlignment w:val="auto"/>
        <w:rPr>
          <w:rFonts w:hint="default" w:ascii="Times New Roman" w:hAnsi="Times New Roman" w:eastAsia="SimSun" w:cs="Times New Roman"/>
          <w:b w:val="0"/>
          <w:bCs w:val="0"/>
          <w:color w:val="000000"/>
          <w:kern w:val="0"/>
          <w:sz w:val="24"/>
          <w:szCs w:val="24"/>
          <w:lang w:val="en-US" w:eastAsia="zh-CN"/>
        </w:rPr>
      </w:pPr>
      <w:r>
        <w:rPr>
          <w:rFonts w:hint="default" w:ascii="Times New Roman" w:hAnsi="Times New Roman" w:eastAsia="SimSun" w:cs="Times New Roman"/>
          <w:sz w:val="24"/>
          <w:szCs w:val="24"/>
        </w:rPr>
        <w:t>Chiware</w:t>
      </w:r>
      <w:r>
        <w:rPr>
          <w:rFonts w:hint="default" w:ascii="Times New Roman" w:hAnsi="Times New Roman" w:eastAsia="SimSun" w:cs="Times New Roman"/>
          <w:sz w:val="24"/>
          <w:szCs w:val="24"/>
          <w:lang w:val="en-US"/>
        </w:rPr>
        <w:t xml:space="preserve"> (2020) mengatakan bahwa p</w:t>
      </w:r>
      <w:r>
        <w:rPr>
          <w:rFonts w:hint="default" w:ascii="Times New Roman" w:hAnsi="Times New Roman" w:eastAsia="SimSun" w:cs="Times New Roman"/>
          <w:b w:val="0"/>
          <w:bCs w:val="0"/>
          <w:color w:val="000000"/>
          <w:kern w:val="0"/>
          <w:sz w:val="24"/>
          <w:szCs w:val="24"/>
          <w:lang w:val="en-US" w:eastAsia="zh-CN"/>
        </w:rPr>
        <w:t xml:space="preserve">eran perpustakaan akademik dan penelitian di masa depan dalam mengelola data penelitian terbuka haruslah dibingkai dalam konteks sains terbuka yang lebih luas. Dari poin tersebut menunjukkan bahwa ada empat bidang yang harus dikelola perpustakaan   untuk mendukung ilmu pengetahuan terbuka, yaitu akses terbuka dan penerbitan akses terbuka, RDM, infrastruktur </w:t>
      </w:r>
      <w:r>
        <w:rPr>
          <w:rFonts w:hint="default" w:ascii="Times New Roman" w:hAnsi="Times New Roman" w:eastAsia="SimSun" w:cs="Times New Roman"/>
          <w:b w:val="0"/>
          <w:bCs w:val="0"/>
          <w:i/>
          <w:iCs/>
          <w:color w:val="000000"/>
          <w:kern w:val="0"/>
          <w:sz w:val="24"/>
          <w:szCs w:val="24"/>
          <w:lang w:val="en-US" w:eastAsia="zh-CN"/>
        </w:rPr>
        <w:t>e research</w:t>
      </w:r>
      <w:r>
        <w:rPr>
          <w:rFonts w:hint="default" w:ascii="Times New Roman" w:hAnsi="Times New Roman" w:eastAsia="SimSun" w:cs="Times New Roman"/>
          <w:b w:val="0"/>
          <w:bCs w:val="0"/>
          <w:color w:val="000000"/>
          <w:kern w:val="0"/>
          <w:sz w:val="24"/>
          <w:szCs w:val="24"/>
          <w:lang w:val="en-US" w:eastAsia="zh-CN"/>
        </w:rPr>
        <w:t xml:space="preserve"> dan </w:t>
      </w:r>
      <w:r>
        <w:rPr>
          <w:rFonts w:hint="default" w:ascii="Times New Roman" w:hAnsi="Times New Roman" w:eastAsia="SimSun" w:cs="Times New Roman"/>
          <w:b w:val="0"/>
          <w:bCs w:val="0"/>
          <w:i/>
          <w:iCs/>
          <w:color w:val="000000"/>
          <w:kern w:val="0"/>
          <w:sz w:val="24"/>
          <w:szCs w:val="24"/>
          <w:lang w:val="en-US" w:eastAsia="zh-CN"/>
        </w:rPr>
        <w:t>zitizen science</w:t>
      </w:r>
      <w:r>
        <w:rPr>
          <w:rFonts w:hint="default" w:ascii="Times New Roman" w:hAnsi="Times New Roman" w:eastAsia="SimSun" w:cs="Times New Roman"/>
          <w:b w:val="0"/>
          <w:bCs w:val="0"/>
          <w:color w:val="000000"/>
          <w:kern w:val="0"/>
          <w:sz w:val="24"/>
          <w:szCs w:val="24"/>
          <w:lang w:val="en-US" w:eastAsia="zh-CN"/>
        </w:rPr>
        <w:t>. Organisation for Economic Co-operation and Development (OECD) mencatat bahwa Perpustakaan telah menyesuaikan perannya dan kini aktif dalam pelestarian, kurasi, publikasi, dan diseminasi materi ilmiah digital, dalam bentuk publikasi, data, dan penelitian terkait lainnya. Perpustakaan dan repositori merupakan infrastruktur fisik yang memungkinkan para ilmuwan untuk berbagi, menggunakan dan menggunakan kembali hasil data penelitian sangat penting dalam penciptaan gerakan ilmu pengetahuan terbuka ”(OECD, 2015)</w:t>
      </w:r>
    </w:p>
    <w:p>
      <w:pPr>
        <w:keepNext w:val="0"/>
        <w:keepLines w:val="0"/>
        <w:pageBreakBefore w:val="0"/>
        <w:numPr>
          <w:ilvl w:val="0"/>
          <w:numId w:val="0"/>
        </w:numPr>
        <w:kinsoku/>
        <w:wordWrap/>
        <w:overflowPunct/>
        <w:topLinePunct w:val="0"/>
        <w:autoSpaceDE/>
        <w:autoSpaceDN/>
        <w:bidi w:val="0"/>
        <w:adjustRightInd/>
        <w:snapToGrid/>
        <w:spacing w:after="0" w:line="240" w:lineRule="auto"/>
        <w:ind w:firstLine="480" w:firstLineChars="200"/>
        <w:jc w:val="both"/>
        <w:textAlignment w:val="auto"/>
        <w:rPr>
          <w:rFonts w:hint="default" w:ascii="Times New Roman" w:hAnsi="Times New Roman" w:eastAsia="SimSun" w:cs="Times New Roman"/>
          <w:b w:val="0"/>
          <w:bCs w:val="0"/>
          <w:color w:val="000000"/>
          <w:kern w:val="0"/>
          <w:sz w:val="24"/>
          <w:szCs w:val="24"/>
          <w:lang w:val="en-US" w:eastAsia="zh-CN"/>
        </w:rPr>
      </w:pPr>
      <w:r>
        <w:rPr>
          <w:rFonts w:hint="default" w:ascii="Times New Roman" w:hAnsi="Times New Roman" w:eastAsia="SimSun" w:cs="Times New Roman"/>
          <w:sz w:val="24"/>
          <w:szCs w:val="24"/>
        </w:rPr>
        <w:t>Frederick</w:t>
      </w:r>
      <w:r>
        <w:rPr>
          <w:rFonts w:hint="default" w:ascii="Times New Roman" w:hAnsi="Times New Roman" w:eastAsia="SimSun" w:cs="Times New Roman"/>
          <w:sz w:val="24"/>
          <w:szCs w:val="24"/>
          <w:lang w:val="en-US"/>
        </w:rPr>
        <w:t xml:space="preserve"> and Run (2019)</w:t>
      </w:r>
      <w:r>
        <w:rPr>
          <w:rFonts w:hint="default" w:ascii="Times New Roman" w:hAnsi="Times New Roman" w:eastAsia="SimSun" w:cs="Times New Roman"/>
          <w:b w:val="0"/>
          <w:bCs w:val="0"/>
          <w:color w:val="000000"/>
          <w:kern w:val="0"/>
          <w:sz w:val="24"/>
          <w:szCs w:val="24"/>
          <w:lang w:val="en-US" w:eastAsia="zh-CN"/>
        </w:rPr>
        <w:t>Penemuan tersebut didasarkan pada peran perpustakaan akademik dalam pengelolaan data penelitian di antara universitas-universitas di Ghana. Dari data yang didapat terlihat jelas bahwa beberapa perpustakaan akademik sudah mulai membangun penyimpanan data kelembagaan. Ini akan membantu memenuhi kebutuhan penyimpanan dan pengambilan lembaga mereka dan itu akan membawa inovasi dalam layanan perpustakaan akademik. Dalam acara perpustakaan kebijakan data terbuka profesional telah menyatakan untuk menanamkan itu sebagai peran baru. Beberapa responden setuju bahwa inovasi itulah yang menyebabkan kebijakan RDM menjadi tidak pasti. Selain itu, sekitar 35 (43%) responden memberikan bukti bahwa beberapa Perpustakaan Akademik memiliki kebijakan kelembagaan tentang RDM. Hal ini membuat Pustakawan mencari keuntungan untuk mengklaim peran inti dalam RDM.</w:t>
      </w:r>
    </w:p>
    <w:p>
      <w:pPr>
        <w:keepNext w:val="0"/>
        <w:keepLines w:val="0"/>
        <w:pageBreakBefore w:val="0"/>
        <w:numPr>
          <w:ilvl w:val="0"/>
          <w:numId w:val="0"/>
        </w:numPr>
        <w:kinsoku/>
        <w:wordWrap/>
        <w:overflowPunct/>
        <w:topLinePunct w:val="0"/>
        <w:autoSpaceDE/>
        <w:autoSpaceDN/>
        <w:bidi w:val="0"/>
        <w:adjustRightInd/>
        <w:snapToGrid/>
        <w:spacing w:after="0" w:line="240" w:lineRule="auto"/>
        <w:ind w:firstLine="480" w:firstLineChars="200"/>
        <w:jc w:val="both"/>
        <w:textAlignment w:val="auto"/>
        <w:rPr>
          <w:rFonts w:hint="default" w:ascii="Times New Roman" w:hAnsi="Times New Roman" w:eastAsia="SimSun" w:cs="Times New Roman"/>
          <w:b w:val="0"/>
          <w:bCs w:val="0"/>
          <w:color w:val="000000"/>
          <w:kern w:val="0"/>
          <w:sz w:val="24"/>
          <w:szCs w:val="24"/>
          <w:lang w:val="en-US" w:eastAsia="zh-CN"/>
        </w:rPr>
      </w:pPr>
      <w:r>
        <w:rPr>
          <w:rFonts w:hint="default" w:ascii="Times New Roman" w:hAnsi="Times New Roman" w:eastAsia="SimSun" w:cs="Times New Roman"/>
          <w:b w:val="0"/>
          <w:bCs w:val="0"/>
          <w:color w:val="000000"/>
          <w:kern w:val="0"/>
          <w:sz w:val="24"/>
          <w:szCs w:val="24"/>
          <w:lang w:val="en-US" w:eastAsia="zh-CN"/>
        </w:rPr>
        <w:t>Pustakawan tidak perlu menunggu kebijakan tentang pengelolaan data penelitian, tetapi harus membangun pengalaman yang memungkinkan pustakawan memulai pengelolaan data penelitian. Terlepas dari inovasi yang tidak menentu, Pustakawan berusaha mengadopsi inovasi baru tersebut dengan membekali diri dengan pelatihan mengenai pengelolaan data penelitian.</w:t>
      </w:r>
    </w:p>
    <w:p>
      <w:pPr>
        <w:keepNext w:val="0"/>
        <w:keepLines w:val="0"/>
        <w:pageBreakBefore w:val="0"/>
        <w:numPr>
          <w:ilvl w:val="0"/>
          <w:numId w:val="0"/>
        </w:numPr>
        <w:kinsoku/>
        <w:wordWrap/>
        <w:overflowPunct/>
        <w:topLinePunct w:val="0"/>
        <w:autoSpaceDE/>
        <w:autoSpaceDN/>
        <w:bidi w:val="0"/>
        <w:adjustRightInd/>
        <w:snapToGrid/>
        <w:spacing w:after="0" w:line="240" w:lineRule="auto"/>
        <w:ind w:firstLine="480" w:firstLineChars="200"/>
        <w:jc w:val="both"/>
        <w:textAlignment w:val="auto"/>
        <w:rPr>
          <w:rFonts w:hint="default" w:ascii="Times New Roman" w:hAnsi="Times New Roman" w:eastAsia="SimSun" w:cs="Times New Roman"/>
          <w:color w:val="000000" w:themeColor="text1"/>
          <w:sz w:val="24"/>
          <w:szCs w:val="24"/>
          <w:lang w:val="en-US"/>
          <w14:textFill>
            <w14:solidFill>
              <w14:schemeClr w14:val="tx1"/>
            </w14:solidFill>
          </w14:textFill>
        </w:rPr>
      </w:pPr>
      <w:r>
        <w:rPr>
          <w:rFonts w:hint="default" w:ascii="Times New Roman" w:hAnsi="Times New Roman" w:eastAsia="SimSun" w:cs="Times New Roman"/>
          <w:color w:val="000000"/>
          <w:kern w:val="0"/>
          <w:sz w:val="24"/>
          <w:szCs w:val="24"/>
          <w:lang w:val="en-US" w:eastAsia="zh-CN"/>
        </w:rPr>
        <w:t>Data penelitian adalah data yang digunakan sebagai dasar untuk penelitian. Komunitas kebijakan data penelitian terbuka mengacu pada Deklarasi Berlin, yang menyatakan bahwa kontribusi akses terbuka meliputi hasil penelitian ilmiah asli, data mentah dan metadata, bahan sumber informasi, representasi digital dari bahan bergambar dan grafis serta bahan multimedia ilmiah.  Pembuat kebijakan memastikan dan menjelaskan bagaiamana jenis data penelitian dibuat terbuka. Pada poin ini dijelaskan bahwa dalam deklarasi untuk akses terbuka, yang menyatakan bahwa penulis dan pemegang hak harus memberi pengguna akses gratis ke materi, termasuk lisensi untuk menyalin, menggunakan, mendistribusikan, dan menampilkan materi tersebut, dengan tunduk pada atribusi yang tepat dari penulis. dan penggunaan yang bertanggung jawab. Selanjutnya, data perlu dikurasi sebagai versi lengkap dari karya tersebut, dalam format standar yang sesuai dan dikirimkan ke repositori online dengan standar teknis yang sesuai yang memungkinkan akses terbuka, distribusi tidak terbatas, interoperabilitas, dan pengarsipan jangka panjang (</w:t>
      </w:r>
      <w:r>
        <w:rPr>
          <w:rFonts w:hint="default" w:ascii="Times New Roman" w:hAnsi="Times New Roman" w:eastAsia="SimSun" w:cs="Times New Roman"/>
          <w:color w:val="000000" w:themeColor="text1"/>
          <w:sz w:val="24"/>
          <w:szCs w:val="24"/>
          <w14:textFill>
            <w14:solidFill>
              <w14:schemeClr w14:val="tx1"/>
            </w14:solidFill>
          </w14:textFill>
        </w:rPr>
        <w:t>Wessels</w:t>
      </w:r>
      <w:r>
        <w:rPr>
          <w:rFonts w:hint="default" w:ascii="Times New Roman" w:hAnsi="Times New Roman" w:eastAsia="SimSun" w:cs="Times New Roman"/>
          <w:color w:val="000000" w:themeColor="text1"/>
          <w:sz w:val="24"/>
          <w:szCs w:val="24"/>
          <w:lang w:val="en-US"/>
          <w14:textFill>
            <w14:solidFill>
              <w14:schemeClr w14:val="tx1"/>
            </w14:solidFill>
          </w14:textFill>
        </w:rPr>
        <w:t xml:space="preserve"> et al, 2017)</w:t>
      </w:r>
    </w:p>
    <w:p>
      <w:pPr>
        <w:keepNext w:val="0"/>
        <w:keepLines w:val="0"/>
        <w:pageBreakBefore w:val="0"/>
        <w:numPr>
          <w:ilvl w:val="0"/>
          <w:numId w:val="0"/>
        </w:numPr>
        <w:kinsoku/>
        <w:wordWrap/>
        <w:overflowPunct/>
        <w:topLinePunct w:val="0"/>
        <w:autoSpaceDE/>
        <w:autoSpaceDN/>
        <w:bidi w:val="0"/>
        <w:adjustRightInd/>
        <w:snapToGrid/>
        <w:spacing w:after="0" w:line="240" w:lineRule="auto"/>
        <w:ind w:firstLine="480" w:firstLineChars="200"/>
        <w:jc w:val="both"/>
        <w:textAlignment w:val="auto"/>
        <w:rPr>
          <w:rFonts w:hint="default" w:ascii="Times New Roman" w:hAnsi="Times New Roman" w:eastAsia="SimSun" w:cs="Times New Roman"/>
          <w:color w:val="000000" w:themeColor="text1"/>
          <w:sz w:val="24"/>
          <w:szCs w:val="24"/>
          <w:lang w:val="en-US" w:eastAsia="zh-CN"/>
          <w14:textFill>
            <w14:solidFill>
              <w14:schemeClr w14:val="tx1"/>
            </w14:solidFill>
          </w14:textFill>
        </w:rPr>
      </w:pPr>
      <w:r>
        <w:rPr>
          <w:rFonts w:hint="default" w:ascii="Times New Roman" w:hAnsi="Times New Roman" w:eastAsia="SimSun" w:cs="Times New Roman"/>
          <w:color w:val="000000" w:themeColor="text1"/>
          <w:sz w:val="24"/>
          <w:szCs w:val="24"/>
          <w14:textFill>
            <w14:solidFill>
              <w14:schemeClr w14:val="tx1"/>
            </w14:solidFill>
          </w14:textFill>
        </w:rPr>
        <w:t>Cox</w:t>
      </w:r>
      <w:r>
        <w:rPr>
          <w:rFonts w:hint="default" w:ascii="Times New Roman" w:hAnsi="Times New Roman" w:eastAsia="SimSun" w:cs="Times New Roman"/>
          <w:color w:val="000000" w:themeColor="text1"/>
          <w:sz w:val="24"/>
          <w:szCs w:val="24"/>
          <w:lang w:val="en-US"/>
          <w14:textFill>
            <w14:solidFill>
              <w14:schemeClr w14:val="tx1"/>
            </w14:solidFill>
          </w14:textFill>
        </w:rPr>
        <w:t xml:space="preserve"> et all  (2019</w:t>
      </w:r>
      <w:r>
        <w:rPr>
          <w:rFonts w:hint="default" w:ascii="Times New Roman" w:hAnsi="Times New Roman" w:eastAsia="SimSun" w:cs="Times New Roman"/>
          <w:sz w:val="24"/>
          <w:szCs w:val="24"/>
          <w:lang w:val="en-US"/>
        </w:rPr>
        <w:t xml:space="preserve">) mengatakan bahwa yang harus dilakukan perpustakaan  dalam gerakan </w:t>
      </w:r>
      <w:r>
        <w:rPr>
          <w:rFonts w:hint="default" w:ascii="Times New Roman" w:hAnsi="Times New Roman" w:eastAsia="SimSun" w:cs="Times New Roman"/>
          <w:i/>
          <w:iCs/>
          <w:sz w:val="24"/>
          <w:szCs w:val="24"/>
          <w:lang w:val="en-US"/>
        </w:rPr>
        <w:t xml:space="preserve">open data </w:t>
      </w:r>
      <w:r>
        <w:rPr>
          <w:rFonts w:hint="default" w:ascii="Times New Roman" w:hAnsi="Times New Roman" w:eastAsia="SimSun" w:cs="Times New Roman"/>
          <w:sz w:val="24"/>
          <w:szCs w:val="24"/>
          <w:lang w:val="en-US"/>
        </w:rPr>
        <w:t xml:space="preserve">penelitian adalah </w:t>
      </w:r>
      <w:r>
        <w:rPr>
          <w:rFonts w:hint="default" w:ascii="Times New Roman" w:hAnsi="Times New Roman" w:cs="Times New Roman"/>
          <w:sz w:val="24"/>
          <w:szCs w:val="24"/>
          <w:lang w:val="en-US"/>
        </w:rPr>
        <w:t>memberikan l</w:t>
      </w:r>
      <w:r>
        <w:rPr>
          <w:rFonts w:hint="default" w:ascii="Times New Roman" w:hAnsi="Times New Roman" w:cs="Times New Roman"/>
          <w:sz w:val="24"/>
          <w:szCs w:val="24"/>
        </w:rPr>
        <w:t>ayanan konsultasi untuk analisis data, penggalian data</w:t>
      </w:r>
      <w:r>
        <w:rPr>
          <w:rFonts w:hint="default" w:ascii="Times New Roman" w:hAnsi="Times New Roman" w:cs="Times New Roman"/>
          <w:sz w:val="24"/>
          <w:szCs w:val="24"/>
          <w:lang w:val="en-US"/>
        </w:rPr>
        <w:t xml:space="preserve"> penelitian</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l</w:t>
      </w:r>
      <w:r>
        <w:rPr>
          <w:rFonts w:hint="default" w:ascii="Times New Roman" w:hAnsi="Times New Roman" w:cs="Times New Roman"/>
          <w:sz w:val="24"/>
          <w:szCs w:val="24"/>
        </w:rPr>
        <w:t>ayanan</w:t>
      </w:r>
      <w:r>
        <w:rPr>
          <w:rFonts w:hint="default" w:ascii="Times New Roman" w:hAnsi="Times New Roman" w:cs="Times New Roman"/>
          <w:sz w:val="24"/>
          <w:szCs w:val="24"/>
          <w:lang w:val="en-US"/>
        </w:rPr>
        <w:t xml:space="preserve"> kurasi</w:t>
      </w:r>
      <w:r>
        <w:rPr>
          <w:rFonts w:hint="default" w:ascii="Times New Roman" w:hAnsi="Times New Roman" w:cs="Times New Roman"/>
          <w:sz w:val="24"/>
          <w:szCs w:val="24"/>
        </w:rPr>
        <w:t xml:space="preserve"> data, menganalisis dan memvisualisasikan data, </w:t>
      </w:r>
      <w:r>
        <w:rPr>
          <w:rFonts w:hint="default" w:ascii="Times New Roman" w:hAnsi="Times New Roman" w:cs="Times New Roman"/>
          <w:sz w:val="24"/>
          <w:szCs w:val="24"/>
          <w:lang w:val="en-US"/>
        </w:rPr>
        <w:t xml:space="preserve">serta </w:t>
      </w:r>
      <w:r>
        <w:rPr>
          <w:rFonts w:hint="default" w:ascii="Times New Roman" w:hAnsi="Times New Roman" w:cs="Times New Roman"/>
          <w:sz w:val="24"/>
          <w:szCs w:val="24"/>
        </w:rPr>
        <w:t xml:space="preserve"> menyelamatkan data </w:t>
      </w:r>
      <w:r>
        <w:rPr>
          <w:rFonts w:hint="default" w:ascii="Times New Roman" w:hAnsi="Times New Roman" w:cs="Times New Roman"/>
          <w:sz w:val="24"/>
          <w:szCs w:val="24"/>
          <w:lang w:val="en-US"/>
        </w:rPr>
        <w:t>penelitian dalam waktu yang lama.</w:t>
      </w:r>
    </w:p>
    <w:p>
      <w:pPr>
        <w:keepNext w:val="0"/>
        <w:keepLines w:val="0"/>
        <w:pageBreakBefore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4"/>
          <w:szCs w:val="24"/>
          <w:lang w:val="en-US" w:eastAsia="zh-CN" w:bidi="ar"/>
        </w:rPr>
      </w:pPr>
      <w:r>
        <w:rPr>
          <w:rFonts w:hint="default" w:ascii="Times New Roman" w:hAnsi="Times New Roman" w:eastAsia="SimSun" w:cs="Times New Roman"/>
          <w:b/>
          <w:bCs/>
          <w:color w:val="000000"/>
          <w:kern w:val="0"/>
          <w:sz w:val="24"/>
          <w:szCs w:val="24"/>
          <w:lang w:val="en-US" w:eastAsia="zh-CN" w:bidi="ar"/>
        </w:rPr>
        <w:t>Dukungan Perpustakaan Dalam Membangun komunikasi ilmiah lewat open data penelitian</w:t>
      </w:r>
    </w:p>
    <w:p>
      <w:pPr>
        <w:keepNext w:val="0"/>
        <w:keepLines w:val="0"/>
        <w:pageBreakBefore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4"/>
          <w:szCs w:val="24"/>
          <w:lang w:val="en-US" w:eastAsia="zh-CN" w:bidi="ar"/>
        </w:rPr>
      </w:pPr>
      <w:r>
        <w:rPr>
          <w:rFonts w:hint="default" w:ascii="Times New Roman" w:hAnsi="Times New Roman" w:eastAsia="SimSun" w:cs="Times New Roman"/>
          <w:b/>
          <w:bCs/>
          <w:color w:val="000000"/>
          <w:kern w:val="0"/>
          <w:sz w:val="24"/>
          <w:szCs w:val="24"/>
          <w:lang w:val="en-US" w:eastAsia="zh-CN" w:bidi="ar"/>
        </w:rPr>
        <w:t xml:space="preserve">      </w:t>
      </w:r>
      <w:r>
        <w:rPr>
          <w:rFonts w:hint="default" w:ascii="Times New Roman" w:hAnsi="Times New Roman" w:eastAsia="SimSun" w:cs="Times New Roman"/>
          <w:b w:val="0"/>
          <w:bCs w:val="0"/>
          <w:color w:val="000000"/>
          <w:kern w:val="0"/>
          <w:sz w:val="24"/>
          <w:szCs w:val="24"/>
          <w:lang w:val="en-US" w:eastAsia="zh-CN" w:bidi="ar"/>
        </w:rPr>
        <w:t xml:space="preserve">Dari hasil penelusuran diperoleh 6 artikel yang sesuai dengan dukungan perpustakaan dalam membangun komunikasi ilmiah lewat </w:t>
      </w:r>
      <w:r>
        <w:rPr>
          <w:rFonts w:hint="default" w:ascii="Times New Roman" w:hAnsi="Times New Roman" w:eastAsia="SimSun" w:cs="Times New Roman"/>
          <w:b w:val="0"/>
          <w:bCs w:val="0"/>
          <w:i/>
          <w:iCs/>
          <w:color w:val="000000"/>
          <w:kern w:val="0"/>
          <w:sz w:val="24"/>
          <w:szCs w:val="24"/>
          <w:lang w:val="en-US" w:eastAsia="zh-CN" w:bidi="ar"/>
        </w:rPr>
        <w:t>open data</w:t>
      </w:r>
      <w:r>
        <w:rPr>
          <w:rFonts w:hint="default" w:ascii="Times New Roman" w:hAnsi="Times New Roman" w:eastAsia="SimSun" w:cs="Times New Roman"/>
          <w:b w:val="0"/>
          <w:bCs w:val="0"/>
          <w:color w:val="000000"/>
          <w:kern w:val="0"/>
          <w:sz w:val="24"/>
          <w:szCs w:val="24"/>
          <w:lang w:val="en-US" w:eastAsia="zh-CN" w:bidi="ar"/>
        </w:rPr>
        <w:t xml:space="preserve"> penelitian. Hasil telaah literatur dapat dilihat seperti pada tabel 4. berikut.</w:t>
      </w:r>
    </w:p>
    <w:p>
      <w:pPr>
        <w:keepNext w:val="0"/>
        <w:keepLines w:val="0"/>
        <w:pageBreakBefore w:val="0"/>
        <w:numPr>
          <w:ilvl w:val="0"/>
          <w:numId w:val="0"/>
        </w:numPr>
        <w:kinsoku/>
        <w:wordWrap/>
        <w:overflowPunct/>
        <w:topLinePunct w:val="0"/>
        <w:autoSpaceDE/>
        <w:autoSpaceDN/>
        <w:bidi w:val="0"/>
        <w:adjustRightInd/>
        <w:snapToGrid/>
        <w:spacing w:after="0" w:line="240" w:lineRule="auto"/>
        <w:ind w:left="900" w:hanging="900" w:hangingChars="450"/>
        <w:jc w:val="both"/>
        <w:textAlignment w:val="auto"/>
        <w:rPr>
          <w:rFonts w:hint="default" w:ascii="Cambria" w:hAnsi="Cambria" w:eastAsia="SimSun" w:cs="Cambria"/>
          <w:b w:val="0"/>
          <w:bCs w:val="0"/>
          <w:i w:val="0"/>
          <w:iCs w:val="0"/>
          <w:color w:val="000000"/>
          <w:kern w:val="0"/>
          <w:sz w:val="20"/>
          <w:szCs w:val="20"/>
          <w:lang w:val="en-US" w:eastAsia="zh-CN" w:bidi="ar"/>
        </w:rPr>
      </w:pPr>
      <w:r>
        <w:rPr>
          <w:rFonts w:hint="default" w:ascii="Times New Roman" w:hAnsi="Times New Roman" w:eastAsia="SimSun" w:cs="Times New Roman"/>
          <w:b w:val="0"/>
          <w:bCs w:val="0"/>
          <w:color w:val="000000"/>
          <w:kern w:val="0"/>
          <w:sz w:val="20"/>
          <w:szCs w:val="20"/>
          <w:lang w:val="en-US" w:eastAsia="zh-CN" w:bidi="ar"/>
        </w:rPr>
        <w:t>Tabel 4. Dukungan perpustakaan dalam membangun komunikasi ilmiah lewat open data penelitian</w:t>
      </w:r>
    </w:p>
    <w:tbl>
      <w:tblPr>
        <w:tblStyle w:val="15"/>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2980"/>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0"/>
                <w:szCs w:val="20"/>
                <w:vertAlign w:val="baseline"/>
                <w:lang w:val="en-US" w:eastAsia="zh-CN" w:bidi="ar"/>
              </w:rPr>
            </w:pPr>
            <w:r>
              <w:rPr>
                <w:rFonts w:hint="default" w:ascii="Times New Roman" w:hAnsi="Times New Roman" w:eastAsia="SimSun" w:cs="Times New Roman"/>
                <w:b/>
                <w:bCs/>
                <w:color w:val="000000"/>
                <w:kern w:val="0"/>
                <w:sz w:val="20"/>
                <w:szCs w:val="20"/>
                <w:vertAlign w:val="baseline"/>
                <w:lang w:val="en-US" w:eastAsia="zh-CN" w:bidi="ar"/>
              </w:rPr>
              <w:t>Penulis</w:t>
            </w:r>
          </w:p>
        </w:tc>
        <w:tc>
          <w:tcPr>
            <w:tcW w:w="298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0"/>
                <w:szCs w:val="20"/>
                <w:vertAlign w:val="baseline"/>
                <w:lang w:val="en-US" w:eastAsia="zh-CN" w:bidi="ar"/>
              </w:rPr>
            </w:pPr>
            <w:r>
              <w:rPr>
                <w:rFonts w:hint="default" w:ascii="Times New Roman" w:hAnsi="Times New Roman" w:eastAsia="SimSun" w:cs="Times New Roman"/>
                <w:b/>
                <w:bCs/>
                <w:color w:val="000000"/>
                <w:kern w:val="0"/>
                <w:sz w:val="20"/>
                <w:szCs w:val="20"/>
                <w:vertAlign w:val="baseline"/>
                <w:lang w:val="en-US" w:eastAsia="zh-CN" w:bidi="ar"/>
              </w:rPr>
              <w:t>Literatur yang ditelaah</w:t>
            </w:r>
          </w:p>
        </w:tc>
        <w:tc>
          <w:tcPr>
            <w:tcW w:w="292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0"/>
                <w:szCs w:val="20"/>
                <w:vertAlign w:val="baseline"/>
                <w:lang w:val="en-US" w:eastAsia="zh-CN" w:bidi="ar"/>
              </w:rPr>
            </w:pPr>
            <w:r>
              <w:rPr>
                <w:rFonts w:hint="default" w:ascii="Times New Roman" w:hAnsi="Times New Roman" w:eastAsia="SimSun" w:cs="Times New Roman"/>
                <w:b/>
                <w:bCs/>
                <w:color w:val="000000"/>
                <w:kern w:val="0"/>
                <w:sz w:val="20"/>
                <w:szCs w:val="20"/>
                <w:vertAlign w:val="baseline"/>
                <w:lang w:val="en-US" w:eastAsia="zh-CN" w:bidi="ar"/>
              </w:rPr>
              <w:t>Hasil Telaah Literatur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val="0"/>
                <w:bCs w:val="0"/>
                <w:color w:val="000000"/>
                <w:kern w:val="0"/>
                <w:sz w:val="20"/>
                <w:szCs w:val="20"/>
                <w:vertAlign w:val="baseline"/>
                <w:lang w:val="en-US" w:eastAsia="zh-CN" w:bidi="ar"/>
              </w:rPr>
            </w:pPr>
            <w:r>
              <w:rPr>
                <w:rFonts w:hint="default" w:ascii="Times New Roman" w:hAnsi="Times New Roman" w:eastAsia="SimSun" w:cs="Times New Roman"/>
                <w:color w:val="000000"/>
                <w:kern w:val="0"/>
                <w:sz w:val="20"/>
                <w:szCs w:val="20"/>
                <w:lang w:val="en-US" w:eastAsia="zh-CN"/>
              </w:rPr>
              <w:t>Hosain et all (2016)</w:t>
            </w:r>
          </w:p>
        </w:tc>
        <w:tc>
          <w:tcPr>
            <w:tcW w:w="298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val="0"/>
                <w:bCs w:val="0"/>
                <w:color w:val="000000"/>
                <w:kern w:val="0"/>
                <w:sz w:val="20"/>
                <w:szCs w:val="20"/>
                <w:vertAlign w:val="baseline"/>
                <w:lang w:val="en-US" w:eastAsia="zh-CN" w:bidi="ar"/>
              </w:rPr>
            </w:pPr>
            <w:r>
              <w:rPr>
                <w:rFonts w:hint="default" w:ascii="Times New Roman" w:hAnsi="Times New Roman" w:eastAsia="SimSun" w:cs="Times New Roman"/>
                <w:color w:val="000000"/>
                <w:kern w:val="0"/>
                <w:sz w:val="20"/>
                <w:szCs w:val="20"/>
                <w:lang w:val="en-US" w:eastAsia="zh-CN"/>
              </w:rPr>
              <w:t>Perpustakaan memberikan dukungan dengan menawarkan paradigma baru dengan mengembangkan data terbuka</w:t>
            </w:r>
          </w:p>
        </w:tc>
        <w:tc>
          <w:tcPr>
            <w:tcW w:w="292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val="0"/>
                <w:bCs w:val="0"/>
                <w:color w:val="000000"/>
                <w:kern w:val="0"/>
                <w:sz w:val="20"/>
                <w:szCs w:val="20"/>
                <w:vertAlign w:val="baseline"/>
                <w:lang w:val="en-US" w:eastAsia="zh-CN" w:bidi="ar"/>
              </w:rPr>
            </w:pPr>
            <w:r>
              <w:rPr>
                <w:rFonts w:hint="default" w:ascii="Times New Roman" w:hAnsi="Times New Roman" w:eastAsia="SimSun" w:cs="Times New Roman"/>
                <w:b w:val="0"/>
                <w:bCs w:val="0"/>
                <w:i/>
                <w:iCs/>
                <w:color w:val="000000"/>
                <w:kern w:val="0"/>
                <w:sz w:val="20"/>
                <w:szCs w:val="20"/>
                <w:vertAlign w:val="baseline"/>
                <w:lang w:val="en-US" w:eastAsia="zh-CN" w:bidi="ar"/>
              </w:rPr>
              <w:t xml:space="preserve">Open data </w:t>
            </w:r>
            <w:r>
              <w:rPr>
                <w:rFonts w:hint="default" w:ascii="Times New Roman" w:hAnsi="Times New Roman" w:eastAsia="SimSun" w:cs="Times New Roman"/>
                <w:b w:val="0"/>
                <w:bCs w:val="0"/>
                <w:color w:val="000000"/>
                <w:kern w:val="0"/>
                <w:sz w:val="20"/>
                <w:szCs w:val="20"/>
                <w:vertAlign w:val="baseline"/>
                <w:lang w:val="en-US" w:eastAsia="zh-CN" w:bidi="ar"/>
              </w:rPr>
              <w:t xml:space="preserve">(data terbuka) dapat meningkatkan komunikasi ilmiah karena akses terbuka, mengurangi duplikasi penelitian, pelestarian data jangka panjang, dan efisiensi biaya.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color w:val="000000"/>
                <w:kern w:val="0"/>
                <w:sz w:val="20"/>
                <w:szCs w:val="20"/>
                <w:lang w:val="en-US" w:eastAsia="zh-CN"/>
              </w:rPr>
            </w:pPr>
            <w:r>
              <w:rPr>
                <w:rFonts w:hint="default" w:ascii="Times New Roman" w:hAnsi="Times New Roman" w:eastAsia="SimSun" w:cs="Times New Roman"/>
                <w:sz w:val="20"/>
                <w:szCs w:val="20"/>
              </w:rPr>
              <w:t>Koltay</w:t>
            </w:r>
            <w:r>
              <w:rPr>
                <w:rFonts w:hint="default" w:ascii="Times New Roman" w:hAnsi="Times New Roman" w:eastAsia="SimSun" w:cs="Times New Roman"/>
                <w:sz w:val="20"/>
                <w:szCs w:val="20"/>
                <w:lang w:val="en-US"/>
              </w:rPr>
              <w:t xml:space="preserve"> (2019) </w:t>
            </w:r>
          </w:p>
        </w:tc>
        <w:tc>
          <w:tcPr>
            <w:tcW w:w="298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color w:val="000000"/>
                <w:kern w:val="0"/>
                <w:sz w:val="20"/>
                <w:szCs w:val="20"/>
                <w:lang w:val="en-US" w:eastAsia="zh-CN"/>
              </w:rPr>
            </w:pPr>
            <w:r>
              <w:rPr>
                <w:rFonts w:hint="default" w:ascii="Times New Roman" w:hAnsi="Times New Roman" w:cs="Times New Roman"/>
                <w:color w:val="000000" w:themeColor="text1"/>
                <w:sz w:val="20"/>
                <w:szCs w:val="20"/>
                <w:lang w:val="en-US"/>
                <w14:textFill>
                  <w14:solidFill>
                    <w14:schemeClr w14:val="tx1"/>
                  </w14:solidFill>
                </w14:textFill>
              </w:rPr>
              <w:t>Peneliti membutuhkan dukungan terkait data untuk seluruh siklus hidup data penelitian mulai dari perencanaan, pengorganisasian, pendokumentasian, berbagi, dan pelestarian kumpulan data</w:t>
            </w:r>
          </w:p>
        </w:tc>
        <w:tc>
          <w:tcPr>
            <w:tcW w:w="2920" w:type="dxa"/>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val="0"/>
                <w:bCs w:val="0"/>
                <w:color w:val="000000"/>
                <w:kern w:val="0"/>
                <w:sz w:val="20"/>
                <w:szCs w:val="20"/>
                <w:vertAlign w:val="baseline"/>
                <w:lang w:val="en-US" w:eastAsia="zh-CN" w:bidi="ar"/>
              </w:rPr>
            </w:pPr>
            <w:r>
              <w:rPr>
                <w:rFonts w:hint="default" w:ascii="Times New Roman" w:hAnsi="Times New Roman" w:cs="Times New Roman"/>
                <w:color w:val="000000" w:themeColor="text1"/>
                <w:sz w:val="20"/>
                <w:szCs w:val="20"/>
                <w:lang w:val="en-US"/>
                <w14:textFill>
                  <w14:solidFill>
                    <w14:schemeClr w14:val="tx1"/>
                  </w14:solidFill>
                </w14:textFill>
              </w:rPr>
              <w:t xml:space="preserve">Pustakawan yang ada di perpustakaan harus mempunyai  kemampuan untuk menemukan, mengekstrak, mengumpulkan, membersihkan, mengatur, menganalisis, dan menyajikan data.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sz w:val="20"/>
                <w:szCs w:val="20"/>
                <w:lang w:val="en-US"/>
              </w:rPr>
            </w:pPr>
            <w:r>
              <w:rPr>
                <w:rFonts w:hint="default" w:ascii="Times New Roman" w:hAnsi="Times New Roman" w:eastAsia="ArnoPro" w:cs="Times New Roman"/>
                <w:color w:val="000000"/>
                <w:kern w:val="0"/>
                <w:sz w:val="20"/>
                <w:szCs w:val="20"/>
                <w:lang w:val="en-US" w:eastAsia="zh-CN" w:bidi="ar"/>
              </w:rPr>
              <w:t>Liah ((2017)</w:t>
            </w:r>
          </w:p>
        </w:tc>
        <w:tc>
          <w:tcPr>
            <w:tcW w:w="298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Teknik penyebaran informasi untuk meningkatkan komunikasi ilmiah</w:t>
            </w:r>
          </w:p>
        </w:tc>
        <w:tc>
          <w:tcPr>
            <w:tcW w:w="2920" w:type="dxa"/>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Perpustakaan</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yang mendorong akses ke pengetahuan akan mempercepat pembangunan ekonomi, membangun hubungan yang lebih kuat</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antara penyedia informasi dan masyarakat luas.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ArnoPro" w:cs="Times New Roman"/>
                <w:color w:val="000000"/>
                <w:kern w:val="0"/>
                <w:sz w:val="20"/>
                <w:szCs w:val="20"/>
                <w:lang w:val="en-US" w:eastAsia="zh-CN" w:bidi="ar"/>
              </w:rPr>
            </w:pPr>
            <w:r>
              <w:rPr>
                <w:rFonts w:hint="default" w:ascii="Times New Roman" w:hAnsi="Times New Roman" w:eastAsia="Franklin Gothic Medium" w:cs="Times New Roman"/>
                <w:color w:val="000000"/>
                <w:kern w:val="0"/>
                <w:sz w:val="20"/>
                <w:szCs w:val="20"/>
                <w:lang w:val="en-US" w:eastAsia="zh-CN" w:bidi="ar"/>
              </w:rPr>
              <w:t>Hanneke and Link,   (2019)</w:t>
            </w:r>
          </w:p>
        </w:tc>
        <w:tc>
          <w:tcPr>
            <w:tcW w:w="298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Kompleksitas dalam berbagi  data penelitian</w:t>
            </w:r>
          </w:p>
        </w:tc>
        <w:tc>
          <w:tcPr>
            <w:tcW w:w="2920" w:type="dxa"/>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Perpustakaan memberikan dukungan dalam membangun komunikasi ilmiah lewat open data penelitian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Franklin Gothic Medium" w:cs="Times New Roman"/>
                <w:color w:val="000000"/>
                <w:kern w:val="0"/>
                <w:sz w:val="20"/>
                <w:szCs w:val="20"/>
                <w:lang w:val="en-US" w:eastAsia="zh-CN" w:bidi="ar"/>
              </w:rPr>
            </w:pPr>
            <w:r>
              <w:rPr>
                <w:rFonts w:hint="default" w:ascii="Times New Roman" w:hAnsi="Times New Roman" w:cs="Times New Roman"/>
                <w:color w:val="000000"/>
                <w:sz w:val="20"/>
                <w:szCs w:val="20"/>
                <w:shd w:val="clear" w:color="auto" w:fill="FFFFFF"/>
                <w:lang w:val="en-US"/>
              </w:rPr>
              <w:t>S</w:t>
            </w:r>
            <w:r>
              <w:rPr>
                <w:rFonts w:hint="default" w:ascii="Times New Roman" w:hAnsi="Times New Roman" w:cs="Times New Roman"/>
                <w:color w:val="000000"/>
                <w:sz w:val="20"/>
                <w:szCs w:val="20"/>
                <w:shd w:val="clear" w:color="auto" w:fill="FFFFFF"/>
              </w:rPr>
              <w:t>helly &amp; Jackson,  (2018)</w:t>
            </w:r>
          </w:p>
        </w:tc>
        <w:tc>
          <w:tcPr>
            <w:tcW w:w="298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 xml:space="preserve">Peran perpustakaan dalam pengelolaan data penelitian </w:t>
            </w:r>
          </w:p>
        </w:tc>
        <w:tc>
          <w:tcPr>
            <w:tcW w:w="2920" w:type="dxa"/>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Perpustakaan menyediakan dan mendorong open akses data penelitian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0"/>
                <w:szCs w:val="20"/>
                <w:shd w:val="clear" w:color="auto" w:fill="FFFFFF"/>
                <w:lang w:val="en-US"/>
              </w:rPr>
            </w:pPr>
            <w:r>
              <w:rPr>
                <w:rFonts w:hint="default" w:ascii="Times New Roman" w:hAnsi="Times New Roman" w:cs="Times New Roman"/>
                <w:sz w:val="20"/>
                <w:szCs w:val="20"/>
              </w:rPr>
              <w:t>Charbonneau (2013)</w:t>
            </w:r>
          </w:p>
        </w:tc>
        <w:tc>
          <w:tcPr>
            <w:tcW w:w="2980"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 xml:space="preserve">Strategi pengelolaan data penelitian </w:t>
            </w:r>
          </w:p>
        </w:tc>
        <w:tc>
          <w:tcPr>
            <w:tcW w:w="2920" w:type="dxa"/>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 xml:space="preserve">Perpustakaan memberikan dukungan dalam membangun komunikasi ilmiah melalui pengembangan sistem dan proses berbagi data penelitian </w:t>
            </w:r>
          </w:p>
        </w:tc>
      </w:tr>
    </w:tbl>
    <w:p>
      <w:pPr>
        <w:keepNext w:val="0"/>
        <w:keepLines w:val="0"/>
        <w:pageBreakBefore w:val="0"/>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0"/>
          <w:szCs w:val="20"/>
          <w:lang w:val="en-US" w:eastAsia="zh-CN" w:bidi="ar"/>
        </w:rPr>
      </w:pPr>
    </w:p>
    <w:p>
      <w:pPr>
        <w:keepNext w:val="0"/>
        <w:keepLines w:val="0"/>
        <w:pageBreakBefore w:val="0"/>
        <w:kinsoku/>
        <w:wordWrap/>
        <w:overflowPunct/>
        <w:topLinePunct w:val="0"/>
        <w:autoSpaceDE/>
        <w:autoSpaceDN/>
        <w:bidi w:val="0"/>
        <w:adjustRightInd/>
        <w:snapToGrid/>
        <w:spacing w:after="0" w:line="240" w:lineRule="auto"/>
        <w:ind w:firstLine="720" w:firstLineChars="300"/>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eastAsia="SimSun" w:cs="Times New Roman"/>
          <w:color w:val="000000"/>
          <w:kern w:val="0"/>
          <w:sz w:val="24"/>
          <w:szCs w:val="24"/>
          <w:lang w:val="en-US" w:eastAsia="zh-CN"/>
        </w:rPr>
        <w:t xml:space="preserve">Menurut Hosain et all (2016) berkembangnnya jaringan seluler, perangkat seluler, dan perkembangan web di berbagai bidang, termasuk industri, pemerintah, perusahaan swasta, dan komunitas riset, menawarkan lebih banyak transparansi melalui rilis data pnelitian. Upaya yang dilakukan perpustakaan pada tahap awal adalah memberikan dukungan dengan menawarkan paradigma baru data terbuka. </w:t>
      </w:r>
      <w:r>
        <w:rPr>
          <w:rFonts w:hint="default" w:ascii="Times New Roman" w:hAnsi="Times New Roman" w:cs="Times New Roman"/>
          <w:color w:val="000000" w:themeColor="text1"/>
          <w:sz w:val="24"/>
          <w:szCs w:val="24"/>
          <w14:textFill>
            <w14:solidFill>
              <w14:schemeClr w14:val="tx1"/>
            </w14:solidFill>
          </w14:textFill>
        </w:rPr>
        <w:t xml:space="preserve">Akses data </w:t>
      </w:r>
      <w:r>
        <w:rPr>
          <w:rFonts w:hint="default" w:ascii="Times New Roman" w:hAnsi="Times New Roman" w:cs="Times New Roman"/>
          <w:color w:val="000000" w:themeColor="text1"/>
          <w:sz w:val="24"/>
          <w:szCs w:val="24"/>
          <w:lang w:val="en-US"/>
          <w14:textFill>
            <w14:solidFill>
              <w14:schemeClr w14:val="tx1"/>
            </w14:solidFill>
          </w14:textFill>
        </w:rPr>
        <w:t xml:space="preserve">penelitian </w:t>
      </w:r>
      <w:r>
        <w:rPr>
          <w:rFonts w:hint="default" w:ascii="Times New Roman" w:hAnsi="Times New Roman" w:cs="Times New Roman"/>
          <w:color w:val="000000" w:themeColor="text1"/>
          <w:sz w:val="24"/>
          <w:szCs w:val="24"/>
          <w14:textFill>
            <w14:solidFill>
              <w14:schemeClr w14:val="tx1"/>
            </w14:solidFill>
          </w14:textFill>
        </w:rPr>
        <w:t>secara terbuka memberikan keuntungan bagi institusi dan komunitas dalam hal (a) mempercepat penelitian melalui akses yang lebih baik pada karya ilmiah dan mengurangi duplikasi atau pengulangan penelitian yang sama, (b) pelestarian jangka panjang untuk data penelitian (c) efisiensi biaya (d) validasi dari hasil penelitian (e) data di pergunakan kembali untuk penelitian selanjutnya.</w:t>
      </w:r>
      <w:r>
        <w:rPr>
          <w:rFonts w:hint="default" w:ascii="Times New Roman" w:hAnsi="Times New Roman" w:cs="Times New Roman"/>
          <w:color w:val="000000" w:themeColor="text1"/>
          <w:sz w:val="24"/>
          <w:szCs w:val="24"/>
          <w:lang w:val="en-US"/>
          <w14:textFill>
            <w14:solidFill>
              <w14:schemeClr w14:val="tx1"/>
            </w14:solidFill>
          </w14:textFill>
        </w:rPr>
        <w:t xml:space="preserve"> Mengacu pada pendapat Hosain et all (2016) bahwa  komunikasi ilmiah yang dibangun atas dukungan  perpustakaan lewat </w:t>
      </w:r>
      <w:r>
        <w:rPr>
          <w:rFonts w:hint="default" w:ascii="Times New Roman" w:hAnsi="Times New Roman" w:cs="Times New Roman"/>
          <w:i/>
          <w:iCs/>
          <w:color w:val="000000" w:themeColor="text1"/>
          <w:sz w:val="24"/>
          <w:szCs w:val="24"/>
          <w:lang w:val="en-US"/>
          <w14:textFill>
            <w14:solidFill>
              <w14:schemeClr w14:val="tx1"/>
            </w14:solidFill>
          </w14:textFill>
        </w:rPr>
        <w:t>open data</w:t>
      </w:r>
      <w:r>
        <w:rPr>
          <w:rFonts w:hint="default" w:ascii="Times New Roman" w:hAnsi="Times New Roman" w:cs="Times New Roman"/>
          <w:color w:val="000000" w:themeColor="text1"/>
          <w:sz w:val="24"/>
          <w:szCs w:val="24"/>
          <w:lang w:val="en-US"/>
          <w14:textFill>
            <w14:solidFill>
              <w14:schemeClr w14:val="tx1"/>
            </w14:solidFill>
          </w14:textFill>
        </w:rPr>
        <w:t xml:space="preserve"> penelitian dapat meningkatkan aksesibilitas data penelitian, mengurangi duplikasi dan menghemat biaya.  </w:t>
      </w:r>
    </w:p>
    <w:p>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eastAsia="SimSun" w:cs="Times New Roman"/>
          <w:sz w:val="24"/>
          <w:szCs w:val="24"/>
        </w:rPr>
        <w:t>Koltay</w:t>
      </w:r>
      <w:r>
        <w:rPr>
          <w:rFonts w:hint="default" w:ascii="Times New Roman" w:hAnsi="Times New Roman" w:eastAsia="SimSun" w:cs="Times New Roman"/>
          <w:sz w:val="24"/>
          <w:szCs w:val="24"/>
          <w:lang w:val="en-US"/>
        </w:rPr>
        <w:t xml:space="preserve"> (2019) p</w:t>
      </w:r>
      <w:r>
        <w:rPr>
          <w:rFonts w:hint="default" w:ascii="Times New Roman" w:hAnsi="Times New Roman" w:cs="Times New Roman"/>
          <w:color w:val="000000" w:themeColor="text1"/>
          <w:sz w:val="24"/>
          <w:szCs w:val="24"/>
          <w:lang w:val="en-US"/>
          <w14:textFill>
            <w14:solidFill>
              <w14:schemeClr w14:val="tx1"/>
            </w14:solidFill>
          </w14:textFill>
        </w:rPr>
        <w:t>eneliti membutuhkan dukungan terkait data untuk seluruh siklus hidup data penelitian mulai dari perencanaan, pengorganisasian, pendokumentasian, berbagi, dan pelestarian kumpulan data. Mereka juga dapat meminta nasihat tentang hak cipta, masalah perizinan dan kekayaan intelektual. Untuk memenuhi kebutuhan terkait data penelitian dan lainnya, perpustakaan tidak harus terlibat dalam interaksi dengan peneliti itu sendiri, tetapi juga harus mengidentifikasi dan bekerja sama dengan memberikan dukungan penyediaan layanan. Perpustakaan dan pustakawan,  penting untuk memahami bahwa perannya sangat penting dalam memecahkan beberapa masalah terkait data penelitian. Untuk menentukan tempat yang tepat dalam proses penyimpanan data, semua pustakawan harus memperoleh pemahaman konseptual tentang data, dan juga meningkatkan keterampilan dan kemampuan untuk menemukan, mengekstrak, mengumpulkan, membersihkan, mengatur, menganalisis,</w:t>
      </w:r>
    </w:p>
    <w:p>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dan menyajikan data.  Layanan terkait data, penting diketahui, bagaimana peneliti memandang perpustakaan. Hal ini bermanfaat bagi pustakawan untuk menghargai peran perpustakaan tanpa melebih-lebihkannya. Sehubungan dengan pengelolaan data mengharuskan pustakawan untuk memperbaiki diri dan mendapatkan apresiasi terhadap masalah teknis dan sosial terkait dengan pengelolaan data penelitian. Pustakawan juga harus mendemonstrasikan dan berkomunikasi tentang layanan data penelitian layanan yang dapat ditawarkan perpustakaan. Pustakawan juga harus memahami bahwa meringankan beban teknis dan administratif peneliti adalah hal yang baik, namun demikian jangan melupakan pekerjaan inti perpustakaan dan harus  fokus dan intensif terhadap pengelolaan perpustakaan, serta memahami keuntungan dengan memberikan layanan terkait data penelitian dan mendapatkan dukungan dari seluruh staf perpustakaan.</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 xml:space="preserve">Analisa </w:t>
      </w:r>
      <w:r>
        <w:rPr>
          <w:rFonts w:hint="default" w:ascii="Times New Roman" w:hAnsi="Times New Roman" w:eastAsia="SimSun" w:cs="Times New Roman"/>
          <w:sz w:val="24"/>
          <w:szCs w:val="24"/>
        </w:rPr>
        <w:t>Koltay</w:t>
      </w:r>
      <w:r>
        <w:rPr>
          <w:rFonts w:hint="default" w:ascii="Times New Roman" w:hAnsi="Times New Roman" w:eastAsia="SimSun" w:cs="Times New Roman"/>
          <w:sz w:val="24"/>
          <w:szCs w:val="24"/>
          <w:lang w:val="en-US"/>
        </w:rPr>
        <w:t xml:space="preserve"> (2019)</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 xml:space="preserve">bahwa membangun kumnikasi ilmiah dapat dilakukan apabila pustakawan yang ada di perpustakaan  mempunyai  kemampuan untuk menelusur daya, mengekstrak, mengumpulkan, membersihkan, mengatur, menganalisis, dan menyajikan data penelitian.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ind w:firstLine="643" w:firstLineChars="268"/>
        <w:jc w:val="both"/>
        <w:textAlignment w:val="auto"/>
        <w:rPr>
          <w:rFonts w:hint="default" w:ascii="Times New Roman" w:hAnsi="Times New Roman" w:cs="Times New Roman"/>
          <w:sz w:val="24"/>
          <w:szCs w:val="24"/>
          <w:vertAlign w:val="baseline"/>
          <w:lang w:val="en-US"/>
        </w:rPr>
      </w:pPr>
      <w:r>
        <w:rPr>
          <w:rFonts w:hint="default" w:ascii="Times New Roman" w:hAnsi="Times New Roman" w:eastAsia="ArnoPro" w:cs="Times New Roman"/>
          <w:color w:val="000000"/>
          <w:kern w:val="0"/>
          <w:sz w:val="24"/>
          <w:szCs w:val="24"/>
          <w:lang w:val="en-US" w:eastAsia="zh-CN" w:bidi="ar"/>
        </w:rPr>
        <w:t>Liah ((2017) p</w:t>
      </w:r>
      <w:r>
        <w:rPr>
          <w:rFonts w:hint="default" w:ascii="Times New Roman" w:hAnsi="Times New Roman" w:cs="Times New Roman"/>
          <w:color w:val="000000" w:themeColor="text1"/>
          <w:sz w:val="24"/>
          <w:szCs w:val="24"/>
          <w:lang w:val="en-US"/>
          <w14:textFill>
            <w14:solidFill>
              <w14:schemeClr w14:val="tx1"/>
            </w14:solidFill>
          </w14:textFill>
        </w:rPr>
        <w:t>erpustakaan mendorong akses terbuka ke pengetahuan dapat mempercepat pembangunan ekonomi, membangun hubungan yang lebih kuat antara penyedia informasi dan masyarakat luas. D</w:t>
      </w:r>
      <w:r>
        <w:rPr>
          <w:rFonts w:hint="default" w:ascii="Times New Roman" w:hAnsi="Times New Roman" w:eastAsia="ArnoPro" w:cs="Times New Roman"/>
          <w:color w:val="000000"/>
          <w:kern w:val="0"/>
          <w:sz w:val="24"/>
          <w:szCs w:val="24"/>
          <w:lang w:val="en-US" w:eastAsia="zh-CN" w:bidi="ar"/>
        </w:rPr>
        <w:t>ukungan yang diberikan perpustakaan melalui</w:t>
      </w:r>
      <w:r>
        <w:rPr>
          <w:rFonts w:hint="default" w:ascii="Times New Roman" w:hAnsi="Times New Roman" w:cs="Times New Roman"/>
          <w:sz w:val="24"/>
          <w:szCs w:val="24"/>
          <w:vertAlign w:val="baseline"/>
          <w:lang w:val="en-US"/>
        </w:rPr>
        <w:t xml:space="preserve"> diseminasi data penelitian  melalui layanan referensi, jejaring sosial, situs web, milis dan </w:t>
      </w:r>
      <w:r>
        <w:rPr>
          <w:rFonts w:hint="default" w:ascii="Times New Roman" w:hAnsi="Times New Roman" w:cs="Times New Roman"/>
          <w:i/>
          <w:iCs/>
          <w:sz w:val="24"/>
          <w:szCs w:val="24"/>
          <w:vertAlign w:val="baseline"/>
          <w:lang w:val="en-US"/>
        </w:rPr>
        <w:t>online public access cataloging</w:t>
      </w:r>
      <w:r>
        <w:rPr>
          <w:rFonts w:hint="default" w:ascii="Times New Roman" w:hAnsi="Times New Roman" w:cs="Times New Roman"/>
          <w:sz w:val="24"/>
          <w:szCs w:val="24"/>
          <w:vertAlign w:val="baseline"/>
          <w:lang w:val="en-US"/>
        </w:rPr>
        <w:t xml:space="preserve">  dapat meningkatkan komunikasi ilmiah.  </w:t>
      </w:r>
      <w:r>
        <w:rPr>
          <w:rFonts w:hint="default" w:ascii="Times New Roman" w:hAnsi="Times New Roman" w:eastAsia="Franklin Gothic Medium" w:cs="Times New Roman"/>
          <w:color w:val="000000"/>
          <w:kern w:val="0"/>
          <w:sz w:val="24"/>
          <w:szCs w:val="24"/>
          <w:lang w:val="en-US" w:eastAsia="zh-CN" w:bidi="ar"/>
        </w:rPr>
        <w:t xml:space="preserve">Hanneke and Link. (2019) dukungan perpustakaan dalam pengembangan </w:t>
      </w:r>
      <w:r>
        <w:rPr>
          <w:rFonts w:hint="default" w:ascii="Times New Roman" w:hAnsi="Times New Roman" w:eastAsia="Franklin Gothic Medium" w:cs="Times New Roman"/>
          <w:i/>
          <w:iCs/>
          <w:color w:val="000000"/>
          <w:kern w:val="0"/>
          <w:sz w:val="24"/>
          <w:szCs w:val="24"/>
          <w:lang w:val="en-US" w:eastAsia="zh-CN" w:bidi="ar"/>
        </w:rPr>
        <w:t>open data</w:t>
      </w:r>
      <w:r>
        <w:rPr>
          <w:rFonts w:hint="default" w:ascii="Times New Roman" w:hAnsi="Times New Roman" w:eastAsia="Franklin Gothic Medium" w:cs="Times New Roman"/>
          <w:color w:val="000000"/>
          <w:kern w:val="0"/>
          <w:sz w:val="24"/>
          <w:szCs w:val="24"/>
          <w:lang w:val="en-US" w:eastAsia="zh-CN" w:bidi="ar"/>
        </w:rPr>
        <w:t xml:space="preserve"> adalah m</w:t>
      </w:r>
      <w:r>
        <w:rPr>
          <w:rFonts w:hint="default" w:ascii="Times New Roman" w:hAnsi="Times New Roman" w:cs="Times New Roman"/>
          <w:sz w:val="24"/>
          <w:szCs w:val="24"/>
          <w:vertAlign w:val="baseline"/>
          <w:lang w:val="en-US"/>
        </w:rPr>
        <w:t>eningkatkan layanan berbagi data penelitian yang bertujuan untuk meningkatkan komunikasi ilmiah. Pustakawan yang bertugas di perpustakaan membuat visualisasi data untuk keperluan berbagi data penelitian kepada masyarakat serta mempromosikan repositori kelembagaan.</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ind w:leftChars="0" w:firstLine="600" w:firstLineChars="250"/>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color w:val="000000"/>
          <w:sz w:val="24"/>
          <w:szCs w:val="24"/>
          <w:shd w:val="clear" w:color="auto" w:fill="FFFFFF"/>
        </w:rPr>
        <w:t>S</w:t>
      </w:r>
      <w:r>
        <w:rPr>
          <w:rFonts w:hint="default" w:ascii="Times New Roman" w:hAnsi="Times New Roman" w:cs="Times New Roman"/>
          <w:color w:val="000000"/>
          <w:sz w:val="24"/>
          <w:szCs w:val="24"/>
          <w:shd w:val="clear" w:color="auto" w:fill="FFFFFF"/>
        </w:rPr>
        <w:t>helly &amp; Jackson (2018)</w:t>
      </w:r>
      <w:r>
        <w:rPr>
          <w:rFonts w:hint="default" w:ascii="Times New Roman" w:hAnsi="Times New Roman" w:cs="Times New Roman"/>
          <w:color w:val="000000"/>
          <w:sz w:val="24"/>
          <w:szCs w:val="24"/>
          <w:shd w:val="clear" w:color="auto" w:fill="FFFFFF"/>
          <w:lang w:val="id-ID"/>
        </w:rPr>
        <w:t xml:space="preserve"> </w:t>
      </w:r>
      <w:r>
        <w:rPr>
          <w:rFonts w:hint="default" w:ascii="Times New Roman" w:hAnsi="Times New Roman" w:cs="Times New Roman"/>
          <w:color w:val="000000"/>
          <w:sz w:val="24"/>
          <w:szCs w:val="24"/>
          <w:shd w:val="clear" w:color="auto" w:fill="FFFFFF"/>
          <w:lang w:val="en-US"/>
        </w:rPr>
        <w:t>bahwa dukungan</w:t>
      </w:r>
      <w:r>
        <w:rPr>
          <w:rFonts w:hint="default" w:ascii="Times New Roman" w:hAnsi="Times New Roman" w:eastAsia="Calibri" w:cs="Times New Roman"/>
          <w:sz w:val="24"/>
          <w:szCs w:val="24"/>
          <w:lang w:val="id-ID"/>
        </w:rPr>
        <w:t xml:space="preserve"> utama</w:t>
      </w:r>
      <w:r>
        <w:rPr>
          <w:rFonts w:hint="default" w:ascii="Times New Roman" w:hAnsi="Times New Roman" w:eastAsia="Calibri" w:cs="Times New Roman"/>
          <w:sz w:val="24"/>
          <w:szCs w:val="24"/>
          <w:lang w:val="en-US"/>
        </w:rPr>
        <w:t xml:space="preserve"> yang diberikan perpustakaan </w:t>
      </w:r>
      <w:r>
        <w:rPr>
          <w:rFonts w:hint="default" w:ascii="Times New Roman" w:hAnsi="Times New Roman" w:eastAsia="Calibri" w:cs="Times New Roman"/>
          <w:sz w:val="24"/>
          <w:szCs w:val="24"/>
          <w:lang w:val="id-ID"/>
        </w:rPr>
        <w:t xml:space="preserve">dalam </w:t>
      </w:r>
      <w:r>
        <w:rPr>
          <w:rFonts w:hint="default" w:ascii="Times New Roman" w:hAnsi="Times New Roman" w:eastAsia="Calibri" w:cs="Times New Roman"/>
          <w:sz w:val="24"/>
          <w:szCs w:val="24"/>
          <w:lang w:val="en-US"/>
        </w:rPr>
        <w:t>membangun komunikasi ilmiah adalah membuat meta data dan menyimpan data dalam repositori. Melakukan p</w:t>
      </w:r>
      <w:r>
        <w:rPr>
          <w:rFonts w:hint="default" w:ascii="Times New Roman" w:hAnsi="Times New Roman" w:eastAsia="Calibri" w:cs="Times New Roman"/>
          <w:sz w:val="24"/>
          <w:szCs w:val="24"/>
          <w:lang w:val="id-ID"/>
        </w:rPr>
        <w:t>elatihan pengelolaan</w:t>
      </w:r>
      <w:r>
        <w:rPr>
          <w:rFonts w:hint="default" w:ascii="Times New Roman" w:hAnsi="Times New Roman" w:eastAsia="Calibri" w:cs="Times New Roman"/>
          <w:sz w:val="24"/>
          <w:szCs w:val="24"/>
          <w:lang w:val="en-US"/>
        </w:rPr>
        <w:t xml:space="preserve"> dan </w:t>
      </w:r>
      <w:r>
        <w:rPr>
          <w:rFonts w:hint="default" w:ascii="Times New Roman" w:hAnsi="Times New Roman" w:eastAsia="Calibri" w:cs="Times New Roman"/>
          <w:sz w:val="24"/>
          <w:szCs w:val="24"/>
          <w:lang w:val="id-ID"/>
        </w:rPr>
        <w:t xml:space="preserve">penyimpanan data </w:t>
      </w:r>
      <w:r>
        <w:rPr>
          <w:rFonts w:hint="default" w:ascii="Times New Roman" w:hAnsi="Times New Roman" w:eastAsia="Calibri" w:cs="Times New Roman"/>
          <w:sz w:val="24"/>
          <w:szCs w:val="24"/>
          <w:lang w:val="en-US"/>
        </w:rPr>
        <w:t>penelitian untuk</w:t>
      </w:r>
      <w:r>
        <w:rPr>
          <w:rFonts w:hint="default" w:ascii="Times New Roman" w:hAnsi="Times New Roman" w:eastAsia="Calibri" w:cs="Times New Roman"/>
          <w:sz w:val="24"/>
          <w:szCs w:val="24"/>
          <w:lang w:val="id-ID"/>
        </w:rPr>
        <w:t xml:space="preserve"> para peneliti dengan tujuan agar data </w:t>
      </w:r>
      <w:r>
        <w:rPr>
          <w:rFonts w:hint="default" w:ascii="Times New Roman" w:hAnsi="Times New Roman" w:eastAsia="Calibri" w:cs="Times New Roman"/>
          <w:sz w:val="24"/>
          <w:szCs w:val="24"/>
          <w:lang w:val="en-US"/>
        </w:rPr>
        <w:t xml:space="preserve">penelitian </w:t>
      </w:r>
      <w:r>
        <w:rPr>
          <w:rFonts w:hint="default" w:ascii="Times New Roman" w:hAnsi="Times New Roman" w:eastAsia="Calibri" w:cs="Times New Roman"/>
          <w:sz w:val="24"/>
          <w:szCs w:val="24"/>
          <w:lang w:val="id-ID"/>
        </w:rPr>
        <w:t xml:space="preserve">yang dihasilkan dapat digunakan </w:t>
      </w:r>
      <w:r>
        <w:rPr>
          <w:rFonts w:hint="default" w:ascii="Times New Roman" w:hAnsi="Times New Roman" w:eastAsia="Calibri" w:cs="Times New Roman"/>
          <w:sz w:val="24"/>
          <w:szCs w:val="24"/>
          <w:lang w:val="en-US"/>
        </w:rPr>
        <w:t xml:space="preserve">dan didesiminasikan </w:t>
      </w:r>
      <w:r>
        <w:rPr>
          <w:rFonts w:hint="default" w:ascii="Times New Roman" w:hAnsi="Times New Roman" w:eastAsia="Calibri" w:cs="Times New Roman"/>
          <w:sz w:val="24"/>
          <w:szCs w:val="24"/>
          <w:lang w:val="id-ID"/>
        </w:rPr>
        <w:t xml:space="preserve">untuk penelitian lebih lanjut. </w:t>
      </w:r>
      <w:r>
        <w:rPr>
          <w:rFonts w:hint="default" w:ascii="Times New Roman" w:hAnsi="Times New Roman" w:cs="Times New Roman"/>
          <w:sz w:val="24"/>
          <w:szCs w:val="24"/>
          <w:vertAlign w:val="baseline"/>
          <w:lang w:val="en-US"/>
        </w:rPr>
        <w:t xml:space="preserve">Sementara </w:t>
      </w:r>
      <w:r>
        <w:rPr>
          <w:rFonts w:hint="default" w:ascii="Times New Roman" w:hAnsi="Times New Roman" w:cs="Times New Roman"/>
          <w:sz w:val="24"/>
          <w:szCs w:val="24"/>
        </w:rPr>
        <w:t>Charbonneau (2013)</w:t>
      </w:r>
      <w:r>
        <w:rPr>
          <w:rFonts w:hint="default" w:ascii="Times New Roman" w:hAnsi="Times New Roman" w:cs="Times New Roman"/>
          <w:sz w:val="24"/>
          <w:szCs w:val="24"/>
          <w:lang w:val="en-US"/>
        </w:rPr>
        <w:t xml:space="preserve"> dukungan yang diberikan perpustakaan dalam membangun komunikasi ilmiah dengan menjadi p</w:t>
      </w:r>
      <w:r>
        <w:rPr>
          <w:rFonts w:hint="default" w:ascii="Times New Roman" w:hAnsi="Times New Roman" w:cs="Times New Roman"/>
          <w:sz w:val="24"/>
          <w:szCs w:val="24"/>
          <w:vertAlign w:val="baseline"/>
          <w:lang w:val="en-US"/>
        </w:rPr>
        <w:t xml:space="preserve">elopor dalam pengembangan sistem, proses berbagi data penelitian, proaktif dan responsif dalam pengelolaan data penelitian. Perpustakaan juga menjalankan fungsi sebagai penasehat, pelatih, serta mendukung peneliti dalam pengelolaan data penelitian yaitu sebagai sebagai kreator, pengumpul, pengelola dan pemakai data penelitian.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ind w:leftChars="0" w:firstLine="600" w:firstLineChars="250"/>
        <w:jc w:val="both"/>
        <w:textAlignment w:val="auto"/>
        <w:rPr>
          <w:rFonts w:hint="default" w:ascii="Times New Roman" w:hAnsi="Times New Roman" w:cs="Times New Roman"/>
          <w:sz w:val="24"/>
          <w:szCs w:val="24"/>
          <w:vertAlign w:val="baseline"/>
          <w:lang w:val="en-US"/>
        </w:rPr>
      </w:pPr>
    </w:p>
    <w:p>
      <w:pPr>
        <w:numPr>
          <w:ilvl w:val="0"/>
          <w:numId w:val="1"/>
        </w:numPr>
        <w:pBdr>
          <w:top w:val="none" w:color="auto" w:sz="0" w:space="0"/>
          <w:left w:val="none" w:color="auto" w:sz="0" w:space="0"/>
          <w:bottom w:val="none" w:color="auto" w:sz="0" w:space="0"/>
          <w:right w:val="none" w:color="auto" w:sz="0" w:space="0"/>
          <w:between w:val="none" w:color="auto" w:sz="0" w:space="0"/>
        </w:pBdr>
        <w:spacing w:after="120" w:line="240" w:lineRule="auto"/>
        <w:ind w:left="425" w:hanging="425"/>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tl w:val="0"/>
        </w:rPr>
        <w:t>KESIMPULAN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480" w:firstLineChars="200"/>
        <w:jc w:val="both"/>
        <w:textAlignment w:val="auto"/>
        <w:rPr>
          <w:rFonts w:hint="default" w:ascii="Cambria" w:hAnsi="Cambria" w:eastAsia="SimSun" w:cs="Cambria"/>
          <w:color w:val="000000" w:themeColor="text1"/>
          <w:sz w:val="24"/>
          <w:szCs w:val="24"/>
          <w:lang w:val="en-US" w:eastAsia="zh-CN"/>
          <w14:textFill>
            <w14:solidFill>
              <w14:schemeClr w14:val="tx1"/>
            </w14:solidFill>
          </w14:textFill>
        </w:rPr>
      </w:pPr>
      <w:r>
        <w:rPr>
          <w:rFonts w:hint="default" w:ascii="Cambria" w:hAnsi="Cambria" w:eastAsia="SimSun"/>
          <w:b w:val="0"/>
          <w:bCs w:val="0"/>
          <w:color w:val="000000"/>
          <w:kern w:val="0"/>
          <w:sz w:val="24"/>
          <w:szCs w:val="24"/>
          <w:lang w:val="en-US" w:eastAsia="zh-CN"/>
        </w:rPr>
        <w:t xml:space="preserve">Berdasarkan hasil dan pembahasan dapat dismpulkan bahwa </w:t>
      </w:r>
      <w:r>
        <w:rPr>
          <w:rFonts w:hint="default" w:ascii="Cambria" w:hAnsi="Cambria" w:eastAsia="SimSun" w:cs="Cambria"/>
          <w:sz w:val="24"/>
          <w:szCs w:val="24"/>
          <w:lang w:val="en-US"/>
        </w:rPr>
        <w:t xml:space="preserve"> untuk meningkatkan komunikasi ilmiah di perpustakaan lembaga riset diperlukan adanya kebijakan </w:t>
      </w:r>
      <w:r>
        <w:rPr>
          <w:rFonts w:hint="default" w:ascii="Cambria" w:hAnsi="Cambria" w:eastAsia="SimSun" w:cs="Cambria"/>
          <w:i/>
          <w:iCs/>
          <w:sz w:val="24"/>
          <w:szCs w:val="24"/>
          <w:lang w:val="en-US"/>
        </w:rPr>
        <w:t>open data</w:t>
      </w:r>
      <w:r>
        <w:rPr>
          <w:rFonts w:hint="default" w:ascii="Cambria" w:hAnsi="Cambria" w:eastAsia="SimSun" w:cs="Cambria"/>
          <w:sz w:val="24"/>
          <w:szCs w:val="24"/>
          <w:lang w:val="en-US"/>
        </w:rPr>
        <w:t xml:space="preserve"> penelitian. Kebijakan yang diterapkan  memuat  elemem yaitu rencana penegeloaan data dan proses berbagi data penelitian, memastikan datanya dapat diakses, penyimpanan data dalam repositori dan memastikan data dapat diakses dalam jangka waktu tertentu. Perpustakaan  menjadi pelopor gerakan </w:t>
      </w:r>
      <w:r>
        <w:rPr>
          <w:rFonts w:hint="default" w:ascii="Cambria" w:hAnsi="Cambria" w:eastAsia="SimSun" w:cs="Cambria"/>
          <w:i/>
          <w:iCs/>
          <w:sz w:val="24"/>
          <w:szCs w:val="24"/>
          <w:lang w:val="en-US"/>
        </w:rPr>
        <w:t xml:space="preserve">open data </w:t>
      </w:r>
      <w:r>
        <w:rPr>
          <w:rFonts w:hint="default" w:ascii="Cambria" w:hAnsi="Cambria" w:eastAsia="SimSun" w:cs="Cambria"/>
          <w:sz w:val="24"/>
          <w:szCs w:val="24"/>
          <w:lang w:val="en-US"/>
        </w:rPr>
        <w:t xml:space="preserve">penelitian dengan </w:t>
      </w:r>
      <w:r>
        <w:rPr>
          <w:rFonts w:hint="default" w:ascii="Cambria" w:hAnsi="Cambria" w:cs="Cambria"/>
          <w:sz w:val="24"/>
          <w:szCs w:val="24"/>
          <w:lang w:val="en-US"/>
        </w:rPr>
        <w:t>memberikan l</w:t>
      </w:r>
      <w:r>
        <w:rPr>
          <w:rFonts w:hint="default" w:ascii="Cambria" w:hAnsi="Cambria" w:cs="Cambria"/>
          <w:sz w:val="24"/>
          <w:szCs w:val="24"/>
        </w:rPr>
        <w:t>ayanan konsultasi untuk analisis data, penggalian data</w:t>
      </w:r>
      <w:r>
        <w:rPr>
          <w:rFonts w:hint="default" w:ascii="Cambria" w:hAnsi="Cambria" w:cs="Cambria"/>
          <w:sz w:val="24"/>
          <w:szCs w:val="24"/>
          <w:lang w:val="en-US"/>
        </w:rPr>
        <w:t xml:space="preserve"> penelitian</w:t>
      </w:r>
      <w:r>
        <w:rPr>
          <w:rFonts w:hint="default" w:ascii="Cambria" w:hAnsi="Cambria" w:cs="Cambria"/>
          <w:sz w:val="24"/>
          <w:szCs w:val="24"/>
        </w:rPr>
        <w:t xml:space="preserve">, </w:t>
      </w:r>
      <w:r>
        <w:rPr>
          <w:rFonts w:hint="default" w:ascii="Cambria" w:hAnsi="Cambria" w:cs="Cambria"/>
          <w:sz w:val="24"/>
          <w:szCs w:val="24"/>
          <w:lang w:val="en-US"/>
        </w:rPr>
        <w:t>l</w:t>
      </w:r>
      <w:r>
        <w:rPr>
          <w:rFonts w:hint="default" w:ascii="Cambria" w:hAnsi="Cambria" w:cs="Cambria"/>
          <w:sz w:val="24"/>
          <w:szCs w:val="24"/>
        </w:rPr>
        <w:t>ayanan</w:t>
      </w:r>
      <w:r>
        <w:rPr>
          <w:rFonts w:hint="default" w:ascii="Cambria" w:hAnsi="Cambria" w:cs="Cambria"/>
          <w:sz w:val="24"/>
          <w:szCs w:val="24"/>
          <w:lang w:val="en-US"/>
        </w:rPr>
        <w:t xml:space="preserve"> kurasi</w:t>
      </w:r>
      <w:r>
        <w:rPr>
          <w:rFonts w:hint="default" w:ascii="Cambria" w:hAnsi="Cambria" w:cs="Cambria"/>
          <w:sz w:val="24"/>
          <w:szCs w:val="24"/>
        </w:rPr>
        <w:t xml:space="preserve"> data, menganalisis dan memvisualisasikan data, </w:t>
      </w:r>
      <w:r>
        <w:rPr>
          <w:rFonts w:hint="default" w:ascii="Cambria" w:hAnsi="Cambria" w:cs="Cambria"/>
          <w:sz w:val="24"/>
          <w:szCs w:val="24"/>
          <w:lang w:val="en-US"/>
        </w:rPr>
        <w:t xml:space="preserve">serta </w:t>
      </w:r>
      <w:r>
        <w:rPr>
          <w:rFonts w:hint="default" w:ascii="Cambria" w:hAnsi="Cambria" w:cs="Cambria"/>
          <w:sz w:val="24"/>
          <w:szCs w:val="24"/>
        </w:rPr>
        <w:t xml:space="preserve">menyelamatkan data </w:t>
      </w:r>
      <w:r>
        <w:rPr>
          <w:rFonts w:hint="default" w:ascii="Cambria" w:hAnsi="Cambria" w:cs="Cambria"/>
          <w:sz w:val="24"/>
          <w:szCs w:val="24"/>
          <w:lang w:val="en-US"/>
        </w:rPr>
        <w:t>penelitian dalam jangka waktu yang lama. D</w:t>
      </w:r>
      <w:r>
        <w:rPr>
          <w:rFonts w:hint="default" w:ascii="Times New Roman" w:hAnsi="Times New Roman" w:cs="Times New Roman"/>
          <w:color w:val="000000"/>
          <w:sz w:val="24"/>
          <w:szCs w:val="24"/>
          <w:shd w:val="clear" w:color="auto" w:fill="FFFFFF"/>
          <w:lang w:val="en-US"/>
        </w:rPr>
        <w:t>ukungan</w:t>
      </w:r>
      <w:r>
        <w:rPr>
          <w:rFonts w:hint="default" w:ascii="Times New Roman" w:hAnsi="Times New Roman" w:eastAsia="Calibri" w:cs="Times New Roman"/>
          <w:sz w:val="24"/>
          <w:szCs w:val="24"/>
          <w:lang w:val="id-ID"/>
        </w:rPr>
        <w:t xml:space="preserve"> utama</w:t>
      </w:r>
      <w:r>
        <w:rPr>
          <w:rFonts w:hint="default" w:ascii="Times New Roman" w:hAnsi="Times New Roman" w:eastAsia="Calibri" w:cs="Times New Roman"/>
          <w:sz w:val="24"/>
          <w:szCs w:val="24"/>
          <w:lang w:val="en-US"/>
        </w:rPr>
        <w:t xml:space="preserve"> yang diberikan perpustakaan </w:t>
      </w:r>
      <w:r>
        <w:rPr>
          <w:rFonts w:hint="default" w:ascii="Times New Roman" w:hAnsi="Times New Roman" w:eastAsia="Calibri" w:cs="Times New Roman"/>
          <w:sz w:val="24"/>
          <w:szCs w:val="24"/>
          <w:lang w:val="id-ID"/>
        </w:rPr>
        <w:t xml:space="preserve">dalam </w:t>
      </w:r>
      <w:r>
        <w:rPr>
          <w:rFonts w:hint="default" w:ascii="Times New Roman" w:hAnsi="Times New Roman" w:eastAsia="Calibri" w:cs="Times New Roman"/>
          <w:sz w:val="24"/>
          <w:szCs w:val="24"/>
          <w:lang w:val="en-US"/>
        </w:rPr>
        <w:t>membangun komunikasi ilmiah adalah membuat meta data dan menyimpan data dalam repositori. Memberikan p</w:t>
      </w:r>
      <w:r>
        <w:rPr>
          <w:rFonts w:hint="default" w:ascii="Times New Roman" w:hAnsi="Times New Roman" w:eastAsia="Calibri" w:cs="Times New Roman"/>
          <w:sz w:val="24"/>
          <w:szCs w:val="24"/>
          <w:lang w:val="id-ID"/>
        </w:rPr>
        <w:t>elatihan pengelolaan</w:t>
      </w:r>
      <w:r>
        <w:rPr>
          <w:rFonts w:hint="default" w:ascii="Times New Roman" w:hAnsi="Times New Roman" w:eastAsia="Calibri" w:cs="Times New Roman"/>
          <w:sz w:val="24"/>
          <w:szCs w:val="24"/>
          <w:lang w:val="en-US"/>
        </w:rPr>
        <w:t xml:space="preserve"> dan </w:t>
      </w:r>
      <w:r>
        <w:rPr>
          <w:rFonts w:hint="default" w:ascii="Times New Roman" w:hAnsi="Times New Roman" w:eastAsia="Calibri" w:cs="Times New Roman"/>
          <w:sz w:val="24"/>
          <w:szCs w:val="24"/>
          <w:lang w:val="id-ID"/>
        </w:rPr>
        <w:t xml:space="preserve">penyimpanan data </w:t>
      </w:r>
      <w:r>
        <w:rPr>
          <w:rFonts w:hint="default" w:ascii="Times New Roman" w:hAnsi="Times New Roman" w:eastAsia="Calibri" w:cs="Times New Roman"/>
          <w:sz w:val="24"/>
          <w:szCs w:val="24"/>
          <w:lang w:val="en-US"/>
        </w:rPr>
        <w:t>penelitian untuk</w:t>
      </w:r>
      <w:r>
        <w:rPr>
          <w:rFonts w:hint="default" w:ascii="Times New Roman" w:hAnsi="Times New Roman" w:eastAsia="Calibri" w:cs="Times New Roman"/>
          <w:sz w:val="24"/>
          <w:szCs w:val="24"/>
          <w:lang w:val="id-ID"/>
        </w:rPr>
        <w:t xml:space="preserve"> para peneliti dengan tujuan agar data </w:t>
      </w:r>
      <w:r>
        <w:rPr>
          <w:rFonts w:hint="default" w:ascii="Times New Roman" w:hAnsi="Times New Roman" w:eastAsia="Calibri" w:cs="Times New Roman"/>
          <w:sz w:val="24"/>
          <w:szCs w:val="24"/>
          <w:lang w:val="en-US"/>
        </w:rPr>
        <w:t xml:space="preserve">penelitian </w:t>
      </w:r>
      <w:r>
        <w:rPr>
          <w:rFonts w:hint="default" w:ascii="Times New Roman" w:hAnsi="Times New Roman" w:eastAsia="Calibri" w:cs="Times New Roman"/>
          <w:sz w:val="24"/>
          <w:szCs w:val="24"/>
          <w:lang w:val="id-ID"/>
        </w:rPr>
        <w:t xml:space="preserve">yang dihasilkan dapat digunakan </w:t>
      </w:r>
      <w:r>
        <w:rPr>
          <w:rFonts w:hint="default" w:ascii="Times New Roman" w:hAnsi="Times New Roman" w:eastAsia="Calibri" w:cs="Times New Roman"/>
          <w:sz w:val="24"/>
          <w:szCs w:val="24"/>
          <w:lang w:val="en-US"/>
        </w:rPr>
        <w:t xml:space="preserve">dan didesiminasikan </w:t>
      </w:r>
      <w:r>
        <w:rPr>
          <w:rFonts w:hint="default" w:ascii="Times New Roman" w:hAnsi="Times New Roman" w:eastAsia="Calibri" w:cs="Times New Roman"/>
          <w:sz w:val="24"/>
          <w:szCs w:val="24"/>
          <w:lang w:val="id-ID"/>
        </w:rPr>
        <w:t>untuk penelitian lebih lanjut</w:t>
      </w:r>
      <w:r>
        <w:rPr>
          <w:rFonts w:hint="default" w:ascii="Times New Roman" w:hAnsi="Times New Roman" w:eastAsia="Calibri" w:cs="Times New Roman"/>
          <w:sz w:val="24"/>
          <w:szCs w:val="24"/>
          <w:lang w:val="en-US"/>
        </w:rPr>
        <w:t>.</w:t>
      </w:r>
    </w:p>
    <w:p>
      <w:pPr>
        <w:keepNext w:val="0"/>
        <w:keepLines w:val="0"/>
        <w:pageBreakBefore w:val="0"/>
        <w:widowControl/>
        <w:numPr>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ind w:leftChars="0"/>
        <w:jc w:val="both"/>
        <w:textAlignment w:val="auto"/>
        <w:rPr>
          <w:rFonts w:ascii="Times New Roman" w:hAnsi="Times New Roman" w:eastAsia="Times New Roman" w:cs="Times New Roman"/>
          <w:color w:val="000000"/>
          <w:sz w:val="24"/>
          <w:szCs w:val="24"/>
        </w:rPr>
      </w:pPr>
    </w:p>
    <w:p>
      <w:pPr>
        <w:spacing w:after="120" w:line="240" w:lineRule="auto"/>
        <w:jc w:val="both"/>
        <w:rPr>
          <w:rFonts w:ascii="Times New Roman" w:hAnsi="Times New Roman" w:eastAsia="Times New Roman" w:cs="Times New Roman"/>
          <w:b/>
          <w:sz w:val="24"/>
          <w:szCs w:val="24"/>
          <w:rtl w:val="0"/>
        </w:rPr>
      </w:pPr>
      <w:r>
        <w:rPr>
          <w:rFonts w:ascii="Times New Roman" w:hAnsi="Times New Roman" w:eastAsia="Times New Roman" w:cs="Times New Roman"/>
          <w:b/>
          <w:sz w:val="24"/>
          <w:szCs w:val="24"/>
          <w:rtl w:val="0"/>
        </w:rPr>
        <w:t>DAFTAR RUJUKAN</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398" w:leftChars="0" w:hanging="398" w:hangingChars="166"/>
        <w:jc w:val="both"/>
        <w:rPr>
          <w:rFonts w:hint="default" w:ascii="Times New Roman" w:hAnsi="Times New Roman" w:eastAsia="SimSun" w:cs="Times New Roman"/>
          <w:color w:val="auto"/>
          <w:sz w:val="24"/>
          <w:szCs w:val="24"/>
          <w:lang w:val="en-US"/>
        </w:rPr>
      </w:pPr>
      <w:r>
        <w:rPr>
          <w:rFonts w:hint="default" w:ascii="Times New Roman" w:hAnsi="Times New Roman" w:eastAsia="sans-serif" w:cs="Times New Roman"/>
          <w:i w:val="0"/>
          <w:caps w:val="0"/>
          <w:color w:val="auto"/>
          <w:spacing w:val="0"/>
          <w:sz w:val="24"/>
          <w:szCs w:val="24"/>
          <w:shd w:val="clear" w:fill="FFFFFF"/>
        </w:rPr>
        <w:t>Ashiq, M., Usmani, M. H., &amp; Naeem, M. (2020). </w:t>
      </w:r>
      <w:r>
        <w:rPr>
          <w:rFonts w:hint="default" w:ascii="Times New Roman" w:hAnsi="Times New Roman" w:eastAsia="sans-serif" w:cs="Times New Roman"/>
          <w:i/>
          <w:caps w:val="0"/>
          <w:color w:val="auto"/>
          <w:spacing w:val="0"/>
          <w:sz w:val="24"/>
          <w:szCs w:val="24"/>
          <w:shd w:val="clear" w:fill="FFFFFF"/>
        </w:rPr>
        <w:t xml:space="preserve">A systematic literature review on research data management practices and services. Global Knowledge, Memory and Communication, </w:t>
      </w:r>
      <w:r>
        <w:rPr>
          <w:rFonts w:hint="default" w:ascii="Times New Roman" w:hAnsi="Times New Roman" w:eastAsia="sans-serif" w:cs="Times New Roman"/>
          <w:i/>
          <w:caps w:val="0"/>
          <w:color w:val="auto"/>
          <w:spacing w:val="0"/>
          <w:sz w:val="24"/>
          <w:szCs w:val="24"/>
          <w:shd w:val="clear" w:fill="FFFFFF"/>
          <w:lang w:val="en-US"/>
        </w:rPr>
        <w:t xml:space="preserve"> </w:t>
      </w:r>
      <w:r>
        <w:rPr>
          <w:rFonts w:hint="default" w:ascii="Times New Roman" w:hAnsi="Times New Roman" w:eastAsia="sans-serif" w:cs="Times New Roman"/>
          <w:i/>
          <w:caps w:val="0"/>
          <w:color w:val="auto"/>
          <w:spacing w:val="0"/>
          <w:sz w:val="24"/>
          <w:szCs w:val="24"/>
          <w:shd w:val="clear" w:fill="FFFFFF"/>
        </w:rPr>
        <w:t>ahead-of-print(ahead-of-print).</w:t>
      </w:r>
      <w:r>
        <w:rPr>
          <w:rFonts w:hint="default" w:ascii="Times New Roman" w:hAnsi="Times New Roman" w:eastAsia="sans-serif" w:cs="Times New Roman"/>
          <w:i w:val="0"/>
          <w:caps w:val="0"/>
          <w:color w:val="auto"/>
          <w:spacing w:val="0"/>
          <w:sz w:val="24"/>
          <w:szCs w:val="24"/>
          <w:shd w:val="clear" w:fill="FFFFFF"/>
        </w:rPr>
        <w:t> doi:10.1108/gkmc-07-2020-0103</w:t>
      </w:r>
      <w:r>
        <w:rPr>
          <w:rFonts w:hint="default" w:ascii="Times New Roman" w:hAnsi="Times New Roman" w:eastAsia="sans-serif" w:cs="Times New Roman"/>
          <w:i w:val="0"/>
          <w:caps w:val="0"/>
          <w:color w:val="auto"/>
          <w:spacing w:val="0"/>
          <w:sz w:val="24"/>
          <w:szCs w:val="24"/>
          <w:shd w:val="clear" w:fill="FFFFFF"/>
          <w:lang w:val="en-US"/>
        </w:rPr>
        <w:t>. Diakes 3 Februari 2021</w:t>
      </w:r>
    </w:p>
    <w:p>
      <w:pPr>
        <w:keepNext w:val="0"/>
        <w:keepLines w:val="0"/>
        <w:pageBreakBefore w:val="0"/>
        <w:widowControl/>
        <w:suppressLineNumbers w:val="0"/>
        <w:kinsoku/>
        <w:wordWrap/>
        <w:overflowPunct/>
        <w:topLinePunct w:val="0"/>
        <w:autoSpaceDE/>
        <w:autoSpaceDN/>
        <w:bidi w:val="0"/>
        <w:adjustRightInd/>
        <w:snapToGrid/>
        <w:spacing w:after="0" w:line="240" w:lineRule="auto"/>
        <w:ind w:left="480" w:hanging="480" w:hangingChars="20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Bridgette Wessels, Rachel Finn, Thordis Sveinsdottir and Kush Wadhwa</w:t>
      </w:r>
      <w:r>
        <w:rPr>
          <w:rFonts w:hint="default" w:ascii="Times New Roman" w:hAnsi="Times New Roman" w:eastAsia="SimSun" w:cs="Times New Roman"/>
          <w:sz w:val="24"/>
          <w:szCs w:val="24"/>
          <w:lang w:val="en-US"/>
        </w:rPr>
        <w:t xml:space="preserve">. (2017). </w:t>
      </w:r>
      <w:r>
        <w:rPr>
          <w:rFonts w:hint="default" w:ascii="Times New Roman" w:hAnsi="Times New Roman" w:eastAsia="SimSun" w:cs="Times New Roman"/>
          <w:sz w:val="24"/>
          <w:szCs w:val="24"/>
        </w:rPr>
        <w:t>Open Data and the Knowledge Society</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Amsterdam University Press B.V</w:t>
      </w:r>
    </w:p>
    <w:p>
      <w:pPr>
        <w:keepNext w:val="0"/>
        <w:keepLines w:val="0"/>
        <w:pageBreakBefore w:val="0"/>
        <w:widowControl/>
        <w:suppressLineNumbers w:val="0"/>
        <w:kinsoku/>
        <w:wordWrap/>
        <w:overflowPunct/>
        <w:topLinePunct w:val="0"/>
        <w:autoSpaceDE/>
        <w:autoSpaceDN/>
        <w:bidi w:val="0"/>
        <w:adjustRightInd/>
        <w:snapToGrid/>
        <w:spacing w:after="0" w:line="240" w:lineRule="auto"/>
        <w:ind w:left="480" w:hanging="480" w:hangingChars="200"/>
        <w:jc w:val="both"/>
        <w:rPr>
          <w:rFonts w:hint="default" w:ascii="Times New Roman" w:hAnsi="Times New Roman" w:eastAsia="MyriadPro-SemiCn" w:cs="Times New Roman"/>
          <w:color w:val="000000"/>
          <w:kern w:val="0"/>
          <w:sz w:val="24"/>
          <w:szCs w:val="24"/>
          <w:lang w:val="en-US" w:eastAsia="zh-CN" w:bidi="ar"/>
        </w:rPr>
      </w:pPr>
      <w:r>
        <w:rPr>
          <w:rFonts w:hint="default" w:ascii="Times New Roman" w:hAnsi="Times New Roman" w:eastAsia="MyriadPro-Semibold" w:cs="Times New Roman"/>
          <w:color w:val="000000"/>
          <w:kern w:val="0"/>
          <w:sz w:val="24"/>
          <w:szCs w:val="24"/>
          <w:lang w:val="en-US" w:eastAsia="zh-CN" w:bidi="ar"/>
        </w:rPr>
        <w:t xml:space="preserve">Borgerud, Charlotte </w:t>
      </w:r>
      <w:r>
        <w:rPr>
          <w:rFonts w:hint="default" w:ascii="Times New Roman" w:hAnsi="Times New Roman" w:cs="Times New Roman"/>
          <w:sz w:val="24"/>
          <w:szCs w:val="24"/>
          <w:lang w:val="en-US"/>
        </w:rPr>
        <w:t xml:space="preserve">and </w:t>
      </w:r>
      <w:r>
        <w:rPr>
          <w:rFonts w:hint="default" w:ascii="Times New Roman" w:hAnsi="Times New Roman" w:eastAsia="MyriadPro-Semibold" w:cs="Times New Roman"/>
          <w:color w:val="000000"/>
          <w:kern w:val="0"/>
          <w:sz w:val="24"/>
          <w:szCs w:val="24"/>
          <w:lang w:val="en-US" w:eastAsia="zh-CN" w:bidi="ar"/>
        </w:rPr>
        <w:t xml:space="preserve">Borglund, Erik.  (2020). </w:t>
      </w:r>
      <w:r>
        <w:rPr>
          <w:rFonts w:hint="default" w:ascii="Times New Roman" w:hAnsi="Times New Roman" w:eastAsia="MyriadPro-SemiboldSemiCn" w:cs="Times New Roman"/>
          <w:color w:val="000000"/>
          <w:kern w:val="0"/>
          <w:sz w:val="24"/>
          <w:szCs w:val="24"/>
          <w:lang w:val="en-US" w:eastAsia="zh-CN" w:bidi="ar"/>
        </w:rPr>
        <w:t xml:space="preserve">Open research data, an archival challenge?. </w:t>
      </w:r>
      <w:r>
        <w:rPr>
          <w:rFonts w:hint="default" w:ascii="Times New Roman" w:hAnsi="Times New Roman" w:eastAsia="MyriadPro-SemiCn" w:cs="Times New Roman"/>
          <w:color w:val="000000"/>
          <w:kern w:val="0"/>
          <w:sz w:val="24"/>
          <w:szCs w:val="24"/>
          <w:lang w:val="en-US" w:eastAsia="zh-CN" w:bidi="ar"/>
        </w:rPr>
        <w:t xml:space="preserve">Archival Science,  (20), 279–302.  </w:t>
      </w:r>
      <w:r>
        <w:rPr>
          <w:rFonts w:hint="default" w:ascii="Times New Roman" w:hAnsi="Times New Roman" w:eastAsia="MyriadPro-SemiCn" w:cs="Times New Roman"/>
          <w:color w:val="000000"/>
          <w:kern w:val="0"/>
          <w:sz w:val="24"/>
          <w:szCs w:val="24"/>
          <w:lang w:val="en-US" w:eastAsia="zh-CN" w:bidi="ar"/>
        </w:rPr>
        <w:fldChar w:fldCharType="begin"/>
      </w:r>
      <w:r>
        <w:rPr>
          <w:rFonts w:hint="default" w:ascii="Times New Roman" w:hAnsi="Times New Roman" w:eastAsia="MyriadPro-SemiCn" w:cs="Times New Roman"/>
          <w:color w:val="000000"/>
          <w:kern w:val="0"/>
          <w:sz w:val="24"/>
          <w:szCs w:val="24"/>
          <w:lang w:val="en-US" w:eastAsia="zh-CN" w:bidi="ar"/>
        </w:rPr>
        <w:instrText xml:space="preserve"> HYPERLINK "https://doi.org/10.1007/s10502-020-09330-3." </w:instrText>
      </w:r>
      <w:r>
        <w:rPr>
          <w:rFonts w:hint="default" w:ascii="Times New Roman" w:hAnsi="Times New Roman" w:eastAsia="MyriadPro-SemiCn" w:cs="Times New Roman"/>
          <w:color w:val="000000"/>
          <w:kern w:val="0"/>
          <w:sz w:val="24"/>
          <w:szCs w:val="24"/>
          <w:lang w:val="en-US" w:eastAsia="zh-CN" w:bidi="ar"/>
        </w:rPr>
        <w:fldChar w:fldCharType="separate"/>
      </w:r>
      <w:r>
        <w:rPr>
          <w:rStyle w:val="12"/>
          <w:rFonts w:hint="default" w:ascii="Times New Roman" w:hAnsi="Times New Roman" w:eastAsia="MyriadPro-SemiCn" w:cs="Times New Roman"/>
          <w:kern w:val="0"/>
          <w:sz w:val="24"/>
          <w:szCs w:val="24"/>
          <w:lang w:val="en-US" w:eastAsia="zh-CN" w:bidi="ar"/>
        </w:rPr>
        <w:t>https://doi.org/10.1007/s10502-020-09330-3.</w:t>
      </w:r>
      <w:r>
        <w:rPr>
          <w:rFonts w:hint="default" w:ascii="Times New Roman" w:hAnsi="Times New Roman" w:eastAsia="MyriadPro-SemiCn" w:cs="Times New Roman"/>
          <w:color w:val="000000"/>
          <w:kern w:val="0"/>
          <w:sz w:val="24"/>
          <w:szCs w:val="24"/>
          <w:lang w:val="en-US" w:eastAsia="zh-CN" w:bidi="ar"/>
        </w:rPr>
        <w:fldChar w:fldCharType="end"/>
      </w:r>
      <w:r>
        <w:rPr>
          <w:rFonts w:hint="default" w:ascii="Times New Roman" w:hAnsi="Times New Roman" w:eastAsia="MyriadPro-SemiCn" w:cs="Times New Roman"/>
          <w:color w:val="000000"/>
          <w:kern w:val="0"/>
          <w:sz w:val="24"/>
          <w:szCs w:val="24"/>
          <w:lang w:val="en-US" w:eastAsia="zh-CN" w:bidi="ar"/>
        </w:rPr>
        <w:t xml:space="preserve"> Diakses 29 Januari 2021</w:t>
      </w:r>
    </w:p>
    <w:p>
      <w:pPr>
        <w:keepNext w:val="0"/>
        <w:keepLines w:val="0"/>
        <w:pageBreakBefore w:val="0"/>
        <w:widowControl/>
        <w:suppressLineNumbers w:val="0"/>
        <w:kinsoku/>
        <w:wordWrap/>
        <w:overflowPunct/>
        <w:topLinePunct w:val="0"/>
        <w:autoSpaceDE/>
        <w:autoSpaceDN/>
        <w:bidi w:val="0"/>
        <w:adjustRightInd/>
        <w:snapToGrid/>
        <w:spacing w:after="0" w:line="240" w:lineRule="auto"/>
        <w:ind w:left="480" w:hanging="480" w:hangingChars="200"/>
        <w:jc w:val="both"/>
        <w:rPr>
          <w:rFonts w:hint="default" w:ascii="Times New Roman" w:hAnsi="Times New Roman" w:eastAsia="MyriadPro-SemiCn" w:cs="Times New Roman"/>
          <w:color w:val="000000"/>
          <w:kern w:val="0"/>
          <w:sz w:val="24"/>
          <w:szCs w:val="24"/>
          <w:lang w:val="en-US" w:eastAsia="zh-CN" w:bidi="ar"/>
        </w:rPr>
      </w:pPr>
      <w:r>
        <w:rPr>
          <w:rFonts w:hint="default" w:ascii="Times New Roman" w:hAnsi="Times New Roman" w:cs="Times New Roman"/>
          <w:sz w:val="24"/>
          <w:szCs w:val="24"/>
        </w:rPr>
        <w:t>Charbonneau. D.H. (2013). Strategies for data management engagement. Medical Reference Services Quarterly. 32(3): 365–374.</w:t>
      </w:r>
    </w:p>
    <w:p>
      <w:pPr>
        <w:keepNext w:val="0"/>
        <w:keepLines w:val="0"/>
        <w:pageBreakBefore w:val="0"/>
        <w:widowControl/>
        <w:suppressLineNumbers w:val="0"/>
        <w:kinsoku/>
        <w:wordWrap/>
        <w:overflowPunct/>
        <w:topLinePunct w:val="0"/>
        <w:autoSpaceDE/>
        <w:autoSpaceDN/>
        <w:bidi w:val="0"/>
        <w:adjustRightInd/>
        <w:snapToGrid/>
        <w:spacing w:after="0" w:line="240" w:lineRule="auto"/>
        <w:ind w:left="360" w:hanging="360" w:hangingChars="150"/>
        <w:jc w:val="both"/>
        <w:rPr>
          <w:rFonts w:hint="default" w:ascii="Times New Roman" w:hAnsi="Times New Roman" w:eastAsia="MyriadPro-SemiCn" w:cs="Times New Roman"/>
          <w:color w:val="000000"/>
          <w:kern w:val="0"/>
          <w:sz w:val="24"/>
          <w:szCs w:val="24"/>
          <w:lang w:val="en-US" w:eastAsia="zh-CN" w:bidi="ar"/>
        </w:rPr>
      </w:pPr>
      <w:r>
        <w:rPr>
          <w:rFonts w:hint="default" w:ascii="Times New Roman" w:hAnsi="Times New Roman" w:eastAsia="SimSun" w:cs="Times New Roman"/>
          <w:sz w:val="24"/>
          <w:szCs w:val="24"/>
        </w:rPr>
        <w:t>Cox</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Andrew M</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 xml:space="preserve"> Kennan</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Mary Anne</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 xml:space="preserve"> Lyon</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Liz</w:t>
      </w: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rPr>
        <w:t>Pinfield</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Stephen  and Sbaffi</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 xml:space="preserve">Laura </w:t>
      </w:r>
      <w:r>
        <w:rPr>
          <w:rFonts w:hint="default" w:ascii="Times New Roman" w:hAnsi="Times New Roman" w:eastAsia="SimSun" w:cs="Times New Roman"/>
          <w:sz w:val="24"/>
          <w:szCs w:val="24"/>
          <w:lang w:val="en-US"/>
        </w:rPr>
        <w:t xml:space="preserve">(2019). </w:t>
      </w:r>
      <w:r>
        <w:rPr>
          <w:rFonts w:hint="default" w:ascii="Times New Roman" w:hAnsi="Times New Roman" w:eastAsia="SimSun" w:cs="Times New Roman"/>
          <w:sz w:val="24"/>
          <w:szCs w:val="24"/>
        </w:rPr>
        <w:t>Maturing research data services and the transformation of academic libraries</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80" w:hanging="480" w:hangingChars="200"/>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rPr>
        <w:t>DOAR (20</w:t>
      </w:r>
      <w:r>
        <w:rPr>
          <w:rFonts w:hint="default" w:ascii="Times New Roman" w:hAnsi="Times New Roman" w:eastAsia="SimSun" w:cs="Times New Roman"/>
          <w:sz w:val="24"/>
          <w:szCs w:val="24"/>
          <w:lang w:val="en-US"/>
        </w:rPr>
        <w:t>21</w:t>
      </w:r>
      <w:r>
        <w:rPr>
          <w:rFonts w:hint="default" w:ascii="Times New Roman" w:hAnsi="Times New Roman" w:eastAsia="SimSun" w:cs="Times New Roman"/>
          <w:sz w:val="24"/>
          <w:szCs w:val="24"/>
        </w:rPr>
        <w:t xml:space="preserve">). The Directory of Open Access R e p o s i t o r i e s – O p e n D O A R . http://www.opendoar.org/, </w:t>
      </w:r>
      <w:r>
        <w:rPr>
          <w:rFonts w:hint="default" w:ascii="Times New Roman" w:hAnsi="Times New Roman" w:eastAsia="SimSun" w:cs="Times New Roman"/>
          <w:sz w:val="24"/>
          <w:szCs w:val="24"/>
          <w:lang w:val="en-US"/>
        </w:rPr>
        <w:t>Diakses 11 Januari 2021</w:t>
      </w:r>
    </w:p>
    <w:p>
      <w:pPr>
        <w:keepNext w:val="0"/>
        <w:keepLines w:val="0"/>
        <w:pageBreakBefore w:val="0"/>
        <w:widowControl/>
        <w:kinsoku/>
        <w:wordWrap/>
        <w:overflowPunct/>
        <w:topLinePunct w:val="0"/>
        <w:autoSpaceDE/>
        <w:autoSpaceDN/>
        <w:bidi w:val="0"/>
        <w:adjustRightInd/>
        <w:snapToGrid/>
        <w:spacing w:after="0" w:line="240" w:lineRule="auto"/>
        <w:ind w:left="480" w:hanging="480" w:hangingChars="200"/>
        <w:jc w:val="both"/>
        <w:rPr>
          <w:rFonts w:hint="default" w:ascii="Times New Roman" w:hAnsi="Times New Roman" w:cs="Times New Roman"/>
          <w:sz w:val="24"/>
          <w:szCs w:val="24"/>
          <w:lang w:val="en-US"/>
        </w:rPr>
      </w:pPr>
      <w:r>
        <w:rPr>
          <w:rFonts w:hint="default" w:ascii="Times New Roman" w:hAnsi="Times New Roman" w:cs="Times New Roman"/>
          <w:sz w:val="24"/>
          <w:szCs w:val="24"/>
        </w:rPr>
        <w:t>Chiware E &amp; Mathe Z (2015). Academic libraries’ role in research data management services: a South African perspective. South African Journal of Libraries and  Information Science. 81(2), 2-10.</w:t>
      </w:r>
      <w:r>
        <w:rPr>
          <w:rFonts w:hint="default" w:ascii="Times New Roman" w:hAnsi="Times New Roman" w:cs="Times New Roman"/>
          <w:sz w:val="24"/>
          <w:szCs w:val="24"/>
          <w:lang w:val="en-US"/>
        </w:rPr>
        <w:t xml:space="preserve"> </w:t>
      </w:r>
    </w:p>
    <w:p>
      <w:pPr>
        <w:keepNext w:val="0"/>
        <w:keepLines w:val="0"/>
        <w:pageBreakBefore w:val="0"/>
        <w:widowControl/>
        <w:kinsoku/>
        <w:wordWrap/>
        <w:overflowPunct/>
        <w:topLinePunct w:val="0"/>
        <w:autoSpaceDE/>
        <w:autoSpaceDN/>
        <w:bidi w:val="0"/>
        <w:adjustRightInd/>
        <w:snapToGrid/>
        <w:spacing w:after="0" w:line="240" w:lineRule="auto"/>
        <w:ind w:left="480" w:hanging="480" w:hangingChars="200"/>
        <w:jc w:val="both"/>
        <w:rPr>
          <w:rFonts w:hint="default" w:ascii="Times New Roman" w:hAnsi="Times New Roman" w:cs="Times New Roman"/>
          <w:sz w:val="24"/>
          <w:szCs w:val="24"/>
          <w:lang w:val="en-US"/>
        </w:rPr>
      </w:pPr>
      <w:r>
        <w:rPr>
          <w:rFonts w:hint="default" w:ascii="Times New Roman" w:hAnsi="Times New Roman" w:eastAsia="sans-serif" w:cs="Times New Roman"/>
          <w:i w:val="0"/>
          <w:caps w:val="0"/>
          <w:color w:val="auto"/>
          <w:spacing w:val="0"/>
          <w:sz w:val="24"/>
          <w:szCs w:val="24"/>
          <w:u w:val="none"/>
          <w:shd w:val="clear" w:fill="FFFFFF"/>
        </w:rPr>
        <w:fldChar w:fldCharType="begin"/>
      </w:r>
      <w:r>
        <w:rPr>
          <w:rFonts w:hint="default" w:ascii="Times New Roman" w:hAnsi="Times New Roman" w:eastAsia="sans-serif" w:cs="Times New Roman"/>
          <w:i w:val="0"/>
          <w:caps w:val="0"/>
          <w:color w:val="auto"/>
          <w:spacing w:val="0"/>
          <w:sz w:val="24"/>
          <w:szCs w:val="24"/>
          <w:u w:val="none"/>
          <w:shd w:val="clear" w:fill="FFFFFF"/>
        </w:rPr>
        <w:instrText xml:space="preserve"> HYPERLINK "https://www.emerald.com/insight/search?q=Elisha R.T. Chiware" \o "Elisha R.T. Chiware" </w:instrText>
      </w:r>
      <w:r>
        <w:rPr>
          <w:rFonts w:hint="default" w:ascii="Times New Roman" w:hAnsi="Times New Roman" w:eastAsia="sans-serif" w:cs="Times New Roman"/>
          <w:i w:val="0"/>
          <w:caps w:val="0"/>
          <w:color w:val="auto"/>
          <w:spacing w:val="0"/>
          <w:sz w:val="24"/>
          <w:szCs w:val="24"/>
          <w:u w:val="none"/>
          <w:shd w:val="clear" w:fill="FFFFFF"/>
        </w:rPr>
        <w:fldChar w:fldCharType="separate"/>
      </w:r>
      <w:r>
        <w:rPr>
          <w:rStyle w:val="12"/>
          <w:rFonts w:hint="default" w:ascii="Times New Roman" w:hAnsi="Times New Roman" w:eastAsia="sans-serif" w:cs="Times New Roman"/>
          <w:i w:val="0"/>
          <w:caps w:val="0"/>
          <w:color w:val="auto"/>
          <w:spacing w:val="0"/>
          <w:sz w:val="24"/>
          <w:szCs w:val="24"/>
          <w:u w:val="none"/>
          <w:shd w:val="clear" w:fill="FFFFFF"/>
        </w:rPr>
        <w:t>Chiware, E.R.T.</w:t>
      </w:r>
      <w:r>
        <w:rPr>
          <w:rFonts w:hint="default" w:ascii="Times New Roman" w:hAnsi="Times New Roman" w:eastAsia="sans-serif" w:cs="Times New Roman"/>
          <w:i w:val="0"/>
          <w:caps w:val="0"/>
          <w:color w:val="auto"/>
          <w:spacing w:val="0"/>
          <w:sz w:val="24"/>
          <w:szCs w:val="24"/>
          <w:u w:val="none"/>
          <w:shd w:val="clear" w:fill="FFFFFF"/>
        </w:rPr>
        <w:fldChar w:fldCharType="end"/>
      </w:r>
      <w:r>
        <w:rPr>
          <w:rFonts w:hint="default" w:ascii="Times New Roman" w:hAnsi="Times New Roman" w:eastAsia="sans-serif" w:cs="Times New Roman"/>
          <w:i w:val="0"/>
          <w:caps w:val="0"/>
          <w:color w:val="auto"/>
          <w:spacing w:val="0"/>
          <w:sz w:val="24"/>
          <w:szCs w:val="24"/>
          <w:shd w:val="clear" w:fill="FFFFFF"/>
        </w:rPr>
        <w:t> (2020)</w:t>
      </w:r>
      <w:r>
        <w:rPr>
          <w:rFonts w:hint="default" w:ascii="Times New Roman" w:hAnsi="Times New Roman" w:eastAsia="sans-serif" w:cs="Times New Roman"/>
          <w:i w:val="0"/>
          <w:caps w:val="0"/>
          <w:spacing w:val="0"/>
          <w:sz w:val="24"/>
          <w:szCs w:val="24"/>
          <w:shd w:val="clear" w:fill="FFFFFF"/>
          <w:lang w:val="en-US"/>
        </w:rPr>
        <w:t xml:space="preserve">. </w:t>
      </w:r>
      <w:r>
        <w:rPr>
          <w:rFonts w:hint="default" w:ascii="Times New Roman" w:hAnsi="Times New Roman" w:eastAsia="SimSun" w:cs="Times New Roman"/>
          <w:sz w:val="24"/>
          <w:szCs w:val="24"/>
        </w:rPr>
        <w:t>Open research data in African academic and research libraries: a literature analysis</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Library Management</w:t>
      </w:r>
      <w:r>
        <w:rPr>
          <w:rFonts w:hint="default" w:ascii="Times New Roman" w:hAnsi="Times New Roman" w:eastAsia="SimSun" w:cs="Times New Roman"/>
          <w:sz w:val="24"/>
          <w:szCs w:val="24"/>
          <w:lang w:val="en-US"/>
        </w:rPr>
        <w:t xml:space="preserve">, 41(6/7), 383-399. Diakses 30 Januari 2021.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360" w:hanging="360" w:hangingChars="15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Frederick, A. and Run, Y. (2019) The Role of Academic Libraries in Research Data Management: A Case in Ghanaian University Libraries. Open Access Library Journal, 6: e5286.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"https://doi.org/10.4236/oalib.1105286" </w:instrText>
      </w:r>
      <w:r>
        <w:rPr>
          <w:rFonts w:hint="default" w:ascii="Times New Roman" w:hAnsi="Times New Roman" w:eastAsia="SimSun" w:cs="Times New Roman"/>
          <w:sz w:val="24"/>
          <w:szCs w:val="24"/>
        </w:rPr>
        <w:fldChar w:fldCharType="separate"/>
      </w:r>
      <w:r>
        <w:rPr>
          <w:rStyle w:val="12"/>
          <w:rFonts w:hint="default" w:ascii="Times New Roman" w:hAnsi="Times New Roman" w:eastAsia="SimSun" w:cs="Times New Roman"/>
          <w:sz w:val="24"/>
          <w:szCs w:val="24"/>
        </w:rPr>
        <w:t>https://doi.org/10.4236/oalib.1105286</w:t>
      </w:r>
      <w:r>
        <w:rPr>
          <w:rFonts w:hint="default" w:ascii="Times New Roman" w:hAnsi="Times New Roman" w:eastAsia="SimSun" w:cs="Times New Roman"/>
          <w:sz w:val="24"/>
          <w:szCs w:val="24"/>
        </w:rPr>
        <w:fldChar w:fldCharType="end"/>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left="360" w:hanging="360" w:hangingChars="150"/>
        <w:jc w:val="left"/>
        <w:rPr>
          <w:rFonts w:hint="default" w:ascii="Times New Roman" w:hAnsi="Times New Roman" w:eastAsia="Franklin Gothic Medium" w:cs="Times New Roman"/>
          <w:b w:val="0"/>
          <w:bCs w:val="0"/>
          <w:color w:val="000000"/>
          <w:kern w:val="0"/>
          <w:sz w:val="24"/>
          <w:szCs w:val="24"/>
          <w:lang w:val="en-US" w:eastAsia="zh-CN" w:bidi="ar"/>
        </w:rPr>
      </w:pPr>
      <w:r>
        <w:rPr>
          <w:rFonts w:hint="default" w:ascii="Times New Roman" w:hAnsi="Times New Roman" w:eastAsia="Franklin Gothic Medium" w:cs="Times New Roman"/>
          <w:color w:val="000000"/>
          <w:kern w:val="0"/>
          <w:sz w:val="24"/>
          <w:szCs w:val="24"/>
          <w:lang w:val="en-US" w:eastAsia="zh-CN" w:bidi="ar"/>
        </w:rPr>
        <w:t xml:space="preserve">Hanneke, Rosie ; Link,  Jeanne M. (2019). </w:t>
      </w:r>
      <w:r>
        <w:rPr>
          <w:rFonts w:hint="default" w:ascii="Times New Roman" w:hAnsi="Times New Roman" w:eastAsia="Franklin Gothic Medium" w:cs="Times New Roman"/>
          <w:b w:val="0"/>
          <w:bCs w:val="0"/>
          <w:color w:val="000000"/>
          <w:kern w:val="0"/>
          <w:sz w:val="24"/>
          <w:szCs w:val="24"/>
          <w:lang w:val="en-US" w:eastAsia="zh-CN" w:bidi="ar"/>
        </w:rPr>
        <w:t xml:space="preserve">The complex nature of  research dissemination practices among public health faculty researchers. </w:t>
      </w:r>
      <w:r>
        <w:rPr>
          <w:rFonts w:hint="default" w:ascii="Times New Roman" w:hAnsi="Times New Roman" w:eastAsia="Segoe UI" w:cs="Times New Roman"/>
          <w:i w:val="0"/>
          <w:caps w:val="0"/>
          <w:color w:val="auto"/>
          <w:spacing w:val="0"/>
          <w:kern w:val="0"/>
          <w:sz w:val="24"/>
          <w:szCs w:val="24"/>
          <w:shd w:val="clear" w:fill="FFFFFF"/>
          <w:lang w:val="en-US" w:eastAsia="zh-CN" w:bidi="ar"/>
        </w:rPr>
        <w:t xml:space="preserve">J Med Libr Assoc, 107 (3),341-351. </w:t>
      </w:r>
      <w:r>
        <w:rPr>
          <w:rFonts w:hint="default" w:ascii="Times New Roman" w:hAnsi="Times New Roman" w:eastAsia="Segoe UI" w:cs="Times New Roman"/>
          <w:i w:val="0"/>
          <w:caps w:val="0"/>
          <w:color w:val="auto"/>
          <w:spacing w:val="0"/>
          <w:sz w:val="24"/>
          <w:szCs w:val="24"/>
          <w:shd w:val="clear" w:fill="FFFFFF"/>
        </w:rPr>
        <w:t>doi: 10.5195/jmla.2019.524</w:t>
      </w:r>
      <w:r>
        <w:rPr>
          <w:rFonts w:hint="default" w:ascii="Times New Roman" w:hAnsi="Times New Roman" w:eastAsia="Segoe UI" w:cs="Times New Roman"/>
          <w:i w:val="0"/>
          <w:caps w:val="0"/>
          <w:color w:val="auto"/>
          <w:spacing w:val="0"/>
          <w:sz w:val="24"/>
          <w:szCs w:val="24"/>
          <w:shd w:val="clear" w:fill="FFFFFF"/>
          <w:lang w:val="en-US"/>
        </w:rPr>
        <w:t>. Diakses 6 Februari 2021</w:t>
      </w:r>
    </w:p>
    <w:p>
      <w:pPr>
        <w:keepNext w:val="0"/>
        <w:keepLines w:val="0"/>
        <w:pageBreakBefore w:val="0"/>
        <w:widowControl/>
        <w:suppressLineNumbers w:val="0"/>
        <w:kinsoku/>
        <w:wordWrap/>
        <w:overflowPunct/>
        <w:topLinePunct w:val="0"/>
        <w:autoSpaceDE/>
        <w:autoSpaceDN/>
        <w:bidi w:val="0"/>
        <w:adjustRightInd/>
        <w:snapToGrid/>
        <w:spacing w:after="0" w:line="240" w:lineRule="auto"/>
        <w:ind w:left="480" w:hanging="480" w:hangingChars="200"/>
        <w:jc w:val="both"/>
        <w:rPr>
          <w:rFonts w:hint="default" w:ascii="Times New Roman" w:hAnsi="Times New Roman" w:cs="Times New Roman"/>
          <w:sz w:val="24"/>
          <w:szCs w:val="24"/>
        </w:rPr>
      </w:pPr>
      <w:r>
        <w:rPr>
          <w:rFonts w:hint="default" w:ascii="Times New Roman" w:hAnsi="Times New Roman" w:eastAsia="AvenirLTStd-Book" w:cs="Times New Roman"/>
          <w:color w:val="000000"/>
          <w:kern w:val="0"/>
          <w:sz w:val="24"/>
          <w:szCs w:val="24"/>
          <w:lang w:val="en-US" w:eastAsia="zh-CN" w:bidi="ar"/>
        </w:rPr>
        <w:t>Huston P., Edge VL., Bernier, E. (2019).  Reaping the benefits of Open Data in public health. Can Commun Dis Rep ,45(10), 252–6. https:/(/doi.org/10.14745/ccdr.vi45i10a01</w:t>
      </w:r>
    </w:p>
    <w:p>
      <w:pPr>
        <w:keepNext w:val="0"/>
        <w:keepLines w:val="0"/>
        <w:pageBreakBefore w:val="0"/>
        <w:widowControl/>
        <w:suppressLineNumbers w:val="0"/>
        <w:kinsoku/>
        <w:wordWrap/>
        <w:overflowPunct/>
        <w:topLinePunct w:val="0"/>
        <w:autoSpaceDE/>
        <w:autoSpaceDN/>
        <w:bidi w:val="0"/>
        <w:adjustRightInd/>
        <w:snapToGrid/>
        <w:spacing w:after="0" w:line="240" w:lineRule="auto"/>
        <w:ind w:left="480" w:hanging="480" w:hangingChars="200"/>
        <w:jc w:val="left"/>
        <w:rPr>
          <w:rFonts w:hint="default" w:ascii="Times New Roman" w:hAnsi="Times New Roman" w:eastAsia="FuturaPL-BoldCondensed" w:cs="Times New Roman"/>
          <w:color w:val="auto"/>
          <w:kern w:val="0"/>
          <w:sz w:val="24"/>
          <w:szCs w:val="24"/>
          <w:lang w:val="en-US" w:eastAsia="zh-CN" w:bidi="ar"/>
        </w:rPr>
      </w:pPr>
      <w:r>
        <w:rPr>
          <w:rFonts w:hint="default" w:ascii="Times New Roman" w:hAnsi="Times New Roman" w:eastAsia="TimesNewRomanPS-ItalicMT" w:cs="Times New Roman"/>
          <w:i w:val="0"/>
          <w:iCs/>
          <w:color w:val="000000"/>
          <w:kern w:val="0"/>
          <w:sz w:val="24"/>
          <w:szCs w:val="24"/>
          <w:lang w:val="en-US" w:eastAsia="zh-CN" w:bidi="ar"/>
        </w:rPr>
        <w:t xml:space="preserve">Grygoruk, Dorota. (2018). </w:t>
      </w:r>
      <w:r>
        <w:rPr>
          <w:rFonts w:hint="default" w:ascii="Times New Roman" w:hAnsi="Times New Roman" w:eastAsia="FuturaPL-Bold" w:cs="Times New Roman"/>
          <w:b w:val="0"/>
          <w:bCs/>
          <w:color w:val="000000"/>
          <w:kern w:val="0"/>
          <w:sz w:val="24"/>
          <w:szCs w:val="24"/>
          <w:lang w:val="en-US" w:eastAsia="zh-CN" w:bidi="ar"/>
        </w:rPr>
        <w:t>Open data in scientific ommunication.</w:t>
      </w:r>
      <w:r>
        <w:rPr>
          <w:rFonts w:hint="default" w:ascii="Times New Roman" w:hAnsi="Times New Roman" w:eastAsia="FuturaPL-Bold" w:cs="Times New Roman"/>
          <w:b w:val="0"/>
          <w:bCs/>
          <w:i w:val="0"/>
          <w:iCs w:val="0"/>
          <w:color w:val="auto"/>
          <w:kern w:val="0"/>
          <w:sz w:val="24"/>
          <w:szCs w:val="24"/>
          <w:lang w:val="en-US" w:eastAsia="zh-CN" w:bidi="ar"/>
        </w:rPr>
        <w:t xml:space="preserve"> </w:t>
      </w:r>
      <w:r>
        <w:rPr>
          <w:rFonts w:hint="default" w:ascii="Times New Roman" w:hAnsi="Times New Roman" w:eastAsia="FuturaPL-ExtraBlackCondensedIta" w:cs="Times New Roman"/>
          <w:i w:val="0"/>
          <w:iCs w:val="0"/>
          <w:color w:val="auto"/>
          <w:kern w:val="0"/>
          <w:sz w:val="24"/>
          <w:szCs w:val="24"/>
          <w:lang w:val="en-US" w:eastAsia="zh-CN" w:bidi="ar"/>
        </w:rPr>
        <w:t xml:space="preserve">Folia Forestalia Polonica, Series A – Forestry, 60 (3), 192–198. </w:t>
      </w:r>
      <w:r>
        <w:rPr>
          <w:rFonts w:hint="default" w:ascii="Times New Roman" w:hAnsi="Times New Roman" w:eastAsia="FuturaPL-BoldCondensed" w:cs="Times New Roman"/>
          <w:color w:val="auto"/>
          <w:kern w:val="0"/>
          <w:sz w:val="24"/>
          <w:szCs w:val="24"/>
          <w:lang w:val="en-US" w:eastAsia="zh-CN" w:bidi="ar"/>
        </w:rPr>
        <w:t>DOI: 10.2478/ffp-2018-0019</w:t>
      </w:r>
    </w:p>
    <w:p>
      <w:pPr>
        <w:keepNext w:val="0"/>
        <w:keepLines w:val="0"/>
        <w:pageBreakBefore w:val="0"/>
        <w:widowControl/>
        <w:suppressLineNumbers w:val="0"/>
        <w:kinsoku/>
        <w:wordWrap/>
        <w:overflowPunct/>
        <w:topLinePunct w:val="0"/>
        <w:autoSpaceDE/>
        <w:autoSpaceDN/>
        <w:bidi w:val="0"/>
        <w:adjustRightInd/>
        <w:snapToGrid/>
        <w:spacing w:after="0" w:line="240" w:lineRule="auto"/>
        <w:ind w:left="480" w:hanging="480" w:hangingChars="200"/>
        <w:jc w:val="both"/>
        <w:rPr>
          <w:rFonts w:hint="default" w:ascii="Times New Roman" w:hAnsi="Times New Roman" w:eastAsia="sans-serif" w:cs="Times New Roman"/>
          <w:i w:val="0"/>
          <w:iCs/>
          <w:caps w:val="0"/>
          <w:color w:val="000000" w:themeColor="text1"/>
          <w:spacing w:val="0"/>
          <w:sz w:val="24"/>
          <w:szCs w:val="24"/>
          <w:shd w:val="clear" w:fill="FFFFFF"/>
          <w14:textFill>
            <w14:solidFill>
              <w14:schemeClr w14:val="tx1"/>
            </w14:solidFill>
          </w14:textFill>
        </w:rPr>
      </w:pPr>
      <w:r>
        <w:rPr>
          <w:rFonts w:hint="default" w:ascii="Times New Roman" w:hAnsi="Times New Roman" w:eastAsia="sans-serif" w:cs="Times New Roman"/>
          <w:i w:val="0"/>
          <w:caps w:val="0"/>
          <w:color w:val="000000" w:themeColor="text1"/>
          <w:spacing w:val="0"/>
          <w:sz w:val="24"/>
          <w:szCs w:val="24"/>
          <w:shd w:val="clear" w:fill="FFFFFF"/>
          <w14:textFill>
            <w14:solidFill>
              <w14:schemeClr w14:val="tx1"/>
            </w14:solidFill>
          </w14:textFill>
        </w:rPr>
        <w:t>Heidorn, P. B. (2011). </w:t>
      </w:r>
      <w:r>
        <w:rPr>
          <w:rFonts w:hint="default" w:ascii="Times New Roman" w:hAnsi="Times New Roman" w:eastAsia="sans-serif" w:cs="Times New Roman"/>
          <w:i w:val="0"/>
          <w:iCs/>
          <w:caps w:val="0"/>
          <w:color w:val="000000" w:themeColor="text1"/>
          <w:spacing w:val="0"/>
          <w:sz w:val="24"/>
          <w:szCs w:val="24"/>
          <w:shd w:val="clear" w:fill="FFFFFF"/>
          <w14:textFill>
            <w14:solidFill>
              <w14:schemeClr w14:val="tx1"/>
            </w14:solidFill>
          </w14:textFill>
        </w:rPr>
        <w:t>The Emerging Role of Libraries in Data Curation and E-science. Journal of Library Administration, 51(7-8), 662–672. doi:10.1080/01930826.2011.601269 </w:t>
      </w:r>
    </w:p>
    <w:p>
      <w:pPr>
        <w:keepNext w:val="0"/>
        <w:keepLines w:val="0"/>
        <w:pageBreakBefore w:val="0"/>
        <w:widowControl/>
        <w:suppressLineNumbers w:val="0"/>
        <w:kinsoku/>
        <w:wordWrap/>
        <w:overflowPunct/>
        <w:topLinePunct w:val="0"/>
        <w:autoSpaceDE/>
        <w:autoSpaceDN/>
        <w:bidi w:val="0"/>
        <w:adjustRightInd/>
        <w:snapToGrid/>
        <w:spacing w:after="0" w:line="240" w:lineRule="auto"/>
        <w:ind w:left="480" w:hanging="480" w:hangingChars="200"/>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rPr>
        <w:t>Koltay T.</w:t>
      </w:r>
      <w:r>
        <w:rPr>
          <w:rFonts w:hint="default" w:ascii="Times New Roman" w:hAnsi="Times New Roman" w:eastAsia="SimSun" w:cs="Times New Roman"/>
          <w:sz w:val="24"/>
          <w:szCs w:val="24"/>
          <w:lang w:val="en-US"/>
        </w:rPr>
        <w:t xml:space="preserve"> (2019).</w:t>
      </w:r>
      <w:r>
        <w:rPr>
          <w:rFonts w:hint="default" w:ascii="Times New Roman" w:hAnsi="Times New Roman" w:eastAsia="SimSun" w:cs="Times New Roman"/>
          <w:sz w:val="24"/>
          <w:szCs w:val="24"/>
        </w:rPr>
        <w:t xml:space="preserve"> Identifying new roles for academic libraries in supporting data-intensive research. Bibliosphere</w:t>
      </w:r>
      <w:r>
        <w:rPr>
          <w:rFonts w:hint="default" w:ascii="Times New Roman" w:hAnsi="Times New Roman" w:eastAsia="SimSun" w:cs="Times New Roman"/>
          <w:sz w:val="24"/>
          <w:szCs w:val="24"/>
          <w:lang w:val="en-US"/>
        </w:rPr>
        <w:t>, (</w:t>
      </w:r>
      <w:r>
        <w:rPr>
          <w:rFonts w:hint="default" w:ascii="Times New Roman" w:hAnsi="Times New Roman" w:eastAsia="SimSun" w:cs="Times New Roman"/>
          <w:sz w:val="24"/>
          <w:szCs w:val="24"/>
        </w:rPr>
        <w:t>4</w:t>
      </w: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rPr>
        <w:t>97–102. DOI: 10.20913/1815-3186-2019-4-97-102.</w:t>
      </w:r>
      <w:r>
        <w:rPr>
          <w:rFonts w:hint="default" w:ascii="Times New Roman" w:hAnsi="Times New Roman" w:eastAsia="SimSun" w:cs="Times New Roman"/>
          <w:sz w:val="24"/>
          <w:szCs w:val="24"/>
          <w:lang w:val="en-US"/>
        </w:rPr>
        <w:t>Diakses 30 Januari 2021</w:t>
      </w:r>
    </w:p>
    <w:p>
      <w:pPr>
        <w:keepNext w:val="0"/>
        <w:keepLines w:val="0"/>
        <w:pageBreakBefore w:val="0"/>
        <w:widowControl/>
        <w:suppressLineNumbers w:val="0"/>
        <w:kinsoku/>
        <w:wordWrap/>
        <w:overflowPunct/>
        <w:topLinePunct w:val="0"/>
        <w:autoSpaceDE/>
        <w:autoSpaceDN/>
        <w:bidi w:val="0"/>
        <w:adjustRightInd/>
        <w:snapToGrid/>
        <w:spacing w:after="0" w:line="240" w:lineRule="auto"/>
        <w:ind w:left="360" w:hanging="360" w:hangingChars="150"/>
        <w:jc w:val="left"/>
        <w:rPr>
          <w:rFonts w:hint="default" w:ascii="Times New Roman" w:hAnsi="Times New Roman" w:eastAsia="ArnoPro" w:cs="Times New Roman"/>
          <w:color w:val="316191"/>
          <w:kern w:val="0"/>
          <w:sz w:val="24"/>
          <w:szCs w:val="24"/>
          <w:lang w:val="en-US" w:eastAsia="zh-CN" w:bidi="ar"/>
        </w:rPr>
      </w:pPr>
      <w:r>
        <w:rPr>
          <w:rFonts w:hint="default" w:ascii="Times New Roman" w:hAnsi="Times New Roman" w:eastAsia="ArnoPro" w:cs="Times New Roman"/>
          <w:color w:val="000000"/>
          <w:kern w:val="0"/>
          <w:sz w:val="24"/>
          <w:szCs w:val="24"/>
          <w:lang w:val="en-US" w:eastAsia="zh-CN" w:bidi="ar"/>
        </w:rPr>
        <w:t xml:space="preserve">Liah, Shonhe.  (2017). A Literature Review of Information Dissemination Techniques in the 21st Century Era" (2017). </w:t>
      </w:r>
      <w:r>
        <w:rPr>
          <w:rFonts w:hint="default" w:ascii="Times New Roman" w:hAnsi="Times New Roman" w:eastAsia="ArnoPro" w:cs="Times New Roman"/>
          <w:i/>
          <w:color w:val="000000"/>
          <w:kern w:val="0"/>
          <w:sz w:val="24"/>
          <w:szCs w:val="24"/>
          <w:lang w:val="en-US" w:eastAsia="zh-CN" w:bidi="ar"/>
        </w:rPr>
        <w:t>Library Philosophy and Practice (e-journal)</w:t>
      </w:r>
      <w:r>
        <w:rPr>
          <w:rFonts w:hint="default" w:ascii="Times New Roman" w:hAnsi="Times New Roman" w:eastAsia="ArnoPro" w:cs="Times New Roman"/>
          <w:color w:val="000000"/>
          <w:kern w:val="0"/>
          <w:sz w:val="24"/>
          <w:szCs w:val="24"/>
          <w:lang w:val="en-US" w:eastAsia="zh-CN" w:bidi="ar"/>
        </w:rPr>
        <w:t xml:space="preserve">. 1731. </w:t>
      </w:r>
      <w:r>
        <w:rPr>
          <w:rFonts w:hint="default" w:ascii="Times New Roman" w:hAnsi="Times New Roman" w:eastAsia="ArnoPro" w:cs="Times New Roman"/>
          <w:color w:val="316191"/>
          <w:kern w:val="0"/>
          <w:sz w:val="24"/>
          <w:szCs w:val="24"/>
          <w:lang w:val="en-US" w:eastAsia="zh-CN" w:bidi="ar"/>
        </w:rPr>
        <w:fldChar w:fldCharType="begin"/>
      </w:r>
      <w:r>
        <w:rPr>
          <w:rFonts w:hint="default" w:ascii="Times New Roman" w:hAnsi="Times New Roman" w:eastAsia="ArnoPro" w:cs="Times New Roman"/>
          <w:color w:val="316191"/>
          <w:kern w:val="0"/>
          <w:sz w:val="24"/>
          <w:szCs w:val="24"/>
          <w:lang w:val="en-US" w:eastAsia="zh-CN" w:bidi="ar"/>
        </w:rPr>
        <w:instrText xml:space="preserve"> HYPERLINK "https://digitalcommons.unl.edu/libphilprac/1731" </w:instrText>
      </w:r>
      <w:r>
        <w:rPr>
          <w:rFonts w:hint="default" w:ascii="Times New Roman" w:hAnsi="Times New Roman" w:eastAsia="ArnoPro" w:cs="Times New Roman"/>
          <w:color w:val="316191"/>
          <w:kern w:val="0"/>
          <w:sz w:val="24"/>
          <w:szCs w:val="24"/>
          <w:lang w:val="en-US" w:eastAsia="zh-CN" w:bidi="ar"/>
        </w:rPr>
        <w:fldChar w:fldCharType="separate"/>
      </w:r>
      <w:r>
        <w:rPr>
          <w:rStyle w:val="12"/>
          <w:rFonts w:hint="default" w:ascii="Times New Roman" w:hAnsi="Times New Roman" w:eastAsia="ArnoPro" w:cs="Times New Roman"/>
          <w:color w:val="316191"/>
          <w:kern w:val="0"/>
          <w:sz w:val="24"/>
          <w:szCs w:val="24"/>
          <w:lang w:val="en-US" w:eastAsia="zh-CN" w:bidi="ar"/>
        </w:rPr>
        <w:t>https://digitalcommons.unl.edu/libphilprac/1731</w:t>
      </w:r>
      <w:r>
        <w:rPr>
          <w:rFonts w:hint="default" w:ascii="Times New Roman" w:hAnsi="Times New Roman" w:eastAsia="ArnoPro" w:cs="Times New Roman"/>
          <w:color w:val="316191"/>
          <w:kern w:val="0"/>
          <w:sz w:val="24"/>
          <w:szCs w:val="24"/>
          <w:lang w:val="en-US" w:eastAsia="zh-CN" w:bidi="ar"/>
        </w:rPr>
        <w:fldChar w:fldCharType="end"/>
      </w:r>
      <w:r>
        <w:rPr>
          <w:rFonts w:hint="default" w:ascii="Times New Roman" w:hAnsi="Times New Roman" w:eastAsia="ArnoPro" w:cs="Times New Roman"/>
          <w:color w:val="316191"/>
          <w:kern w:val="0"/>
          <w:sz w:val="24"/>
          <w:szCs w:val="24"/>
          <w:lang w:val="en-US" w:eastAsia="zh-CN" w:bidi="ar"/>
        </w:rPr>
        <w:t xml:space="preserve"> Diakses 6 Februari 2021</w:t>
      </w:r>
    </w:p>
    <w:p>
      <w:pPr>
        <w:keepNext w:val="0"/>
        <w:keepLines w:val="0"/>
        <w:pageBreakBefore w:val="0"/>
        <w:widowControl/>
        <w:suppressLineNumbers w:val="0"/>
        <w:kinsoku/>
        <w:wordWrap/>
        <w:overflowPunct/>
        <w:topLinePunct w:val="0"/>
        <w:autoSpaceDE/>
        <w:autoSpaceDN/>
        <w:bidi w:val="0"/>
        <w:adjustRightInd/>
        <w:snapToGrid/>
        <w:spacing w:after="0" w:line="240" w:lineRule="auto"/>
        <w:ind w:left="480" w:hanging="480" w:hangingChars="20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Lasthiotakis</w:t>
      </w:r>
      <w:r>
        <w:rPr>
          <w:rFonts w:hint="default" w:ascii="Times New Roman" w:hAnsi="Times New Roman" w:eastAsia="SimSun" w:cs="Times New Roman"/>
          <w:sz w:val="24"/>
          <w:szCs w:val="24"/>
          <w:lang w:val="en-US"/>
        </w:rPr>
        <w:t xml:space="preserve">, Helen;  </w:t>
      </w:r>
      <w:r>
        <w:rPr>
          <w:rFonts w:hint="default" w:ascii="Times New Roman" w:hAnsi="Times New Roman" w:eastAsia="SimSun" w:cs="Times New Roman"/>
          <w:sz w:val="24"/>
          <w:szCs w:val="24"/>
        </w:rPr>
        <w:t>Kretz</w:t>
      </w: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rPr>
        <w:t xml:space="preserve">Andrew </w:t>
      </w:r>
      <w:r>
        <w:rPr>
          <w:rFonts w:hint="default" w:ascii="Times New Roman" w:hAnsi="Times New Roman" w:eastAsia="SimSun" w:cs="Times New Roman"/>
          <w:sz w:val="24"/>
          <w:szCs w:val="24"/>
          <w:lang w:val="en-US"/>
        </w:rPr>
        <w:t xml:space="preserve">and </w:t>
      </w:r>
      <w:r>
        <w:rPr>
          <w:rFonts w:hint="default" w:ascii="Times New Roman" w:hAnsi="Times New Roman" w:eastAsia="SimSun" w:cs="Times New Roman"/>
          <w:sz w:val="24"/>
          <w:szCs w:val="24"/>
        </w:rPr>
        <w:t>Creso Sa</w:t>
      </w:r>
      <w:r>
        <w:rPr>
          <w:rFonts w:hint="default" w:ascii="Times New Roman" w:hAnsi="Times New Roman" w:eastAsia="SimSun" w:cs="Times New Roman"/>
          <w:sz w:val="24"/>
          <w:szCs w:val="24"/>
          <w:lang w:val="en-US"/>
        </w:rPr>
        <w:t xml:space="preserve">. (2015). </w:t>
      </w:r>
      <w:r>
        <w:rPr>
          <w:rFonts w:hint="default" w:ascii="Times New Roman" w:hAnsi="Times New Roman" w:eastAsia="SimSun" w:cs="Times New Roman"/>
          <w:sz w:val="24"/>
          <w:szCs w:val="24"/>
        </w:rPr>
        <w:t>Open science strategies in research policies: A comparative exploration of Canada, the US and the UK</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Policy Futures in Education</w:t>
      </w: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rPr>
        <w:t>13(8)</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 xml:space="preserve"> 968–989</w:t>
      </w:r>
    </w:p>
    <w:p>
      <w:pPr>
        <w:keepNext w:val="0"/>
        <w:keepLines w:val="0"/>
        <w:pageBreakBefore w:val="0"/>
        <w:widowControl/>
        <w:suppressLineNumbers w:val="0"/>
        <w:kinsoku/>
        <w:wordWrap/>
        <w:overflowPunct/>
        <w:topLinePunct w:val="0"/>
        <w:autoSpaceDE/>
        <w:autoSpaceDN/>
        <w:bidi w:val="0"/>
        <w:adjustRightInd/>
        <w:snapToGrid/>
        <w:spacing w:after="0" w:line="240" w:lineRule="auto"/>
        <w:ind w:left="480" w:hanging="480" w:hangingChars="200"/>
        <w:jc w:val="both"/>
        <w:rPr>
          <w:rFonts w:hint="default" w:ascii="Times New Roman" w:hAnsi="Times New Roman" w:eastAsia="SimSun" w:cs="Times New Roman"/>
          <w:color w:val="auto"/>
          <w:sz w:val="24"/>
          <w:szCs w:val="24"/>
          <w:lang w:val="en-US"/>
        </w:rPr>
      </w:pPr>
      <w:r>
        <w:rPr>
          <w:rFonts w:hint="default" w:ascii="Times New Roman" w:hAnsi="Times New Roman" w:eastAsia="SimSun" w:cs="Times New Roman"/>
          <w:color w:val="auto"/>
          <w:sz w:val="24"/>
          <w:szCs w:val="24"/>
        </w:rPr>
        <w:t>Mauthner</w:t>
      </w:r>
      <w:r>
        <w:rPr>
          <w:rFonts w:hint="default" w:ascii="Times New Roman" w:hAnsi="Times New Roman" w:eastAsia="SimSun" w:cs="Times New Roman"/>
          <w:color w:val="auto"/>
          <w:sz w:val="24"/>
          <w:szCs w:val="24"/>
          <w:lang w:val="en-US"/>
        </w:rPr>
        <w:t xml:space="preserve">, </w:t>
      </w:r>
      <w:r>
        <w:rPr>
          <w:rFonts w:hint="default" w:ascii="Times New Roman" w:hAnsi="Times New Roman" w:eastAsia="SimSun" w:cs="Times New Roman"/>
          <w:color w:val="auto"/>
          <w:sz w:val="24"/>
          <w:szCs w:val="24"/>
        </w:rPr>
        <w:t>Natasha Susan</w:t>
      </w:r>
      <w:r>
        <w:rPr>
          <w:rFonts w:hint="default" w:ascii="Times New Roman" w:hAnsi="Times New Roman" w:eastAsia="SimSun" w:cs="Times New Roman"/>
          <w:color w:val="auto"/>
          <w:sz w:val="24"/>
          <w:szCs w:val="24"/>
          <w:lang w:val="en-US"/>
        </w:rPr>
        <w:t xml:space="preserve"> and , </w:t>
      </w:r>
      <w:r>
        <w:rPr>
          <w:rFonts w:hint="default" w:ascii="Times New Roman" w:hAnsi="Times New Roman" w:eastAsia="SimSun" w:cs="Times New Roman"/>
          <w:color w:val="auto"/>
          <w:sz w:val="24"/>
          <w:szCs w:val="24"/>
        </w:rPr>
        <w:t>Odette</w:t>
      </w:r>
      <w:r>
        <w:rPr>
          <w:rFonts w:hint="default" w:ascii="Times New Roman" w:hAnsi="Times New Roman" w:eastAsia="SimSun" w:cs="Times New Roman"/>
          <w:color w:val="auto"/>
          <w:sz w:val="24"/>
          <w:szCs w:val="24"/>
          <w:lang w:val="en-US"/>
        </w:rPr>
        <w:t xml:space="preserve">. (2013). </w:t>
      </w:r>
      <w:r>
        <w:rPr>
          <w:rFonts w:hint="default" w:ascii="Times New Roman" w:hAnsi="Times New Roman" w:eastAsia="SimSun" w:cs="Times New Roman"/>
          <w:color w:val="auto"/>
          <w:sz w:val="24"/>
          <w:szCs w:val="24"/>
        </w:rPr>
        <w:t>Open Access Digital Data Sharing: Principles, Policies and Practices</w:t>
      </w:r>
      <w:r>
        <w:rPr>
          <w:rFonts w:hint="default" w:ascii="Times New Roman" w:hAnsi="Times New Roman" w:eastAsia="SimSun" w:cs="Times New Roman"/>
          <w:color w:val="auto"/>
          <w:sz w:val="24"/>
          <w:szCs w:val="24"/>
          <w:lang w:val="en-US"/>
        </w:rPr>
        <w:t xml:space="preserve">. </w:t>
      </w:r>
      <w:r>
        <w:rPr>
          <w:rFonts w:hint="default" w:ascii="Times New Roman" w:hAnsi="Times New Roman" w:eastAsia="SimSun" w:cs="Times New Roman"/>
          <w:color w:val="auto"/>
          <w:sz w:val="24"/>
          <w:szCs w:val="24"/>
        </w:rPr>
        <w:t>Social Epistemology, 27</w:t>
      </w:r>
      <w:r>
        <w:rPr>
          <w:rFonts w:hint="default" w:ascii="Times New Roman" w:hAnsi="Times New Roman" w:eastAsia="SimSun" w:cs="Times New Roman"/>
          <w:color w:val="auto"/>
          <w:sz w:val="24"/>
          <w:szCs w:val="24"/>
          <w:lang w:val="en-US"/>
        </w:rPr>
        <w:t>(</w:t>
      </w:r>
      <w:r>
        <w:rPr>
          <w:rFonts w:hint="default" w:ascii="Times New Roman" w:hAnsi="Times New Roman" w:eastAsia="SimSun" w:cs="Times New Roman"/>
          <w:color w:val="auto"/>
          <w:sz w:val="24"/>
          <w:szCs w:val="24"/>
        </w:rPr>
        <w:t>1</w:t>
      </w:r>
      <w:r>
        <w:rPr>
          <w:rFonts w:hint="default" w:ascii="Times New Roman" w:hAnsi="Times New Roman" w:eastAsia="SimSun" w:cs="Times New Roman"/>
          <w:color w:val="auto"/>
          <w:sz w:val="24"/>
          <w:szCs w:val="24"/>
          <w:lang w:val="en-US"/>
        </w:rPr>
        <w:t>)</w:t>
      </w:r>
      <w:r>
        <w:rPr>
          <w:rFonts w:hint="default" w:ascii="Times New Roman" w:hAnsi="Times New Roman" w:eastAsia="SimSun" w:cs="Times New Roman"/>
          <w:color w:val="auto"/>
          <w:sz w:val="24"/>
          <w:szCs w:val="24"/>
        </w:rPr>
        <w:t>, 47–67, http://dx.doi.org/10.1080/02691728.2012.760663</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480" w:hanging="480" w:hangingChars="200"/>
        <w:jc w:val="both"/>
        <w:textAlignment w:val="baseline"/>
        <w:rPr>
          <w:rStyle w:val="13"/>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val="0"/>
          <w:color w:val="000000" w:themeColor="text1"/>
          <w:sz w:val="24"/>
          <w:szCs w:val="24"/>
          <w14:textFill>
            <w14:solidFill>
              <w14:schemeClr w14:val="tx1"/>
            </w14:solidFill>
          </w14:textFill>
        </w:rPr>
        <w:t>Mohammad Alamgir Hossain, Yogesh K. Dwivedi &amp; Nripendra P. Rana (2016) State-of-the-art in open data research: Insights from existing literature and a research agenda, Journal of Organizational Computing and Electronic Commerce, 26:1-2, 14-40, DOI: 10.1080/10919392.2015.1124007</w:t>
      </w:r>
    </w:p>
    <w:p>
      <w:pPr>
        <w:keepNext w:val="0"/>
        <w:keepLines w:val="0"/>
        <w:pageBreakBefore w:val="0"/>
        <w:widowControl/>
        <w:suppressLineNumbers w:val="0"/>
        <w:kinsoku/>
        <w:wordWrap/>
        <w:overflowPunct/>
        <w:topLinePunct w:val="0"/>
        <w:autoSpaceDE/>
        <w:autoSpaceDN/>
        <w:bidi w:val="0"/>
        <w:adjustRightInd/>
        <w:snapToGrid/>
        <w:spacing w:after="0" w:line="240" w:lineRule="auto"/>
        <w:ind w:left="480" w:hanging="480" w:hangingChars="200"/>
        <w:jc w:val="both"/>
        <w:rPr>
          <w:rFonts w:hint="default" w:ascii="Times New Roman" w:hAnsi="Times New Roman" w:eastAsia="sans-serif" w:cs="Times New Roman"/>
          <w:i w:val="0"/>
          <w:iCs/>
          <w:caps w:val="0"/>
          <w:color w:val="000000" w:themeColor="text1"/>
          <w:spacing w:val="0"/>
          <w:sz w:val="24"/>
          <w:szCs w:val="24"/>
          <w:shd w:val="clear" w:fill="FFFFFF"/>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ind w:left="480" w:hanging="480" w:hangingChars="20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Organization for Economic Co-operation and Development (2015), Making Open Science a Reality, OECD, Geneva</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ind w:left="360" w:hanging="360" w:hangingChars="150"/>
        <w:jc w:val="both"/>
        <w:textAlignment w:val="auto"/>
        <w:rPr>
          <w:rFonts w:hint="default" w:ascii="Times New Roman" w:hAnsi="Times New Roman" w:eastAsia="AdvOT5fcf1b24" w:cs="Times New Roman"/>
          <w:color w:val="000000"/>
          <w:kern w:val="0"/>
          <w:sz w:val="24"/>
          <w:szCs w:val="24"/>
          <w:lang w:val="en-US" w:eastAsia="zh-CN" w:bidi="ar"/>
        </w:rPr>
      </w:pPr>
      <w:r>
        <w:rPr>
          <w:rFonts w:hint="default" w:ascii="Times New Roman" w:hAnsi="Times New Roman" w:cs="Times New Roman"/>
          <w:color w:val="000000"/>
          <w:sz w:val="24"/>
          <w:szCs w:val="24"/>
          <w:shd w:val="clear" w:color="auto" w:fill="FFFFFF"/>
          <w:lang w:val="en-US"/>
        </w:rPr>
        <w:t>S</w:t>
      </w:r>
      <w:r>
        <w:rPr>
          <w:rFonts w:hint="default" w:ascii="Times New Roman" w:hAnsi="Times New Roman" w:cs="Times New Roman"/>
          <w:color w:val="000000"/>
          <w:sz w:val="24"/>
          <w:szCs w:val="24"/>
          <w:shd w:val="clear" w:color="auto" w:fill="FFFFFF"/>
        </w:rPr>
        <w:t>helly, M., &amp; Jackson, M. (2018)</w:t>
      </w:r>
      <w:r>
        <w:rPr>
          <w:rFonts w:hint="default" w:ascii="Times New Roman" w:hAnsi="Times New Roman" w:cs="Times New Roman"/>
          <w:color w:val="000000"/>
          <w:sz w:val="24"/>
          <w:szCs w:val="24"/>
          <w:shd w:val="clear" w:color="auto" w:fill="FFFFFF"/>
          <w:lang w:val="en-US"/>
        </w:rPr>
        <w:t xml:space="preserve">. </w:t>
      </w:r>
      <w:r>
        <w:rPr>
          <w:rFonts w:hint="default" w:ascii="Times New Roman" w:hAnsi="Times New Roman" w:cs="Times New Roman"/>
          <w:iCs/>
          <w:color w:val="000000"/>
          <w:sz w:val="24"/>
          <w:szCs w:val="24"/>
          <w:shd w:val="clear" w:color="auto" w:fill="FFFFFF"/>
        </w:rPr>
        <w:t>Research data management compliance: is there a bigger role for university libraries?</w:t>
      </w:r>
      <w:r>
        <w:rPr>
          <w:rFonts w:hint="default" w:ascii="Times New Roman" w:hAnsi="Times New Roman" w:cs="Times New Roman"/>
          <w:iCs/>
          <w:color w:val="000000"/>
          <w:sz w:val="24"/>
          <w:szCs w:val="24"/>
          <w:shd w:val="clear" w:color="auto" w:fill="FFFFFF"/>
          <w:lang w:val="en-US"/>
        </w:rPr>
        <w:t xml:space="preserve"> Journal of The Australian Library and Information Association, </w:t>
      </w:r>
      <w:r>
        <w:rPr>
          <w:rFonts w:hint="default" w:ascii="Times New Roman" w:hAnsi="Times New Roman" w:eastAsia="AdvOT5fcf1b24" w:cs="Times New Roman"/>
          <w:color w:val="000000"/>
          <w:kern w:val="0"/>
          <w:sz w:val="24"/>
          <w:szCs w:val="24"/>
          <w:lang w:val="en-US" w:eastAsia="zh-CN" w:bidi="ar"/>
        </w:rPr>
        <w:t>67(4), 394</w:t>
      </w:r>
      <w:r>
        <w:rPr>
          <w:rFonts w:hint="default" w:ascii="Times New Roman" w:hAnsi="Times New Roman" w:eastAsia="AdvOT5fcf1b24 + 20" w:cs="Times New Roman"/>
          <w:color w:val="000000"/>
          <w:kern w:val="0"/>
          <w:sz w:val="24"/>
          <w:szCs w:val="24"/>
          <w:lang w:val="en-US" w:eastAsia="zh-CN" w:bidi="ar"/>
        </w:rPr>
        <w:t>–</w:t>
      </w:r>
      <w:r>
        <w:rPr>
          <w:rFonts w:hint="default" w:ascii="Times New Roman" w:hAnsi="Times New Roman" w:eastAsia="AdvOT5fcf1b24" w:cs="Times New Roman"/>
          <w:color w:val="000000"/>
          <w:kern w:val="0"/>
          <w:sz w:val="24"/>
          <w:szCs w:val="24"/>
          <w:lang w:val="en-US" w:eastAsia="zh-CN" w:bidi="ar"/>
        </w:rPr>
        <w:t>410</w:t>
      </w:r>
    </w:p>
    <w:p>
      <w:pPr>
        <w:keepNext w:val="0"/>
        <w:keepLines w:val="0"/>
        <w:pageBreakBefore w:val="0"/>
        <w:widowControl/>
        <w:suppressLineNumbers w:val="0"/>
        <w:kinsoku/>
        <w:wordWrap/>
        <w:overflowPunct/>
        <w:topLinePunct w:val="0"/>
        <w:autoSpaceDE/>
        <w:autoSpaceDN/>
        <w:bidi w:val="0"/>
        <w:adjustRightInd/>
        <w:snapToGrid/>
        <w:spacing w:after="0" w:line="240" w:lineRule="auto"/>
        <w:ind w:left="480" w:hanging="480" w:hangingChars="200"/>
        <w:jc w:val="left"/>
        <w:rPr>
          <w:rFonts w:hint="default" w:ascii="Times New Roman" w:hAnsi="Times New Roman" w:eastAsia="ArialUnicodeMS" w:cs="Times New Roman"/>
          <w:color w:val="000000"/>
          <w:kern w:val="0"/>
          <w:sz w:val="24"/>
          <w:szCs w:val="24"/>
          <w:lang w:val="en-US" w:eastAsia="zh-CN" w:bidi="ar"/>
        </w:rPr>
      </w:pPr>
      <w:r>
        <w:rPr>
          <w:rFonts w:hint="default" w:ascii="Times New Roman" w:hAnsi="Times New Roman" w:eastAsia="ArialUnicodeMS" w:cs="Times New Roman"/>
          <w:color w:val="000000"/>
          <w:kern w:val="0"/>
          <w:sz w:val="24"/>
          <w:szCs w:val="24"/>
          <w:lang w:val="en-US" w:eastAsia="zh-CN" w:bidi="ar"/>
        </w:rPr>
        <w:t xml:space="preserve">Yoon, Donghun. (2017). The information science policy for the public open data of the national research institute, Cogent Business &amp; Management, 4:1, 1406321, DOI: 10.1080/23311975.2017.1406321. Diakses 11 Januari 2021 </w:t>
      </w:r>
    </w:p>
    <w:p>
      <w:pPr>
        <w:keepNext w:val="0"/>
        <w:keepLines w:val="0"/>
        <w:pageBreakBefore w:val="0"/>
        <w:widowControl/>
        <w:suppressLineNumbers w:val="0"/>
        <w:kinsoku/>
        <w:wordWrap/>
        <w:overflowPunct/>
        <w:topLinePunct w:val="0"/>
        <w:autoSpaceDE/>
        <w:autoSpaceDN/>
        <w:bidi w:val="0"/>
        <w:adjustRightInd/>
        <w:snapToGrid/>
        <w:spacing w:after="0" w:line="240" w:lineRule="auto"/>
        <w:ind w:left="480" w:hanging="480" w:hangingChars="200"/>
        <w:jc w:val="both"/>
        <w:rPr>
          <w:rFonts w:hint="default" w:ascii="Times New Roman" w:hAnsi="Times New Roman" w:eastAsia="sans-serif" w:cs="Times New Roman"/>
          <w:i w:val="0"/>
          <w:iCs/>
          <w:caps w:val="0"/>
          <w:color w:val="auto"/>
          <w:spacing w:val="0"/>
          <w:sz w:val="24"/>
          <w:szCs w:val="24"/>
          <w:shd w:val="clear" w:fill="FFFFFF"/>
        </w:rPr>
      </w:pPr>
      <w:r>
        <w:rPr>
          <w:rFonts w:hint="default" w:ascii="Times New Roman" w:hAnsi="Times New Roman" w:eastAsia="sans-serif" w:cs="Times New Roman"/>
          <w:i w:val="0"/>
          <w:caps w:val="0"/>
          <w:color w:val="auto"/>
          <w:spacing w:val="0"/>
          <w:sz w:val="24"/>
          <w:szCs w:val="24"/>
          <w:shd w:val="clear" w:fill="FFFFFF"/>
        </w:rPr>
        <w:t>Yu, H. H. (2017). </w:t>
      </w:r>
      <w:r>
        <w:rPr>
          <w:rFonts w:hint="default" w:ascii="Times New Roman" w:hAnsi="Times New Roman" w:eastAsia="sans-serif" w:cs="Times New Roman"/>
          <w:i w:val="0"/>
          <w:iCs/>
          <w:caps w:val="0"/>
          <w:color w:val="auto"/>
          <w:spacing w:val="0"/>
          <w:sz w:val="24"/>
          <w:szCs w:val="24"/>
          <w:shd w:val="clear" w:fill="FFFFFF"/>
        </w:rPr>
        <w:t>The role of academic libraries in research data service (RDS) provision.</w:t>
      </w:r>
      <w:r>
        <w:rPr>
          <w:rFonts w:hint="default" w:ascii="Times New Roman" w:hAnsi="Times New Roman" w:eastAsia="sans-serif" w:cs="Times New Roman"/>
          <w:i/>
          <w:caps w:val="0"/>
          <w:color w:val="auto"/>
          <w:spacing w:val="0"/>
          <w:sz w:val="24"/>
          <w:szCs w:val="24"/>
          <w:shd w:val="clear" w:fill="FFFFFF"/>
        </w:rPr>
        <w:t xml:space="preserve"> </w:t>
      </w:r>
      <w:r>
        <w:rPr>
          <w:rFonts w:hint="default" w:ascii="Times New Roman" w:hAnsi="Times New Roman" w:eastAsia="sans-serif" w:cs="Times New Roman"/>
          <w:i w:val="0"/>
          <w:iCs/>
          <w:caps w:val="0"/>
          <w:color w:val="auto"/>
          <w:spacing w:val="0"/>
          <w:sz w:val="24"/>
          <w:szCs w:val="24"/>
          <w:shd w:val="clear" w:fill="FFFFFF"/>
        </w:rPr>
        <w:t>The Electronic Library, 35(4),</w:t>
      </w:r>
      <w:r>
        <w:rPr>
          <w:rFonts w:hint="default" w:ascii="Times New Roman" w:hAnsi="Times New Roman" w:eastAsia="sans-serif" w:cs="Times New Roman"/>
          <w:i/>
          <w:caps w:val="0"/>
          <w:color w:val="auto"/>
          <w:spacing w:val="0"/>
          <w:sz w:val="24"/>
          <w:szCs w:val="24"/>
          <w:shd w:val="clear" w:fill="FFFFFF"/>
        </w:rPr>
        <w:t xml:space="preserve"> </w:t>
      </w:r>
      <w:r>
        <w:rPr>
          <w:rFonts w:hint="default" w:ascii="Times New Roman" w:hAnsi="Times New Roman" w:eastAsia="sans-serif" w:cs="Times New Roman"/>
          <w:i w:val="0"/>
          <w:iCs/>
          <w:caps w:val="0"/>
          <w:color w:val="auto"/>
          <w:spacing w:val="0"/>
          <w:sz w:val="24"/>
          <w:szCs w:val="24"/>
          <w:shd w:val="clear" w:fill="FFFFFF"/>
        </w:rPr>
        <w:t>783–797. doi:10.1108/el-10-2016-0233</w:t>
      </w:r>
      <w:r>
        <w:rPr>
          <w:rFonts w:hint="default" w:ascii="Times New Roman" w:hAnsi="Times New Roman" w:eastAsia="sans-serif" w:cs="Times New Roman"/>
          <w:i w:val="0"/>
          <w:iCs/>
          <w:caps w:val="0"/>
          <w:color w:val="auto"/>
          <w:spacing w:val="0"/>
          <w:sz w:val="24"/>
          <w:szCs w:val="24"/>
          <w:shd w:val="clear" w:fill="FFFFFF"/>
          <w:lang w:val="en-US"/>
        </w:rPr>
        <w:t>. Diakses 3 Februari 2021</w:t>
      </w:r>
      <w:r>
        <w:rPr>
          <w:rFonts w:hint="default" w:ascii="Times New Roman" w:hAnsi="Times New Roman" w:eastAsia="sans-serif" w:cs="Times New Roman"/>
          <w:i w:val="0"/>
          <w:iCs/>
          <w:caps w:val="0"/>
          <w:color w:val="auto"/>
          <w:spacing w:val="0"/>
          <w:sz w:val="24"/>
          <w:szCs w:val="24"/>
          <w:shd w:val="clear" w:fill="FFFFFF"/>
        </w:rPr>
        <w:t> </w:t>
      </w:r>
    </w:p>
    <w:p>
      <w:pPr>
        <w:keepNext w:val="0"/>
        <w:keepLines w:val="0"/>
        <w:pageBreakBefore w:val="0"/>
        <w:widowControl/>
        <w:suppressLineNumbers w:val="0"/>
        <w:kinsoku/>
        <w:wordWrap/>
        <w:overflowPunct/>
        <w:topLinePunct w:val="0"/>
        <w:autoSpaceDE/>
        <w:autoSpaceDN/>
        <w:bidi w:val="0"/>
        <w:adjustRightInd/>
        <w:snapToGrid/>
        <w:spacing w:after="0" w:line="240" w:lineRule="auto"/>
        <w:ind w:left="480" w:hanging="480" w:hangingChars="200"/>
        <w:jc w:val="both"/>
        <w:rPr>
          <w:rFonts w:hint="default" w:ascii="Times New Roman" w:hAnsi="Times New Roman" w:eastAsia="Times New Roman" w:cs="Times New Roman"/>
          <w:sz w:val="24"/>
          <w:szCs w:val="24"/>
        </w:rPr>
      </w:pPr>
      <w:r>
        <w:rPr>
          <w:rFonts w:hint="default" w:ascii="Times New Roman" w:hAnsi="Times New Roman" w:eastAsia="sans-serif" w:cs="Times New Roman"/>
          <w:i w:val="0"/>
          <w:caps w:val="0"/>
          <w:color w:val="auto"/>
          <w:spacing w:val="0"/>
          <w:sz w:val="24"/>
          <w:szCs w:val="24"/>
          <w:shd w:val="clear" w:fill="FFFFFF"/>
        </w:rPr>
        <w:t>Zuiderwijk, A., &amp; Janssen, M. (2014). </w:t>
      </w:r>
      <w:r>
        <w:rPr>
          <w:rFonts w:hint="default" w:ascii="Times New Roman" w:hAnsi="Times New Roman" w:eastAsia="sans-serif" w:cs="Times New Roman"/>
          <w:i/>
          <w:caps w:val="0"/>
          <w:color w:val="auto"/>
          <w:spacing w:val="0"/>
          <w:sz w:val="24"/>
          <w:szCs w:val="24"/>
          <w:shd w:val="clear" w:fill="FFFFFF"/>
        </w:rPr>
        <w:t>Open data policies, their implementation and impact: A framework for comparison. Government Information Quarterly, 31(1), 17–29.</w:t>
      </w:r>
      <w:r>
        <w:rPr>
          <w:rFonts w:hint="default" w:ascii="Times New Roman" w:hAnsi="Times New Roman" w:eastAsia="sans-serif" w:cs="Times New Roman"/>
          <w:i w:val="0"/>
          <w:caps w:val="0"/>
          <w:color w:val="auto"/>
          <w:spacing w:val="0"/>
          <w:sz w:val="24"/>
          <w:szCs w:val="24"/>
          <w:shd w:val="clear" w:fill="FFFFFF"/>
        </w:rPr>
        <w:t> doi:10.1016/j.giq.2013.04.003 </w:t>
      </w:r>
      <w:r>
        <w:rPr>
          <w:rFonts w:hint="default" w:ascii="Times New Roman" w:hAnsi="Times New Roman" w:eastAsia="Times New Roman" w:cs="Times New Roman"/>
          <w:i/>
          <w:sz w:val="24"/>
          <w:szCs w:val="24"/>
          <w:rtl w:val="0"/>
        </w:rPr>
        <w:t>ary results</w:t>
      </w:r>
      <w:r>
        <w:rPr>
          <w:rFonts w:hint="default" w:ascii="Times New Roman" w:hAnsi="Times New Roman" w:eastAsia="Times New Roman" w:cs="Times New Roman"/>
          <w:sz w:val="24"/>
          <w:szCs w:val="24"/>
          <w:rtl w:val="0"/>
        </w:rPr>
        <w:t xml:space="preserve">. Proceeding iConference,  March 4-7 2014, Berlin, Germany, pp. 682-689.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"https://www.ideals.illinois.edu/handle/2142/47274" \h </w:instrText>
      </w:r>
      <w:r>
        <w:rPr>
          <w:rFonts w:hint="default" w:ascii="Times New Roman" w:hAnsi="Times New Roman" w:cs="Times New Roman"/>
          <w:sz w:val="24"/>
          <w:szCs w:val="24"/>
        </w:rPr>
        <w:fldChar w:fldCharType="separate"/>
      </w:r>
      <w:r>
        <w:rPr>
          <w:rFonts w:hint="default" w:ascii="Times New Roman" w:hAnsi="Times New Roman" w:eastAsia="Times New Roman" w:cs="Times New Roman"/>
          <w:color w:val="0000FF"/>
          <w:sz w:val="24"/>
          <w:szCs w:val="24"/>
          <w:u w:val="single"/>
          <w:rtl w:val="0"/>
        </w:rPr>
        <w:t>https://www.ideals.illinois.edu/handle/2142/47274</w:t>
      </w:r>
      <w:r>
        <w:rPr>
          <w:rFonts w:hint="default" w:ascii="Times New Roman" w:hAnsi="Times New Roman" w:eastAsia="Times New Roman" w:cs="Times New Roman"/>
          <w:color w:val="0000FF"/>
          <w:sz w:val="24"/>
          <w:szCs w:val="24"/>
          <w:u w:val="single"/>
          <w:rtl w:val="0"/>
        </w:rPr>
        <w:fldChar w:fldCharType="end"/>
      </w:r>
    </w:p>
    <w:sectPr>
      <w:type w:val="continuous"/>
      <w:pgSz w:w="11906" w:h="16838"/>
      <w:pgMar w:top="1134" w:right="1701" w:bottom="1134" w:left="1701" w:header="709" w:footer="709"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Cambria">
    <w:panose1 w:val="02040503050406030204"/>
    <w:charset w:val="00"/>
    <w:family w:val="auto"/>
    <w:pitch w:val="default"/>
    <w:sig w:usb0="E00006FF" w:usb1="420024FF" w:usb2="02000000" w:usb3="00000000" w:csb0="2000019F" w:csb1="00000000"/>
  </w:font>
  <w:font w:name="FZYaoTi">
    <w:panose1 w:val="02010601030101010101"/>
    <w:charset w:val="86"/>
    <w:family w:val="auto"/>
    <w:pitch w:val="default"/>
    <w:sig w:usb0="00000003" w:usb1="080E0000" w:usb2="00000000" w:usb3="00000000" w:csb0="00040000" w:csb1="00000000"/>
  </w:font>
  <w:font w:name="Calibri">
    <w:panose1 w:val="020F0502020204030204"/>
    <w:charset w:val="00"/>
    <w:family w:val="swiss"/>
    <w:pitch w:val="default"/>
    <w:sig w:usb0="E4002EFF" w:usb1="C000247B" w:usb2="00000009" w:usb3="00000000" w:csb0="200001FF" w:csb1="00000000"/>
  </w:font>
  <w:font w:name="TimesNewRomanPS-Italic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venirLTStd-Book">
    <w:altName w:val="Segoe Print"/>
    <w:panose1 w:val="00000000000000000000"/>
    <w:charset w:val="00"/>
    <w:family w:val="auto"/>
    <w:pitch w:val="default"/>
    <w:sig w:usb0="00000000" w:usb1="00000000" w:usb2="00000000" w:usb3="00000000" w:csb0="00000000" w:csb1="00000000"/>
  </w:font>
  <w:font w:name="OpenSans-Semibold">
    <w:altName w:val="Segoe Print"/>
    <w:panose1 w:val="00000000000000000000"/>
    <w:charset w:val="00"/>
    <w:family w:val="auto"/>
    <w:pitch w:val="default"/>
    <w:sig w:usb0="00000000" w:usb1="00000000" w:usb2="00000000" w:usb3="00000000" w:csb0="00000000" w:csb1="00000000"/>
  </w:font>
  <w:font w:name="MyriadPro-Semibold">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ArnoPro">
    <w:altName w:val="Segoe Print"/>
    <w:panose1 w:val="00000000000000000000"/>
    <w:charset w:val="00"/>
    <w:family w:val="auto"/>
    <w:pitch w:val="default"/>
    <w:sig w:usb0="00000000" w:usb1="00000000" w:usb2="00000000" w:usb3="00000000" w:csb0="00000000" w:csb1="00000000"/>
  </w:font>
  <w:font w:name="Franklin Gothic Medium">
    <w:panose1 w:val="020B060302010202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MyriadPro-SemiCn">
    <w:altName w:val="Segoe Print"/>
    <w:panose1 w:val="00000000000000000000"/>
    <w:charset w:val="00"/>
    <w:family w:val="auto"/>
    <w:pitch w:val="default"/>
    <w:sig w:usb0="00000000" w:usb1="00000000" w:usb2="00000000" w:usb3="00000000" w:csb0="00000000" w:csb1="00000000"/>
  </w:font>
  <w:font w:name="MyriadPro-SemiboldSemiCn">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FuturaPL-BoldCondensed">
    <w:altName w:val="Segoe Print"/>
    <w:panose1 w:val="00000000000000000000"/>
    <w:charset w:val="00"/>
    <w:family w:val="auto"/>
    <w:pitch w:val="default"/>
    <w:sig w:usb0="00000000" w:usb1="00000000" w:usb2="00000000" w:usb3="00000000" w:csb0="00000000" w:csb1="00000000"/>
  </w:font>
  <w:font w:name="FuturaPL-Bold">
    <w:altName w:val="Segoe Print"/>
    <w:panose1 w:val="00000000000000000000"/>
    <w:charset w:val="00"/>
    <w:family w:val="auto"/>
    <w:pitch w:val="default"/>
    <w:sig w:usb0="00000000" w:usb1="00000000" w:usb2="00000000" w:usb3="00000000" w:csb0="00000000" w:csb1="00000000"/>
  </w:font>
  <w:font w:name="FuturaPL-ExtraBlackCondensedIta">
    <w:altName w:val="Segoe Print"/>
    <w:panose1 w:val="00000000000000000000"/>
    <w:charset w:val="00"/>
    <w:family w:val="auto"/>
    <w:pitch w:val="default"/>
    <w:sig w:usb0="00000000" w:usb1="00000000" w:usb2="00000000" w:usb3="00000000" w:csb0="00000000" w:csb1="00000000"/>
  </w:font>
  <w:font w:name="AdvOT5fcf1b24">
    <w:altName w:val="Segoe Print"/>
    <w:panose1 w:val="00000000000000000000"/>
    <w:charset w:val="00"/>
    <w:family w:val="auto"/>
    <w:pitch w:val="default"/>
    <w:sig w:usb0="00000000" w:usb1="00000000" w:usb2="00000000" w:usb3="00000000" w:csb0="00000000" w:csb1="00000000"/>
  </w:font>
  <w:font w:name="AdvOT5fcf1b24 + 20">
    <w:altName w:val="Segoe Print"/>
    <w:panose1 w:val="00000000000000000000"/>
    <w:charset w:val="00"/>
    <w:family w:val="auto"/>
    <w:pitch w:val="default"/>
    <w:sig w:usb0="00000000" w:usb1="00000000" w:usb2="00000000" w:usb3="00000000" w:csb0="00000000" w:csb1="00000000"/>
  </w:font>
  <w:font w:name="ArialUnicodeMS">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upperLetter"/>
      <w:lvlText w:val="%1."/>
      <w:lvlJc w:val="left"/>
      <w:pPr>
        <w:ind w:left="720" w:hanging="360"/>
      </w:pPr>
      <w:rPr>
        <w:b/>
        <w:vertAlign w:val="baseline"/>
      </w:rPr>
    </w:lvl>
    <w:lvl w:ilvl="1" w:tentative="0">
      <w:start w:val="1"/>
      <w:numFmt w:val="lowerLetter"/>
      <w:lvlText w:val="%2."/>
      <w:lvlJc w:val="left"/>
      <w:pPr>
        <w:ind w:left="1440" w:hanging="360"/>
      </w:pPr>
      <w:rPr>
        <w:vertAlign w:val="baseline"/>
      </w:rPr>
    </w:lvl>
    <w:lvl w:ilvl="2" w:tentative="0">
      <w:start w:val="1"/>
      <w:numFmt w:val="lowerRoman"/>
      <w:lvlText w:val="%3."/>
      <w:lvlJc w:val="right"/>
      <w:pPr>
        <w:ind w:left="2160" w:hanging="180"/>
      </w:pPr>
      <w:rPr>
        <w:vertAlign w:val="baseline"/>
      </w:rPr>
    </w:lvl>
    <w:lvl w:ilvl="3" w:tentative="0">
      <w:start w:val="1"/>
      <w:numFmt w:val="decimal"/>
      <w:lvlText w:val="%4."/>
      <w:lvlJc w:val="left"/>
      <w:pPr>
        <w:ind w:left="2880" w:hanging="360"/>
      </w:pPr>
      <w:rPr>
        <w:vertAlign w:val="baseline"/>
      </w:rPr>
    </w:lvl>
    <w:lvl w:ilvl="4" w:tentative="0">
      <w:start w:val="1"/>
      <w:numFmt w:val="lowerLetter"/>
      <w:lvlText w:val="%5."/>
      <w:lvlJc w:val="left"/>
      <w:pPr>
        <w:ind w:left="3600" w:hanging="360"/>
      </w:pPr>
      <w:rPr>
        <w:vertAlign w:val="baseline"/>
      </w:rPr>
    </w:lvl>
    <w:lvl w:ilvl="5" w:tentative="0">
      <w:start w:val="1"/>
      <w:numFmt w:val="lowerRoman"/>
      <w:lvlText w:val="%6."/>
      <w:lvlJc w:val="right"/>
      <w:pPr>
        <w:ind w:left="4320" w:hanging="180"/>
      </w:pPr>
      <w:rPr>
        <w:vertAlign w:val="baseline"/>
      </w:rPr>
    </w:lvl>
    <w:lvl w:ilvl="6" w:tentative="0">
      <w:start w:val="1"/>
      <w:numFmt w:val="decimal"/>
      <w:lvlText w:val="%7."/>
      <w:lvlJc w:val="left"/>
      <w:pPr>
        <w:ind w:left="5040" w:hanging="360"/>
      </w:pPr>
      <w:rPr>
        <w:vertAlign w:val="baseline"/>
      </w:rPr>
    </w:lvl>
    <w:lvl w:ilvl="7" w:tentative="0">
      <w:start w:val="1"/>
      <w:numFmt w:val="lowerLetter"/>
      <w:lvlText w:val="%8."/>
      <w:lvlJc w:val="left"/>
      <w:pPr>
        <w:ind w:left="5760" w:hanging="360"/>
      </w:pPr>
      <w:rPr>
        <w:vertAlign w:val="baseline"/>
      </w:rPr>
    </w:lvl>
    <w:lvl w:ilvl="8" w:tentative="0">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ompat>
    <w:compatSetting w:name="compatibilityMode" w:uri="http://schemas.microsoft.com/office/word" w:val="15"/>
  </w:compat>
  <w:rsids>
    <w:rsidRoot w:val="00000000"/>
    <w:rsid w:val="28036289"/>
    <w:rsid w:val="46A57E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id-ID"/>
    </w:rPr>
  </w:style>
  <w:style w:type="paragraph" w:styleId="2">
    <w:name w:val="heading 1"/>
    <w:basedOn w:val="1"/>
    <w:next w:val="1"/>
    <w:qFormat/>
    <w:uiPriority w:val="0"/>
    <w:pPr>
      <w:keepNext/>
      <w:keepLines/>
      <w:spacing w:before="480" w:after="120"/>
    </w:pPr>
    <w:rPr>
      <w:b/>
      <w:sz w:val="48"/>
      <w:szCs w:val="48"/>
    </w:rPr>
  </w:style>
  <w:style w:type="paragraph" w:styleId="3">
    <w:name w:val="heading 2"/>
    <w:basedOn w:val="1"/>
    <w:next w:val="1"/>
    <w:qFormat/>
    <w:uiPriority w:val="0"/>
    <w:pPr>
      <w:keepNext/>
      <w:keepLines/>
      <w:spacing w:before="360" w:after="80"/>
    </w:pPr>
    <w:rPr>
      <w:b/>
      <w:sz w:val="36"/>
      <w:szCs w:val="36"/>
    </w:rPr>
  </w:style>
  <w:style w:type="paragraph" w:styleId="4">
    <w:name w:val="heading 3"/>
    <w:basedOn w:val="1"/>
    <w:next w:val="1"/>
    <w:qFormat/>
    <w:uiPriority w:val="0"/>
    <w:pPr>
      <w:keepNext/>
      <w:keepLines/>
      <w:spacing w:before="280" w:after="80"/>
    </w:pPr>
    <w:rPr>
      <w:b/>
      <w:sz w:val="28"/>
      <w:szCs w:val="28"/>
    </w:rPr>
  </w:style>
  <w:style w:type="paragraph" w:styleId="5">
    <w:name w:val="heading 4"/>
    <w:basedOn w:val="1"/>
    <w:next w:val="1"/>
    <w:uiPriority w:val="0"/>
    <w:pPr>
      <w:keepNext/>
      <w:keepLines/>
      <w:spacing w:before="240" w:after="40"/>
    </w:pPr>
    <w:rPr>
      <w:b/>
      <w:sz w:val="24"/>
      <w:szCs w:val="24"/>
    </w:rPr>
  </w:style>
  <w:style w:type="paragraph" w:styleId="6">
    <w:name w:val="heading 5"/>
    <w:basedOn w:val="1"/>
    <w:next w:val="1"/>
    <w:qFormat/>
    <w:uiPriority w:val="0"/>
    <w:pPr>
      <w:keepNext/>
      <w:keepLines/>
      <w:spacing w:before="220" w:after="40"/>
    </w:pPr>
    <w:rPr>
      <w:b/>
    </w:rPr>
  </w:style>
  <w:style w:type="paragraph" w:styleId="7">
    <w:name w:val="heading 6"/>
    <w:basedOn w:val="1"/>
    <w:next w:val="1"/>
    <w:qFormat/>
    <w:uiPriority w:val="0"/>
    <w:pPr>
      <w:keepNext/>
      <w:keepLines/>
      <w:spacing w:before="200" w:after="40"/>
    </w:pPr>
    <w:rPr>
      <w:b/>
      <w:sz w:val="20"/>
      <w:szCs w:val="20"/>
    </w:rPr>
  </w:style>
  <w:style w:type="character" w:default="1" w:styleId="10">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8">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9">
    <w:name w:val="Title"/>
    <w:basedOn w:val="1"/>
    <w:next w:val="1"/>
    <w:qFormat/>
    <w:uiPriority w:val="0"/>
    <w:pPr>
      <w:keepNext/>
      <w:keepLines/>
      <w:spacing w:before="480" w:after="120"/>
    </w:pPr>
    <w:rPr>
      <w:b/>
      <w:sz w:val="72"/>
      <w:szCs w:val="72"/>
    </w:rPr>
  </w:style>
  <w:style w:type="character" w:styleId="11">
    <w:name w:val="Emphasis"/>
    <w:basedOn w:val="10"/>
    <w:qFormat/>
    <w:uiPriority w:val="0"/>
    <w:rPr>
      <w:i/>
      <w:iCs/>
    </w:rPr>
  </w:style>
  <w:style w:type="character" w:styleId="12">
    <w:name w:val="Hyperlink"/>
    <w:basedOn w:val="10"/>
    <w:qFormat/>
    <w:uiPriority w:val="0"/>
    <w:rPr>
      <w:color w:val="0000FF"/>
      <w:u w:val="single"/>
    </w:rPr>
  </w:style>
  <w:style w:type="character" w:styleId="13">
    <w:name w:val="Strong"/>
    <w:basedOn w:val="10"/>
    <w:qFormat/>
    <w:uiPriority w:val="22"/>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Table Normal1"/>
    <w:uiPriority w:val="0"/>
  </w:style>
  <w:style w:type="table" w:customStyle="1" w:styleId="17">
    <w:name w:val="_Style 10"/>
    <w:basedOn w:val="16"/>
    <w:uiPriority w:val="0"/>
    <w:tblPr>
      <w:tblCellMar>
        <w:top w:w="0" w:type="dxa"/>
        <w:left w:w="115" w:type="dxa"/>
        <w:bottom w:w="0" w:type="dxa"/>
        <w:right w:w="115"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9</TotalTime>
  <ScaleCrop>false</ScaleCrop>
  <LinksUpToDate>false</LinksUpToDate>
  <Application>WPS Office_11.2.0.9747_F1E327BC-269C-435d-A152-05C5408002CA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2021-02-15T23:29:42Z</dcterms:created>
  <dc:creator>Tupan</dc:creator>
  <cp:lastModifiedBy>Tupan</cp:lastModifiedBy>
  <dcterms:modified xsi:type="dcterms:W3CDTF">2021-02-16T00:40:21Z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