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2C" w:rsidRPr="0051116B" w:rsidRDefault="00DB612C" w:rsidP="00DB612C">
      <w:pPr>
        <w:spacing w:after="240"/>
        <w:jc w:val="center"/>
        <w:rPr>
          <w:b/>
          <w:bCs/>
          <w:sz w:val="28"/>
        </w:rPr>
      </w:pPr>
      <w:r w:rsidRPr="00204335">
        <w:rPr>
          <w:b/>
          <w:bCs/>
          <w:sz w:val="28"/>
        </w:rPr>
        <w:t>MANAJEMEN PERPUSTAKAAN UNIVERSITAS BENGKULU</w:t>
      </w:r>
      <w:r>
        <w:rPr>
          <w:b/>
          <w:bCs/>
          <w:sz w:val="28"/>
        </w:rPr>
        <w:t xml:space="preserve"> </w:t>
      </w:r>
      <w:r w:rsidRPr="00204335">
        <w:rPr>
          <w:b/>
          <w:bCs/>
          <w:sz w:val="28"/>
        </w:rPr>
        <w:t>UNTU</w:t>
      </w:r>
      <w:r>
        <w:rPr>
          <w:b/>
          <w:bCs/>
          <w:sz w:val="28"/>
        </w:rPr>
        <w:t>K MENINGKATKAN PELAYANAN SOSIA</w:t>
      </w:r>
      <w:r w:rsidR="0008381B">
        <w:rPr>
          <w:b/>
          <w:bCs/>
          <w:sz w:val="28"/>
        </w:rPr>
        <w:t>L</w:t>
      </w:r>
      <w:r>
        <w:rPr>
          <w:b/>
          <w:bCs/>
          <w:sz w:val="28"/>
        </w:rPr>
        <w:t xml:space="preserve"> </w:t>
      </w:r>
      <w:r w:rsidRPr="00204335">
        <w:rPr>
          <w:b/>
          <w:bCs/>
          <w:sz w:val="28"/>
        </w:rPr>
        <w:t xml:space="preserve">TERHADAP PEMUSTAKA </w:t>
      </w:r>
      <w:r>
        <w:rPr>
          <w:b/>
          <w:bCs/>
          <w:sz w:val="28"/>
        </w:rPr>
        <w:t xml:space="preserve">MELALUI ANALISIS </w:t>
      </w:r>
      <w:r w:rsidRPr="00204335">
        <w:rPr>
          <w:b/>
          <w:bCs/>
          <w:sz w:val="28"/>
        </w:rPr>
        <w:t>DIAGRAM ISHIKAWA</w:t>
      </w:r>
    </w:p>
    <w:p w:rsidR="00DB612C" w:rsidRPr="00E522D9" w:rsidRDefault="00DB612C" w:rsidP="00DB612C">
      <w:pPr>
        <w:spacing w:line="276" w:lineRule="auto"/>
        <w:jc w:val="center"/>
        <w:rPr>
          <w:b/>
          <w:bCs/>
        </w:rPr>
      </w:pPr>
      <w:r w:rsidRPr="00E522D9">
        <w:rPr>
          <w:b/>
          <w:bCs/>
        </w:rPr>
        <w:t>Alex Abdu Chalik</w:t>
      </w:r>
    </w:p>
    <w:p w:rsidR="00DB612C" w:rsidRPr="00E522D9" w:rsidRDefault="00DB612C" w:rsidP="00DB612C">
      <w:pPr>
        <w:spacing w:line="276" w:lineRule="auto"/>
        <w:jc w:val="center"/>
        <w:rPr>
          <w:b/>
          <w:bCs/>
        </w:rPr>
      </w:pPr>
      <w:r w:rsidRPr="00E522D9">
        <w:rPr>
          <w:b/>
          <w:bCs/>
        </w:rPr>
        <w:t>Yessilia Ossira</w:t>
      </w:r>
    </w:p>
    <w:p w:rsidR="00DB612C" w:rsidRPr="00432C9D" w:rsidRDefault="00DB612C" w:rsidP="00DB612C">
      <w:pPr>
        <w:jc w:val="center"/>
        <w:rPr>
          <w:bCs/>
        </w:rPr>
      </w:pPr>
      <w:r w:rsidRPr="004714BA">
        <w:rPr>
          <w:bCs/>
        </w:rPr>
        <w:t>Dosen Jurusan Kes</w:t>
      </w:r>
      <w:r w:rsidRPr="00432C9D">
        <w:rPr>
          <w:bCs/>
        </w:rPr>
        <w:t>ejahteraan Sosial FISIP Universitas Bengkulu</w:t>
      </w:r>
    </w:p>
    <w:p w:rsidR="00DB612C" w:rsidRPr="004714BA" w:rsidRDefault="00C35234" w:rsidP="00DB612C">
      <w:pPr>
        <w:spacing w:after="240"/>
        <w:jc w:val="center"/>
        <w:rPr>
          <w:bCs/>
        </w:rPr>
      </w:pPr>
      <w:hyperlink r:id="rId9" w:history="1">
        <w:r w:rsidR="00DB612C" w:rsidRPr="00DF48A1">
          <w:rPr>
            <w:rStyle w:val="Hyperlink"/>
            <w:bCs/>
          </w:rPr>
          <w:t>alexabduchalik@gmail.com</w:t>
        </w:r>
      </w:hyperlink>
    </w:p>
    <w:p w:rsidR="00DB612C" w:rsidRPr="004714BA" w:rsidRDefault="00DB612C" w:rsidP="00DB612C">
      <w:pPr>
        <w:spacing w:after="240"/>
        <w:jc w:val="center"/>
      </w:pPr>
      <w:r>
        <w:t>Abstract</w:t>
      </w:r>
    </w:p>
    <w:p w:rsidR="00DB612C" w:rsidRDefault="00DB612C" w:rsidP="00DB612C">
      <w:pPr>
        <w:spacing w:after="240"/>
        <w:jc w:val="both"/>
        <w:rPr>
          <w:color w:val="222222"/>
          <w:shd w:val="clear" w:color="auto" w:fill="FFFFFF"/>
        </w:rPr>
      </w:pPr>
      <w:r w:rsidRPr="00E60327">
        <w:rPr>
          <w:color w:val="222222"/>
          <w:shd w:val="clear" w:color="auto" w:fill="FFFFFF"/>
        </w:rPr>
        <w:t>The purpose of this study is to get an overview and explanation of the various weaknesses of Bengkulu University Library management to improve social services to users by using Ishikawa diagram analysis</w:t>
      </w:r>
      <w:r>
        <w:rPr>
          <w:color w:val="222222"/>
          <w:shd w:val="clear" w:color="auto" w:fill="FFFFFF"/>
        </w:rPr>
        <w:t xml:space="preserve"> consisting of Manpower/People, </w:t>
      </w:r>
      <w:r w:rsidRPr="00E60327">
        <w:rPr>
          <w:color w:val="222222"/>
          <w:shd w:val="clear" w:color="auto" w:fill="FFFFFF"/>
        </w:rPr>
        <w:t>Materials,</w:t>
      </w:r>
      <w:r>
        <w:rPr>
          <w:color w:val="222222"/>
          <w:shd w:val="clear" w:color="auto" w:fill="FFFFFF"/>
        </w:rPr>
        <w:t xml:space="preserve"> </w:t>
      </w:r>
      <w:r w:rsidRPr="00E60327">
        <w:rPr>
          <w:color w:val="222222"/>
          <w:shd w:val="clear" w:color="auto" w:fill="FFFFFF"/>
        </w:rPr>
        <w:t>Methods/Processes, Machines/Equipment, Measurement/Minutes and Market/ User. This research method uses a qualitative descriptive method using a qualitative approach. Data were collected through in-depth interview techniques, observation and documentation studies as well as Focus Group Discussion. The results of the study found that there were still many weaknesses in the administration, processing, circulation services and information technology. This weakness is related to human resources, materials and equipment, machinery/equipment, funds, and time and market (users). The problem that becomes this weakness is the lack of policy from the leadership to place quality human resources in the Bengkulu University Library UPT and provide opportunities for librarians and librarians to take part in internships and various training/workshopsrelated to literature and the lack of budget allocations to repair and improve the quality of human resources, materials/equipment, machines/equipment and other facilities and infrastructure that are damaged and not in accordance with the times</w:t>
      </w:r>
      <w:r>
        <w:rPr>
          <w:color w:val="222222"/>
          <w:shd w:val="clear" w:color="auto" w:fill="FFFFFF"/>
        </w:rPr>
        <w:t>.</w:t>
      </w:r>
    </w:p>
    <w:p w:rsidR="00DB612C" w:rsidRPr="00E60327" w:rsidRDefault="00DB612C" w:rsidP="00DB612C">
      <w:pPr>
        <w:spacing w:after="240"/>
        <w:jc w:val="both"/>
        <w:rPr>
          <w:color w:val="222222"/>
          <w:shd w:val="clear" w:color="auto" w:fill="FFFFFF"/>
        </w:rPr>
      </w:pPr>
      <w:r>
        <w:rPr>
          <w:b/>
          <w:bCs/>
          <w:color w:val="000000"/>
        </w:rPr>
        <w:t xml:space="preserve">Keywords: </w:t>
      </w:r>
      <w:r w:rsidRPr="00E60327">
        <w:rPr>
          <w:bCs/>
          <w:color w:val="000000"/>
        </w:rPr>
        <w:t>Management</w:t>
      </w:r>
      <w:r>
        <w:rPr>
          <w:bCs/>
          <w:color w:val="000000"/>
        </w:rPr>
        <w:t>; Social Service; Librarian</w:t>
      </w:r>
    </w:p>
    <w:p w:rsidR="00DB612C" w:rsidRPr="004714BA" w:rsidRDefault="00DB612C" w:rsidP="00DB612C">
      <w:pPr>
        <w:spacing w:after="240"/>
        <w:jc w:val="center"/>
      </w:pPr>
      <w:r>
        <w:t>Abstrak</w:t>
      </w:r>
    </w:p>
    <w:p w:rsidR="00DB612C" w:rsidRDefault="00DB612C" w:rsidP="00DB612C">
      <w:pPr>
        <w:jc w:val="both"/>
      </w:pPr>
      <w:r>
        <w:rPr>
          <w:bCs/>
        </w:rPr>
        <w:t>T</w:t>
      </w:r>
      <w:r>
        <w:rPr>
          <w:rFonts w:eastAsia="SimSun"/>
          <w:lang w:eastAsia="zh-CN"/>
        </w:rPr>
        <w:t xml:space="preserve">ujuan penelitian ini adalah untuk mendapatkan gambaran dan penjelasan tentang berbagai kelemahan </w:t>
      </w:r>
      <w:r>
        <w:t xml:space="preserve">manajemen Perpustakaan Universitas Bengkulu untuk meningkatkan pelayanan sosial terhadap pemustaka dengan menggunakan analisis diagram Ishikawa yang terdiri dari </w:t>
      </w:r>
      <w:r>
        <w:rPr>
          <w:i/>
          <w:iCs/>
        </w:rPr>
        <w:t>Manpower/People, Materials, Methodes/Processes, Machines/Equipment, Measurement/Minutes dan Market/ Pemustaka.</w:t>
      </w:r>
      <w:r>
        <w:t xml:space="preserve"> </w:t>
      </w:r>
      <w:proofErr w:type="gramStart"/>
      <w:r>
        <w:t>Metode p</w:t>
      </w:r>
      <w:r>
        <w:rPr>
          <w:lang w:val="sv-SE"/>
        </w:rPr>
        <w:t>enelitian ini menggunakan metode deskriptif</w:t>
      </w:r>
      <w:r>
        <w:t xml:space="preserve"> kualitatif dengan menggunakan pendekatan kualitatif.</w:t>
      </w:r>
      <w:proofErr w:type="gramEnd"/>
      <w:r>
        <w:t xml:space="preserve"> </w:t>
      </w:r>
      <w:proofErr w:type="gramStart"/>
      <w:r>
        <w:t xml:space="preserve">Data dikumpulkan melalui teknik wawancara mendalam, observasi dan studi dokumentasi serta </w:t>
      </w:r>
      <w:r>
        <w:rPr>
          <w:i/>
          <w:iCs/>
        </w:rPr>
        <w:t>Focus Group Discussion</w:t>
      </w:r>
      <w:r>
        <w:t>.</w:t>
      </w:r>
      <w:proofErr w:type="gramEnd"/>
      <w:r>
        <w:t xml:space="preserve"> </w:t>
      </w:r>
      <w:proofErr w:type="gramStart"/>
      <w:r>
        <w:t>Hasil penelitian menemukan masih banyak terdapat kelemahan di bagian administrasi, pengolahan, layanan sirkulasi dan Teknologi Informasi.</w:t>
      </w:r>
      <w:proofErr w:type="gramEnd"/>
      <w:r>
        <w:t xml:space="preserve"> Kelemahan ini terkait pada sisi sumber daya manusia, bahan dan perlengkapan, mesin/peralatan, </w:t>
      </w:r>
      <w:proofErr w:type="gramStart"/>
      <w:r>
        <w:t>dana</w:t>
      </w:r>
      <w:proofErr w:type="gramEnd"/>
      <w:r>
        <w:t>, dan waktu serta market (pemustaka). Akar masalah yang menjadi kelemahan ini adalah kurangnya kebijakan dari pimpinan untuk menempatkan sumber daya manusia yang berkualitas di UPT Perpustakaan Universitas Bengkulu dan memberikan kesempatan bagi pustakawan dan tenaga kepustakaan untuk mengikuti magang dan berbagai pelatihan/</w:t>
      </w:r>
      <w:r w:rsidRPr="000D6E46">
        <w:rPr>
          <w:i/>
        </w:rPr>
        <w:t>workshop</w:t>
      </w:r>
      <w:r>
        <w:t xml:space="preserve"> yang terkait dengan kepustakaan serta kurangnya alokasi anggaran untuk memperbaiki dan meningkatkan kualitas sumber daya manusia, bahan/perlengkapan, </w:t>
      </w:r>
      <w:r>
        <w:lastRenderedPageBreak/>
        <w:t>mesin/perlengkapan serta sarana dan prasarana lainnya yang sudah rusak dan kurang sesuai dengan perkembangan zaman.</w:t>
      </w:r>
    </w:p>
    <w:p w:rsidR="00DB612C" w:rsidRPr="00DB612C" w:rsidRDefault="00DB612C" w:rsidP="00DB612C">
      <w:pPr>
        <w:spacing w:before="240" w:after="240"/>
        <w:rPr>
          <w:iCs/>
        </w:rPr>
      </w:pPr>
      <w:r>
        <w:rPr>
          <w:b/>
          <w:bCs/>
        </w:rPr>
        <w:t>Kata K</w:t>
      </w:r>
      <w:r w:rsidRPr="000D6E46">
        <w:rPr>
          <w:b/>
          <w:bCs/>
        </w:rPr>
        <w:t xml:space="preserve">unci: </w:t>
      </w:r>
      <w:r w:rsidRPr="001E3523">
        <w:rPr>
          <w:iCs/>
        </w:rPr>
        <w:t>Manajem</w:t>
      </w:r>
      <w:r>
        <w:rPr>
          <w:iCs/>
        </w:rPr>
        <w:t>en; Pelayanan Sosial;</w:t>
      </w:r>
      <w:r w:rsidRPr="001E3523">
        <w:rPr>
          <w:iCs/>
        </w:rPr>
        <w:t xml:space="preserve"> Pemustaka</w:t>
      </w:r>
    </w:p>
    <w:p w:rsidR="00510996" w:rsidRPr="004714BA" w:rsidRDefault="00510996" w:rsidP="00534772">
      <w:pPr>
        <w:spacing w:line="360" w:lineRule="auto"/>
        <w:rPr>
          <w:b/>
        </w:rPr>
      </w:pPr>
      <w:r w:rsidRPr="004714BA">
        <w:rPr>
          <w:b/>
        </w:rPr>
        <w:t>PENDAHULUAN</w:t>
      </w:r>
    </w:p>
    <w:p w:rsidR="00510996" w:rsidRDefault="00510996" w:rsidP="005B3803">
      <w:pPr>
        <w:ind w:firstLine="720"/>
        <w:jc w:val="both"/>
        <w:rPr>
          <w:rFonts w:eastAsia="SimSun"/>
          <w:lang w:eastAsia="zh-CN"/>
        </w:rPr>
      </w:pPr>
      <w:r>
        <w:rPr>
          <w:rFonts w:eastAsia="SimSun"/>
          <w:bCs/>
          <w:lang w:eastAsia="zh-CN"/>
        </w:rPr>
        <w:t xml:space="preserve">Perpustakaan secara fisik biasa berupa sebuah </w:t>
      </w:r>
      <w:r>
        <w:rPr>
          <w:rFonts w:eastAsia="SimSun"/>
          <w:lang w:eastAsia="zh-CN"/>
        </w:rPr>
        <w:t xml:space="preserve">ruangan, dari sebuah gedung </w:t>
      </w:r>
      <w:proofErr w:type="gramStart"/>
      <w:r>
        <w:rPr>
          <w:rFonts w:eastAsia="SimSun"/>
          <w:lang w:eastAsia="zh-CN"/>
        </w:rPr>
        <w:t>atau  bangunan</w:t>
      </w:r>
      <w:proofErr w:type="gramEnd"/>
      <w:r>
        <w:rPr>
          <w:rFonts w:eastAsia="SimSun"/>
          <w:lang w:eastAsia="zh-CN"/>
        </w:rPr>
        <w:t xml:space="preserve"> atau gedung tersendiri yang berisi buku koleksi, yang diatur sedemikian rupa, agar mudah untuk dicari dan dipergunakan apabila sewaktu-waktu diperlukan oleh pengguna (pemustaka). Perpustakaan adalah kumpulan atau bangunan fisik sebagai tempat buku dikumpulkan dan disusun menurut sistem tertentu atau keperluan pemakai </w:t>
      </w:r>
      <w:r>
        <w:rPr>
          <w:rFonts w:eastAsia="SimSun"/>
          <w:lang w:eastAsia="zh-CN"/>
        </w:rPr>
        <w:fldChar w:fldCharType="begin" w:fldLock="1"/>
      </w:r>
      <w:r>
        <w:rPr>
          <w:rFonts w:eastAsia="SimSun"/>
          <w:lang w:eastAsia="zh-CN"/>
        </w:rPr>
        <w:instrText>ADDIN CSL_CITATION {"citationItems":[{"id":"ITEM-1","itemData":{"author":[{"dropping-particle":"","family":"Lasa","given":"","non-dropping-particle":"","parse-names":false,"suffix":""}],"id":"ITEM-1","issued":{"date-parts":[["2007"]]},"number-of-pages":"12","publisher":"Pinus","publisher-place":"Yogyakarta","title":"Manajemen Perpustakaan Sekolah","type":"book"},"uris":["http://www.mendeley.com/documents/?uuid=8ba55d3d-cb05-4411-a2e7-bdb9d8c907a4"]}],"mendeley":{"formattedCitation":"(Lasa, 2007)","manualFormatting":"(Lasa, 2007:16)","plainTextFormattedCitation":"(Lasa, 2007)","previouslyFormattedCitation":"(Lasa, 2007)"},"properties":{"noteIndex":0},"schema":"https://github.com/citation-style-language/schema/raw/master/csl-citation.json"}</w:instrText>
      </w:r>
      <w:r>
        <w:rPr>
          <w:rFonts w:eastAsia="SimSun"/>
          <w:lang w:eastAsia="zh-CN"/>
        </w:rPr>
        <w:fldChar w:fldCharType="separate"/>
      </w:r>
      <w:r w:rsidRPr="00510996">
        <w:rPr>
          <w:rFonts w:eastAsia="SimSun"/>
          <w:noProof/>
          <w:lang w:eastAsia="zh-CN"/>
        </w:rPr>
        <w:t>(Lasa, 2007</w:t>
      </w:r>
      <w:r>
        <w:rPr>
          <w:rFonts w:eastAsia="SimSun"/>
          <w:noProof/>
          <w:lang w:eastAsia="zh-CN"/>
        </w:rPr>
        <w:t>:16</w:t>
      </w:r>
      <w:r w:rsidRPr="00510996">
        <w:rPr>
          <w:rFonts w:eastAsia="SimSun"/>
          <w:noProof/>
          <w:lang w:eastAsia="zh-CN"/>
        </w:rPr>
        <w:t>)</w:t>
      </w:r>
      <w:r>
        <w:rPr>
          <w:rFonts w:eastAsia="SimSun"/>
          <w:lang w:eastAsia="zh-CN"/>
        </w:rPr>
        <w:fldChar w:fldCharType="end"/>
      </w:r>
    </w:p>
    <w:p w:rsidR="00510996" w:rsidRDefault="00510996" w:rsidP="005B3803">
      <w:pPr>
        <w:ind w:firstLine="720"/>
        <w:jc w:val="both"/>
      </w:pPr>
      <w:proofErr w:type="gramStart"/>
      <w:r>
        <w:rPr>
          <w:rFonts w:eastAsia="SimSun"/>
          <w:lang w:eastAsia="zh-CN"/>
        </w:rPr>
        <w:t>Sejalan dengan perkembangan zaman, pengertian perpustakaan berubah secara berangsur-angsur.</w:t>
      </w:r>
      <w:proofErr w:type="gramEnd"/>
      <w:r>
        <w:rPr>
          <w:rFonts w:eastAsia="SimSun"/>
          <w:lang w:eastAsia="zh-CN"/>
        </w:rPr>
        <w:t xml:space="preserve"> </w:t>
      </w:r>
      <w:proofErr w:type="gramStart"/>
      <w:r>
        <w:rPr>
          <w:rFonts w:eastAsia="SimSun"/>
          <w:lang w:eastAsia="zh-CN"/>
        </w:rPr>
        <w:t>Pada mulanya, setiap ada kumpulan buku-buku koleksi yang dikelola secara rapi dan teratur disebut perpustakaan, tetapi karena adanya perkembangan teknologi modern dalam usaha pelestarian dan pengembangan informasi, maka koleksi perpustakaan tidak hanya terbatas buku-buku saja tetapi juga beraneka ragam jenisnya.</w:t>
      </w:r>
      <w:proofErr w:type="gramEnd"/>
    </w:p>
    <w:p w:rsidR="00510996" w:rsidRDefault="00510996" w:rsidP="005B3803">
      <w:pPr>
        <w:ind w:firstLine="720"/>
        <w:jc w:val="both"/>
      </w:pPr>
      <w:proofErr w:type="gramStart"/>
      <w:r>
        <w:t xml:space="preserve">Peran perpustakaan berkaitan dengan kedudukan, posisi, dan dinamika perpustakaan dalam memberikan pengaruh ke </w:t>
      </w:r>
      <w:r w:rsidRPr="00544935">
        <w:rPr>
          <w:color w:val="000000" w:themeColor="text1"/>
        </w:rPr>
        <w:t>masyarakat.</w:t>
      </w:r>
      <w:proofErr w:type="gramEnd"/>
      <w:r w:rsidRPr="00544935">
        <w:rPr>
          <w:color w:val="000000" w:themeColor="text1"/>
        </w:rPr>
        <w:t xml:space="preserve"> </w:t>
      </w:r>
      <w:proofErr w:type="gramStart"/>
      <w:r w:rsidRPr="00544935">
        <w:rPr>
          <w:color w:val="000000" w:themeColor="text1"/>
        </w:rPr>
        <w:t xml:space="preserve">Suwarno (2011:20) </w:t>
      </w:r>
      <w:r>
        <w:t xml:space="preserve">menyebutkan bahwa perpustakaan sebagai pusat informasi memiliki </w:t>
      </w:r>
      <w:bookmarkStart w:id="0" w:name="_GoBack"/>
      <w:bookmarkEnd w:id="0"/>
      <w:r>
        <w:t>peran strategis di tengah masyarakat.</w:t>
      </w:r>
      <w:proofErr w:type="gramEnd"/>
      <w:r>
        <w:t xml:space="preserve"> </w:t>
      </w:r>
      <w:proofErr w:type="gramStart"/>
      <w:r>
        <w:t>Perpustakaan dapat berperan sebagai agen perubahan, pembangunan, serta agen budaya dan pengembangan ilmu pengetahuan dan teknologi.</w:t>
      </w:r>
      <w:proofErr w:type="gramEnd"/>
    </w:p>
    <w:p w:rsidR="00510996" w:rsidRDefault="00510996" w:rsidP="005B3803">
      <w:pPr>
        <w:ind w:firstLine="720"/>
        <w:jc w:val="both"/>
        <w:rPr>
          <w:lang w:eastAsia="zh-CN"/>
        </w:rPr>
      </w:pPr>
      <w:proofErr w:type="gramStart"/>
      <w:r>
        <w:rPr>
          <w:rFonts w:eastAsiaTheme="minorEastAsia"/>
          <w:lang w:eastAsia="zh-CN"/>
        </w:rPr>
        <w:t xml:space="preserve">Untuk </w:t>
      </w:r>
      <w:r w:rsidRPr="00571306">
        <w:rPr>
          <w:rFonts w:eastAsiaTheme="minorEastAsia"/>
          <w:lang w:eastAsia="zh-CN"/>
        </w:rPr>
        <w:t>mengelola sebuah perpustakaan diperlukan kemampuan manaje</w:t>
      </w:r>
      <w:r w:rsidRPr="00571306">
        <w:rPr>
          <w:lang w:eastAsia="zh-CN"/>
        </w:rPr>
        <w:t xml:space="preserve">rial </w:t>
      </w:r>
      <w:r w:rsidRPr="00571306">
        <w:rPr>
          <w:rFonts w:eastAsiaTheme="minorEastAsia"/>
          <w:lang w:eastAsia="zh-CN"/>
        </w:rPr>
        <w:t>yang baik, agar arah kegiatan sesuai dengan tujuan yang diinginkan.</w:t>
      </w:r>
      <w:proofErr w:type="gramEnd"/>
      <w:r w:rsidRPr="00571306">
        <w:rPr>
          <w:rFonts w:eastAsiaTheme="minorEastAsia"/>
          <w:lang w:eastAsia="zh-CN"/>
        </w:rPr>
        <w:t xml:space="preserve"> </w:t>
      </w:r>
      <w:proofErr w:type="gramStart"/>
      <w:r w:rsidRPr="00571306">
        <w:rPr>
          <w:rFonts w:eastAsiaTheme="minorEastAsia"/>
          <w:lang w:eastAsia="zh-CN"/>
        </w:rPr>
        <w:t>Kemampuan manaj</w:t>
      </w:r>
      <w:r w:rsidRPr="00571306">
        <w:rPr>
          <w:lang w:eastAsia="zh-CN"/>
        </w:rPr>
        <w:t xml:space="preserve">erial </w:t>
      </w:r>
      <w:r w:rsidRPr="00571306">
        <w:rPr>
          <w:rFonts w:eastAsiaTheme="minorEastAsia"/>
          <w:lang w:eastAsia="zh-CN"/>
        </w:rPr>
        <w:t xml:space="preserve">diperlukan untuk menjaga </w:t>
      </w:r>
      <w:r w:rsidRPr="00571306">
        <w:rPr>
          <w:lang w:eastAsia="zh-CN"/>
        </w:rPr>
        <w:t>dan meningkatkan pelayanan bagi pemustaka.</w:t>
      </w:r>
      <w:proofErr w:type="gramEnd"/>
      <w:r w:rsidRPr="00571306">
        <w:rPr>
          <w:lang w:eastAsia="zh-CN"/>
        </w:rPr>
        <w:t xml:space="preserve"> Manajemen berasal dari kata </w:t>
      </w:r>
      <w:r w:rsidRPr="00571306">
        <w:rPr>
          <w:i/>
          <w:iCs/>
          <w:lang w:eastAsia="zh-CN"/>
        </w:rPr>
        <w:t xml:space="preserve">manage, </w:t>
      </w:r>
      <w:r w:rsidRPr="00571306">
        <w:rPr>
          <w:lang w:eastAsia="zh-CN"/>
        </w:rPr>
        <w:t xml:space="preserve">artinya: mengelola/mengurus, mengendalikan, mengusahakan dan juga memimpin. Pengertian manajemen yang lebih lengkap adalah sebuah proses dalam rangka untuk mencapai suatu tujuan organisasi dengan </w:t>
      </w:r>
      <w:proofErr w:type="gramStart"/>
      <w:r w:rsidRPr="00571306">
        <w:rPr>
          <w:lang w:eastAsia="zh-CN"/>
        </w:rPr>
        <w:t>cara</w:t>
      </w:r>
      <w:proofErr w:type="gramEnd"/>
      <w:r w:rsidRPr="00571306">
        <w:rPr>
          <w:lang w:eastAsia="zh-CN"/>
        </w:rPr>
        <w:t xml:space="preserve"> bekerja sec</w:t>
      </w:r>
      <w:r>
        <w:rPr>
          <w:lang w:eastAsia="zh-CN"/>
        </w:rPr>
        <w:t>ara bersama sama dengan orang-</w:t>
      </w:r>
      <w:r w:rsidRPr="00571306">
        <w:rPr>
          <w:lang w:eastAsia="zh-CN"/>
        </w:rPr>
        <w:t>orang dan sumber daya yang dimiliki sebuah organisasi.</w:t>
      </w:r>
    </w:p>
    <w:p w:rsidR="00510996" w:rsidRDefault="00510996" w:rsidP="005B3803">
      <w:pPr>
        <w:tabs>
          <w:tab w:val="left" w:pos="400"/>
        </w:tabs>
        <w:snapToGrid w:val="0"/>
        <w:ind w:firstLineChars="333" w:firstLine="799"/>
        <w:jc w:val="both"/>
        <w:rPr>
          <w:lang w:eastAsia="zh-CN"/>
        </w:rPr>
      </w:pPr>
      <w:r>
        <w:rPr>
          <w:lang w:eastAsia="zh-CN"/>
        </w:rPr>
        <w:fldChar w:fldCharType="begin" w:fldLock="1"/>
      </w:r>
      <w:r>
        <w:rPr>
          <w:lang w:eastAsia="zh-CN"/>
        </w:rPr>
        <w:instrText>ADDIN CSL_CITATION {"citationItems":[{"id":"ITEM-1","itemData":{"author":[{"dropping-particle":"","family":"Fatmawati","given":"Endang","non-dropping-particle":"","parse-names":false,"suffix":""}],"container-title":"Semarang: Universitas Diponegoro","id":"ITEM-1","issued":{"date-parts":[["2010"]]},"page":"199-204","title":"The art of library: ikatan esai bergizi tentang seni mengelola perpustakaan","type":"article-journal"},"uris":["http://www.mendeley.com/documents/?uuid=ec846aae-5218-4914-8782-599e64ddc228"]}],"mendeley":{"formattedCitation":"(Fatmawati, 2010)","manualFormatting":"Fatmawati (2010:16)","plainTextFormattedCitation":"(Fatmawati, 2010)","previouslyFormattedCitation":"(Fatmawati, 2010)"},"properties":{"noteIndex":0},"schema":"https://github.com/citation-style-language/schema/raw/master/csl-citation.json"}</w:instrText>
      </w:r>
      <w:r>
        <w:rPr>
          <w:lang w:eastAsia="zh-CN"/>
        </w:rPr>
        <w:fldChar w:fldCharType="separate"/>
      </w:r>
      <w:proofErr w:type="gramStart"/>
      <w:r>
        <w:rPr>
          <w:noProof/>
          <w:lang w:eastAsia="zh-CN"/>
        </w:rPr>
        <w:t>Fatmawati (</w:t>
      </w:r>
      <w:r w:rsidRPr="00510996">
        <w:rPr>
          <w:noProof/>
          <w:lang w:eastAsia="zh-CN"/>
        </w:rPr>
        <w:t>2010</w:t>
      </w:r>
      <w:r>
        <w:rPr>
          <w:noProof/>
          <w:lang w:eastAsia="zh-CN"/>
        </w:rPr>
        <w:t>:16</w:t>
      </w:r>
      <w:r w:rsidRPr="00510996">
        <w:rPr>
          <w:noProof/>
          <w:lang w:eastAsia="zh-CN"/>
        </w:rPr>
        <w:t>)</w:t>
      </w:r>
      <w:r>
        <w:rPr>
          <w:lang w:eastAsia="zh-CN"/>
        </w:rPr>
        <w:fldChar w:fldCharType="end"/>
      </w:r>
      <w:r>
        <w:rPr>
          <w:lang w:eastAsia="zh-CN"/>
        </w:rPr>
        <w:t xml:space="preserve"> mengatakan bahwa posisi perpustakaan sebagai agen perubahan (</w:t>
      </w:r>
      <w:r>
        <w:rPr>
          <w:i/>
          <w:iCs/>
          <w:lang w:eastAsia="zh-CN"/>
        </w:rPr>
        <w:t>agent of change</w:t>
      </w:r>
      <w:r>
        <w:rPr>
          <w:lang w:eastAsia="zh-CN"/>
        </w:rPr>
        <w:t>) dan pusat pembudayaan manusia sangat dipengaruhi oleh 4 (empat) faktor penting yaitu pengelola perpustakaan (SDM), sumber informasi, para pengguna (</w:t>
      </w:r>
      <w:r w:rsidRPr="00C26E1D">
        <w:rPr>
          <w:i/>
          <w:lang w:eastAsia="zh-CN"/>
        </w:rPr>
        <w:t>users</w:t>
      </w:r>
      <w:r>
        <w:rPr>
          <w:lang w:eastAsia="zh-CN"/>
        </w:rPr>
        <w:t>) dan biaya.</w:t>
      </w:r>
      <w:proofErr w:type="gramEnd"/>
      <w:r>
        <w:rPr>
          <w:lang w:eastAsia="zh-CN"/>
        </w:rPr>
        <w:t xml:space="preserve"> Oleh karena itu, transformasi yang harus dilakukan oleh perpustakaan meliputi: 1) Transformasi pemustaka; 2) Transformasi layanan; 3) Tranformasi fasilitas TIK; 4). Tranformasi SDM; dan 5) Transformasi fungsi dan nilai tambah. Sedangkan </w:t>
      </w:r>
      <w:r w:rsidR="00782DA7">
        <w:rPr>
          <w:lang w:eastAsia="zh-CN"/>
        </w:rPr>
        <w:fldChar w:fldCharType="begin" w:fldLock="1"/>
      </w:r>
      <w:r w:rsidR="00782DA7">
        <w:rPr>
          <w:lang w:eastAsia="zh-CN"/>
        </w:rPr>
        <w:instrText>ADDIN CSL_CITATION {"citationItems":[{"id":"ITEM-1","itemData":{"abstract":"No abstract available","author":[{"dropping-particle":"","family":"Diao","given":"Ai Lien","non-dropping-particle":"","parse-names":false,"suffix":""}],"id":"ITEM-1","issue":"September 2003","issued":{"date-parts":[["2004"]]},"number-of-pages":"1-8","title":"Transformasi dunia perpustakaan","type":"report"},"uris":["http://www.mendeley.com/documents/?uuid=09eb8818-acd1-497c-ad5d-ec51cd7be8aa"]}],"mendeley":{"formattedCitation":"(Diao, 2004)","manualFormatting":"Diao (2004)","plainTextFormattedCitation":"(Diao, 2004)","previouslyFormattedCitation":"(Diao, 2004)"},"properties":{"noteIndex":0},"schema":"https://github.com/citation-style-language/schema/raw/master/csl-citation.json"}</w:instrText>
      </w:r>
      <w:r w:rsidR="00782DA7">
        <w:rPr>
          <w:lang w:eastAsia="zh-CN"/>
        </w:rPr>
        <w:fldChar w:fldCharType="separate"/>
      </w:r>
      <w:r w:rsidR="00782DA7">
        <w:rPr>
          <w:noProof/>
          <w:lang w:eastAsia="zh-CN"/>
        </w:rPr>
        <w:t>Diao</w:t>
      </w:r>
      <w:r w:rsidR="00782DA7" w:rsidRPr="00782DA7">
        <w:rPr>
          <w:noProof/>
          <w:lang w:eastAsia="zh-CN"/>
        </w:rPr>
        <w:t xml:space="preserve"> </w:t>
      </w:r>
      <w:r w:rsidR="00782DA7">
        <w:rPr>
          <w:noProof/>
          <w:lang w:eastAsia="zh-CN"/>
        </w:rPr>
        <w:t>(</w:t>
      </w:r>
      <w:r w:rsidR="00782DA7" w:rsidRPr="00782DA7">
        <w:rPr>
          <w:noProof/>
          <w:lang w:eastAsia="zh-CN"/>
        </w:rPr>
        <w:t>2004)</w:t>
      </w:r>
      <w:r w:rsidR="00782DA7">
        <w:rPr>
          <w:lang w:eastAsia="zh-CN"/>
        </w:rPr>
        <w:fldChar w:fldCharType="end"/>
      </w:r>
      <w:r w:rsidR="002E3927">
        <w:rPr>
          <w:lang w:eastAsia="zh-CN"/>
        </w:rPr>
        <w:t xml:space="preserve"> </w:t>
      </w:r>
      <w:r>
        <w:rPr>
          <w:lang w:eastAsia="zh-CN"/>
        </w:rPr>
        <w:t>menekankan bahwa Transformasi yang wajib dilakukan hanya meliputi 3 (tiga) garis besar yaitu transformasi fungsi, transformasi fasilitas dan transformasi pustakawan.</w:t>
      </w:r>
      <w:bookmarkStart w:id="1" w:name="comments"/>
      <w:bookmarkEnd w:id="1"/>
    </w:p>
    <w:p w:rsidR="00510996" w:rsidRDefault="00510996" w:rsidP="005B3803">
      <w:pPr>
        <w:tabs>
          <w:tab w:val="left" w:pos="400"/>
        </w:tabs>
        <w:snapToGrid w:val="0"/>
        <w:ind w:firstLineChars="333" w:firstLine="799"/>
        <w:jc w:val="both"/>
      </w:pPr>
      <w:proofErr w:type="gramStart"/>
      <w:r>
        <w:t>Unit Pelayanan Teknis (UPT) Perpustaakaan Universitas Bengkulu memiliki staf sebanyak 28 orang terdiri dari: 1 orang dosen dengan status tugas tambahan, 14 pustakawan, dan 15 tenaga kepustakaan.</w:t>
      </w:r>
      <w:proofErr w:type="gramEnd"/>
      <w:r>
        <w:t xml:space="preserve"> Jam layanan disediakan pada setiap hari senin s.d. kamis dimulai dari jam </w:t>
      </w:r>
      <w:r w:rsidR="009D455E">
        <w:t>0</w:t>
      </w:r>
      <w:r>
        <w:t xml:space="preserve">8.00 s.d 18.00; Jumat mulai jam 07.30 s.d jam 18.00 dan sabtu mulai jam 09.00 s.d </w:t>
      </w:r>
      <w:proofErr w:type="gramStart"/>
      <w:r>
        <w:t>jam</w:t>
      </w:r>
      <w:proofErr w:type="gramEnd"/>
      <w:r>
        <w:t xml:space="preserve"> 12.00.  </w:t>
      </w:r>
      <w:proofErr w:type="gramStart"/>
      <w:r>
        <w:t>Kunjungan pemustaka pada saat ini rata-rata 420 orang setiap hari.</w:t>
      </w:r>
      <w:proofErr w:type="gramEnd"/>
    </w:p>
    <w:p w:rsidR="002625D6" w:rsidRDefault="00510996" w:rsidP="0075677A">
      <w:pPr>
        <w:tabs>
          <w:tab w:val="left" w:pos="400"/>
        </w:tabs>
        <w:snapToGrid w:val="0"/>
        <w:spacing w:after="240"/>
        <w:ind w:firstLineChars="333" w:firstLine="799"/>
        <w:jc w:val="both"/>
      </w:pPr>
      <w:r>
        <w:t xml:space="preserve">Adanya digitalisasi perpustakaan dikhawatirkan </w:t>
      </w:r>
      <w:proofErr w:type="gramStart"/>
      <w:r>
        <w:t>akan</w:t>
      </w:r>
      <w:proofErr w:type="gramEnd"/>
      <w:r>
        <w:t xml:space="preserve"> menurunkan jumlah pemustaka ke perpustakaan. Kekhawatiran ini mendorong peneliti untuk menganalisis problematika ini dengan menggunakan diagram Ishikawa yang terdiri </w:t>
      </w:r>
      <w:proofErr w:type="gramStart"/>
      <w:r>
        <w:t>dari :</w:t>
      </w:r>
      <w:proofErr w:type="gramEnd"/>
      <w:r>
        <w:t xml:space="preserve"> </w:t>
      </w:r>
      <w:r>
        <w:rPr>
          <w:i/>
          <w:iCs/>
        </w:rPr>
        <w:t xml:space="preserve">Manpower/People, Methodes/Processes, Materials, Machines/ Equipment, Measurement/Minutes dan Market/Pemustaka. </w:t>
      </w:r>
      <w:r>
        <w:t xml:space="preserve">Analisis Diagram Ishikawa ini dilaksanakan untuk menemukan, menggambarkan dan menganalisis </w:t>
      </w:r>
      <w:r>
        <w:lastRenderedPageBreak/>
        <w:t>berbagai kelemahan pada sisi pembagian kerja di UPT Perpusatakaan Universitas Bengkulu, yaitu pada: Bagian Administrasi, Bagian Pembinaan Koleksi, Bagian Layanan Pengguna dan Bagian Teknologi dan Informasi.</w:t>
      </w:r>
    </w:p>
    <w:p w:rsidR="00510996" w:rsidRPr="008D0605" w:rsidRDefault="00510996" w:rsidP="00A06069">
      <w:pPr>
        <w:tabs>
          <w:tab w:val="left" w:pos="400"/>
        </w:tabs>
        <w:snapToGrid w:val="0"/>
        <w:spacing w:after="240"/>
        <w:jc w:val="both"/>
        <w:rPr>
          <w:b/>
        </w:rPr>
      </w:pPr>
      <w:r w:rsidRPr="008D0605">
        <w:rPr>
          <w:b/>
        </w:rPr>
        <w:t>METODE PENELITIAN</w:t>
      </w:r>
    </w:p>
    <w:p w:rsidR="00510996" w:rsidRDefault="00510996" w:rsidP="00012C46">
      <w:pPr>
        <w:ind w:firstLine="720"/>
        <w:jc w:val="both"/>
      </w:pPr>
      <w:r>
        <w:rPr>
          <w:lang w:val="sv-SE"/>
        </w:rPr>
        <w:t xml:space="preserve">Penelitian ini menggunakan metode deskriptif. </w:t>
      </w:r>
      <w:r w:rsidR="00782DA7">
        <w:rPr>
          <w:lang w:val="sv-SE"/>
        </w:rPr>
        <w:fldChar w:fldCharType="begin" w:fldLock="1"/>
      </w:r>
      <w:r w:rsidR="00752A55">
        <w:rPr>
          <w:lang w:val="sv-SE"/>
        </w:rPr>
        <w:instrText>ADDIN CSL_CITATION {"citationItems":[{"id":"ITEM-1","itemData":{"author":[{"dropping-particle":"","family":"Martodirdjo","given":"Haryo","non-dropping-particle":"","parse-names":false,"suffix":""}],"id":"ITEM-1","issued":{"date-parts":[["1991"]]},"number-of-pages":"74","publisher":"UNPAD","title":"Orang Tugutil di Halmahera, Struktur dan Dinamika Sosial Masyarakat Penghuni Hutan","type":"thesis"},"uris":["http://www.mendeley.com/documents/?uuid=0ab0d109-4d73-4f1d-9864-28ac17542bde"]}],"mendeley":{"formattedCitation":"(Martodirdjo, 1991)","manualFormatting":"Martodirdjo (1991:74)","plainTextFormattedCitation":"(Martodirdjo, 1991)","previouslyFormattedCitation":"(Martodirdjo, 1991)"},"properties":{"noteIndex":0},"schema":"https://github.com/citation-style-language/schema/raw/master/csl-citation.json"}</w:instrText>
      </w:r>
      <w:r w:rsidR="00782DA7">
        <w:rPr>
          <w:lang w:val="sv-SE"/>
        </w:rPr>
        <w:fldChar w:fldCharType="separate"/>
      </w:r>
      <w:r w:rsidR="00624319">
        <w:rPr>
          <w:noProof/>
          <w:lang w:val="sv-SE"/>
        </w:rPr>
        <w:t>Martodirdjo</w:t>
      </w:r>
      <w:r w:rsidR="00782DA7" w:rsidRPr="00782DA7">
        <w:rPr>
          <w:noProof/>
          <w:lang w:val="sv-SE"/>
        </w:rPr>
        <w:t xml:space="preserve"> </w:t>
      </w:r>
      <w:r w:rsidR="00624319">
        <w:rPr>
          <w:noProof/>
          <w:lang w:val="sv-SE"/>
        </w:rPr>
        <w:t>(</w:t>
      </w:r>
      <w:r w:rsidR="00782DA7" w:rsidRPr="00782DA7">
        <w:rPr>
          <w:noProof/>
          <w:lang w:val="sv-SE"/>
        </w:rPr>
        <w:t>1991</w:t>
      </w:r>
      <w:r w:rsidR="00624319">
        <w:rPr>
          <w:noProof/>
          <w:lang w:val="sv-SE"/>
        </w:rPr>
        <w:t>:74</w:t>
      </w:r>
      <w:r w:rsidR="00782DA7" w:rsidRPr="00782DA7">
        <w:rPr>
          <w:noProof/>
          <w:lang w:val="sv-SE"/>
        </w:rPr>
        <w:t>)</w:t>
      </w:r>
      <w:r w:rsidR="00782DA7">
        <w:rPr>
          <w:lang w:val="sv-SE"/>
        </w:rPr>
        <w:fldChar w:fldCharType="end"/>
      </w:r>
      <w:r w:rsidR="00624319">
        <w:rPr>
          <w:lang w:val="sv-SE"/>
        </w:rPr>
        <w:t xml:space="preserve"> </w:t>
      </w:r>
      <w:r>
        <w:rPr>
          <w:lang w:val="sv-SE"/>
        </w:rPr>
        <w:t xml:space="preserve">mengatakan “tujuan penelitian deskriptif adalah untuk menggambarkan dan memahami pola prilaku suatu masyarakat sebagaimana adanya dalam konteks keutuhan atau satu kesatuan yang bulat”. Merujuk kepada pendapat itu, penelitian ini bertujuan menggambarkan dan memahami pola prilaku </w:t>
      </w:r>
      <w:r>
        <w:t xml:space="preserve">pustakawan dan tenaga kependidikan di UPT Perpustakaan UNIB </w:t>
      </w:r>
      <w:r>
        <w:rPr>
          <w:lang w:val="sv-SE"/>
        </w:rPr>
        <w:t xml:space="preserve">sebagaimana adanya dalam konteks yang utuh. Penelitian ini digunakan untuk menggambarkan sifat-sifat </w:t>
      </w:r>
      <w:r>
        <w:t xml:space="preserve">pustakawan dan tendik dalam </w:t>
      </w:r>
      <w:r>
        <w:rPr>
          <w:lang w:val="sv-SE"/>
        </w:rPr>
        <w:t>aktivitas kehidupannya</w:t>
      </w:r>
      <w:r>
        <w:t xml:space="preserve"> dalam melayani pemustaka. </w:t>
      </w:r>
    </w:p>
    <w:p w:rsidR="002E3927" w:rsidRDefault="00510996" w:rsidP="00012C46">
      <w:pPr>
        <w:ind w:firstLine="720"/>
        <w:jc w:val="both"/>
        <w:rPr>
          <w:bCs/>
        </w:rPr>
      </w:pPr>
      <w:r>
        <w:rPr>
          <w:bCs/>
        </w:rPr>
        <w:t xml:space="preserve">Dalam rangka membatasi penelitian, disajikan tabel ruang lingkup dan aspek-aspek yang </w:t>
      </w:r>
      <w:proofErr w:type="gramStart"/>
      <w:r>
        <w:rPr>
          <w:bCs/>
        </w:rPr>
        <w:t>akan</w:t>
      </w:r>
      <w:proofErr w:type="gramEnd"/>
      <w:r>
        <w:rPr>
          <w:bCs/>
        </w:rPr>
        <w:t xml:space="preserve"> diteliti seperti tampak pada tabel </w:t>
      </w:r>
      <w:r w:rsidR="009A160E">
        <w:rPr>
          <w:bCs/>
        </w:rPr>
        <w:t>1.</w:t>
      </w:r>
    </w:p>
    <w:p w:rsidR="002625D6" w:rsidRDefault="002625D6" w:rsidP="00752A55">
      <w:pPr>
        <w:spacing w:line="276" w:lineRule="auto"/>
        <w:rPr>
          <w:b/>
          <w:bCs/>
        </w:rPr>
      </w:pPr>
    </w:p>
    <w:p w:rsidR="006D49D7" w:rsidRDefault="006D49D7" w:rsidP="00752A55">
      <w:pPr>
        <w:spacing w:line="276" w:lineRule="auto"/>
        <w:ind w:firstLine="720"/>
        <w:jc w:val="both"/>
        <w:sectPr w:rsidR="006D49D7" w:rsidSect="00E522D9">
          <w:pgSz w:w="12240" w:h="15840"/>
          <w:pgMar w:top="1440" w:right="1440" w:bottom="1440" w:left="1440" w:header="708" w:footer="708" w:gutter="0"/>
          <w:cols w:space="708"/>
          <w:docGrid w:linePitch="360"/>
        </w:sectPr>
      </w:pPr>
    </w:p>
    <w:p w:rsidR="00752A55" w:rsidRDefault="00752A55" w:rsidP="00255D2D">
      <w:pPr>
        <w:jc w:val="both"/>
      </w:pPr>
      <w:r>
        <w:lastRenderedPageBreak/>
        <w:t xml:space="preserve">Penelitian ini menggunakan analisis Diagram Ishikawa yang berguna untuk mendapatkan kelemahan manajerial pada aspek: </w:t>
      </w:r>
      <w:r w:rsidRPr="00C906D0">
        <w:rPr>
          <w:i/>
        </w:rPr>
        <w:t>Man</w:t>
      </w:r>
      <w:r>
        <w:t xml:space="preserve">, </w:t>
      </w:r>
      <w:r w:rsidRPr="00C906D0">
        <w:rPr>
          <w:i/>
        </w:rPr>
        <w:t>Methodes</w:t>
      </w:r>
      <w:r>
        <w:t>/</w:t>
      </w:r>
      <w:r w:rsidRPr="00C906D0">
        <w:rPr>
          <w:i/>
        </w:rPr>
        <w:t>Processes</w:t>
      </w:r>
      <w:r>
        <w:t xml:space="preserve">, </w:t>
      </w:r>
      <w:r w:rsidRPr="00C906D0">
        <w:rPr>
          <w:i/>
        </w:rPr>
        <w:t>Materials</w:t>
      </w:r>
      <w:r>
        <w:t xml:space="preserve">, </w:t>
      </w:r>
      <w:r w:rsidRPr="00C906D0">
        <w:rPr>
          <w:i/>
        </w:rPr>
        <w:t>Machines</w:t>
      </w:r>
      <w:r>
        <w:t>/</w:t>
      </w:r>
      <w:r w:rsidRPr="00C906D0">
        <w:rPr>
          <w:i/>
        </w:rPr>
        <w:t>Equipment</w:t>
      </w:r>
      <w:r>
        <w:t xml:space="preserve">, </w:t>
      </w:r>
      <w:r w:rsidRPr="00C906D0">
        <w:rPr>
          <w:i/>
        </w:rPr>
        <w:t>Measurement</w:t>
      </w:r>
      <w:r>
        <w:t>/</w:t>
      </w:r>
      <w:r w:rsidRPr="00C906D0">
        <w:rPr>
          <w:i/>
        </w:rPr>
        <w:t>Minutes</w:t>
      </w:r>
      <w:r>
        <w:t xml:space="preserve"> dan </w:t>
      </w:r>
      <w:r w:rsidRPr="00C906D0">
        <w:rPr>
          <w:i/>
        </w:rPr>
        <w:t>Market</w:t>
      </w:r>
      <w:r>
        <w:t xml:space="preserve">/Pemustaka di UPT Perpustakaan Universirtas Bengkulu. </w:t>
      </w:r>
    </w:p>
    <w:p w:rsidR="00752A55" w:rsidRDefault="00752A55" w:rsidP="005B3803">
      <w:pPr>
        <w:spacing w:after="240"/>
        <w:ind w:firstLine="720"/>
        <w:jc w:val="both"/>
      </w:pPr>
      <w:r>
        <w:rPr>
          <w:lang w:val="sv-SE"/>
        </w:rPr>
        <w:t xml:space="preserve">Dalam rangka penelitian, ditentukan informan pangkal yang dapat memberikan petunjuk tentang individu lain dalam masyarakat yang dapat memberikan berbagai keterangan yang diperlukan </w:t>
      </w:r>
      <w:r w:rsidR="002E3927">
        <w:rPr>
          <w:lang w:val="sv-SE"/>
        </w:rPr>
        <w:t xml:space="preserve"> </w:t>
      </w:r>
      <w:r>
        <w:rPr>
          <w:lang w:val="sv-SE"/>
        </w:rPr>
        <w:fldChar w:fldCharType="begin" w:fldLock="1"/>
      </w:r>
      <w:r>
        <w:rPr>
          <w:lang w:val="sv-SE"/>
        </w:rPr>
        <w:instrText>ADDIN CSL_CITATION {"citationItems":[{"id":"ITEM-1","itemData":{"author":[{"dropping-particle":"","family":"Koentjaraningrat","given":"","non-dropping-particle":"","parse-names":false,"suffix":""}],"id":"ITEM-1","issued":{"date-parts":[["1983"]]},"publisher":"Gramedia","publisher-place":"Jakarta","title":"Masyarakat Terasing di Indonesia","type":"book"},"uris":["http://www.mendeley.com/documents/?uuid=e2ec9554-3a70-416d-8daf-f74515c40b38"]}],"mendeley":{"formattedCitation":"(Koentjaraningrat, 1983)","manualFormatting":"(Koentjaraningrat, 1983:130)","plainTextFormattedCitation":"(Koentjaraningrat, 1983)"},"properties":{"noteIndex":0},"schema":"https://github.com/citation-style-language/schema/raw/master/csl-citation.json"}</w:instrText>
      </w:r>
      <w:r>
        <w:rPr>
          <w:lang w:val="sv-SE"/>
        </w:rPr>
        <w:fldChar w:fldCharType="separate"/>
      </w:r>
      <w:r w:rsidRPr="00752A55">
        <w:rPr>
          <w:noProof/>
          <w:lang w:val="sv-SE"/>
        </w:rPr>
        <w:t>(Koentjaraningrat, 1983</w:t>
      </w:r>
      <w:r>
        <w:rPr>
          <w:noProof/>
          <w:lang w:val="sv-SE"/>
        </w:rPr>
        <w:t>:130</w:t>
      </w:r>
      <w:r w:rsidRPr="00752A55">
        <w:rPr>
          <w:noProof/>
          <w:lang w:val="sv-SE"/>
        </w:rPr>
        <w:t>)</w:t>
      </w:r>
      <w:r>
        <w:rPr>
          <w:lang w:val="sv-SE"/>
        </w:rPr>
        <w:fldChar w:fldCharType="end"/>
      </w:r>
      <w:r>
        <w:rPr>
          <w:lang w:val="sv-SE"/>
        </w:rPr>
        <w:t xml:space="preserve"> Berdasarkan pada pertimbangan itu, maka dipilih beberapa informan pangkal </w:t>
      </w:r>
      <w:r>
        <w:rPr>
          <w:lang w:val="id-ID"/>
        </w:rPr>
        <w:t>yang memiliki kriteria memiliki pengetahuan yang</w:t>
      </w:r>
      <w:r>
        <w:t xml:space="preserve"> </w:t>
      </w:r>
      <w:r>
        <w:rPr>
          <w:lang w:val="id-ID"/>
        </w:rPr>
        <w:t xml:space="preserve">mendalam mengenai seluk beluk </w:t>
      </w:r>
      <w:r>
        <w:t>perpustakaan dan ruang baca selingkung Universitas Bengkulu.</w:t>
      </w:r>
    </w:p>
    <w:p w:rsidR="00752A55" w:rsidRPr="009C6CCE" w:rsidRDefault="00752A55" w:rsidP="00FB77E7">
      <w:pPr>
        <w:spacing w:after="240"/>
        <w:jc w:val="both"/>
        <w:rPr>
          <w:b/>
          <w:lang w:val="sv-SE"/>
        </w:rPr>
      </w:pPr>
      <w:r w:rsidRPr="009C6CCE">
        <w:rPr>
          <w:b/>
        </w:rPr>
        <w:t>PEMBAHASAN</w:t>
      </w:r>
    </w:p>
    <w:p w:rsidR="00752A55" w:rsidRPr="00640B20" w:rsidRDefault="00752A55" w:rsidP="005B3803">
      <w:pPr>
        <w:shd w:val="clear" w:color="auto" w:fill="FFFFFF"/>
        <w:ind w:firstLine="720"/>
        <w:jc w:val="both"/>
        <w:rPr>
          <w:rFonts w:eastAsia="PT Sans Narrow"/>
        </w:rPr>
      </w:pPr>
      <w:proofErr w:type="gramStart"/>
      <w:r w:rsidRPr="00640B20">
        <w:rPr>
          <w:rFonts w:eastAsia="PT Sans Narrow"/>
          <w:shd w:val="clear" w:color="auto" w:fill="FFFFFF"/>
          <w:lang w:eastAsia="zh-CN"/>
        </w:rPr>
        <w:t>Pelayanan sosial pada hakekatnya dibuat untuk memberikan bantuan kepada individu, dalam hal ini kepada bagian lain yang terkait dan pemustka yang memerlukan berbagi layanan.</w:t>
      </w:r>
      <w:proofErr w:type="gramEnd"/>
      <w:r w:rsidRPr="00640B20">
        <w:rPr>
          <w:rFonts w:eastAsia="PT Sans Narrow"/>
          <w:shd w:val="clear" w:color="auto" w:fill="FFFFFF"/>
          <w:lang w:eastAsia="zh-CN"/>
        </w:rPr>
        <w:t xml:space="preserve"> Suparlan mengatakan bahwa, “Pelayanan adalah usaha untuk memberikan bantuan atau pertolongan kepada orang lain baik materi maupun non materi agar orang lain dapat mengatasi masalahnya sendiri</w:t>
      </w:r>
      <w:r w:rsidRPr="00FD36BA">
        <w:rPr>
          <w:rFonts w:eastAsia="PT Sans Narrow"/>
          <w:color w:val="000000" w:themeColor="text1"/>
          <w:shd w:val="clear" w:color="auto" w:fill="FFFFFF"/>
          <w:lang w:eastAsia="zh-CN"/>
        </w:rPr>
        <w:t xml:space="preserve">” (Suparlan, 1983). </w:t>
      </w:r>
      <w:proofErr w:type="gramStart"/>
      <w:r w:rsidRPr="00FD36BA">
        <w:rPr>
          <w:rFonts w:eastAsia="PT Sans Narrow"/>
          <w:color w:val="000000" w:themeColor="text1"/>
          <w:shd w:val="clear" w:color="auto" w:fill="FFFFFF"/>
          <w:lang w:eastAsia="zh-CN"/>
        </w:rPr>
        <w:t xml:space="preserve">Mengacu </w:t>
      </w:r>
      <w:r w:rsidRPr="00640B20">
        <w:rPr>
          <w:rFonts w:eastAsia="PT Sans Narrow"/>
          <w:shd w:val="clear" w:color="auto" w:fill="FFFFFF"/>
          <w:lang w:eastAsia="zh-CN"/>
        </w:rPr>
        <w:t>pada pendapat ini, pelayanan administrasi yang lemah dapat mengganggu aktivitas kegiatan lainnya yang saling kait-mengait.</w:t>
      </w:r>
      <w:proofErr w:type="gramEnd"/>
    </w:p>
    <w:p w:rsidR="00752A55" w:rsidRDefault="00752A55" w:rsidP="005B3803">
      <w:pPr>
        <w:ind w:firstLine="720"/>
        <w:jc w:val="both"/>
      </w:pPr>
      <w:r>
        <w:t>Pembagian kerja di UPT Perpustakaan Universitas Bengkulu secara struktural dibagi ke dalam 3 koordinator, yaitu: Koordinator P</w:t>
      </w:r>
      <w:r>
        <w:rPr>
          <w:color w:val="000000" w:themeColor="text1"/>
        </w:rPr>
        <w:t xml:space="preserve">emeliharaan, Pengolahan dan Pengadaan koleksi, Koordinator </w:t>
      </w:r>
      <w:r>
        <w:t xml:space="preserve">Layanan dan Sirkulasi dan Koordinator Teknologi Informasi. </w:t>
      </w:r>
      <w:proofErr w:type="gramStart"/>
      <w:r>
        <w:t>Sedangkan bagian administrasi secara langsung di bawah tanggung jawab kasubbag umum.</w:t>
      </w:r>
      <w:proofErr w:type="gramEnd"/>
    </w:p>
    <w:p w:rsidR="00752A55" w:rsidRDefault="00752A55" w:rsidP="00D2587E">
      <w:pPr>
        <w:spacing w:after="240"/>
        <w:ind w:firstLine="720"/>
        <w:jc w:val="both"/>
      </w:pPr>
      <w:r>
        <w:t>Hasil penelitian menyajikan data dan informasi tentang temuan-temuan di lapangan terkait dengan kelemahan-kelemahan yang dimiliki oleh ke empat bidang tersebut yaitu bagian administrasi, P</w:t>
      </w:r>
      <w:r>
        <w:rPr>
          <w:color w:val="000000" w:themeColor="text1"/>
        </w:rPr>
        <w:t xml:space="preserve">emeliharaan, Pengolahan dan Pengadaan koleksi, </w:t>
      </w:r>
      <w:r>
        <w:t>Layanan dan Sirkulasi dan Teknologi Informasi sekaligus juga dengan membahasnya.</w:t>
      </w:r>
    </w:p>
    <w:p w:rsidR="00752A55" w:rsidRPr="003C288B" w:rsidRDefault="00752A55" w:rsidP="00FB77E7">
      <w:pPr>
        <w:spacing w:after="240"/>
        <w:jc w:val="both"/>
      </w:pPr>
      <w:r>
        <w:rPr>
          <w:b/>
          <w:bCs/>
        </w:rPr>
        <w:t>Kelemahan Pada Bagian Administrasi</w:t>
      </w:r>
    </w:p>
    <w:p w:rsidR="00752A55" w:rsidRDefault="00752A55" w:rsidP="00D2587E">
      <w:pPr>
        <w:tabs>
          <w:tab w:val="left" w:pos="400"/>
        </w:tabs>
        <w:snapToGrid w:val="0"/>
        <w:jc w:val="both"/>
      </w:pPr>
      <w:r>
        <w:tab/>
      </w:r>
      <w:r>
        <w:tab/>
      </w:r>
      <w:proofErr w:type="gramStart"/>
      <w:r>
        <w:t xml:space="preserve">Bagian ini </w:t>
      </w:r>
      <w:r>
        <w:rPr>
          <w:lang w:val="id-ID"/>
        </w:rPr>
        <w:t>bertanggungjawab atas keberlangsungan jalannya rutinitas pekerjaan.</w:t>
      </w:r>
      <w:proofErr w:type="gramEnd"/>
      <w:r>
        <w:rPr>
          <w:lang w:val="id-ID"/>
        </w:rPr>
        <w:t xml:space="preserve"> </w:t>
      </w:r>
      <w:r>
        <w:t xml:space="preserve">Cakupan pekerjaannya cukup banyak dan luas, terdiri dari pekerjaan administrasi persuratan dan </w:t>
      </w:r>
      <w:r>
        <w:lastRenderedPageBreak/>
        <w:t xml:space="preserve">kearsipan, keuangan, kepegawaian, sarana dan prasarana, </w:t>
      </w:r>
      <w:r>
        <w:rPr>
          <w:lang w:val="id-ID"/>
        </w:rPr>
        <w:t xml:space="preserve">dan </w:t>
      </w:r>
      <w:r>
        <w:t>memiliki jumlah pegawai</w:t>
      </w:r>
      <w:r>
        <w:rPr>
          <w:lang w:val="id-ID"/>
        </w:rPr>
        <w:t xml:space="preserve"> tenaga</w:t>
      </w:r>
      <w:r>
        <w:t xml:space="preserve"> kepustakaan (administrasi) </w:t>
      </w:r>
      <w:proofErr w:type="gramStart"/>
      <w:r>
        <w:t>5 orang, termasuk Kasubbag Umum</w:t>
      </w:r>
      <w:proofErr w:type="gramEnd"/>
      <w:r>
        <w:rPr>
          <w:lang w:val="id-ID"/>
        </w:rPr>
        <w:t>.</w:t>
      </w:r>
    </w:p>
    <w:p w:rsidR="00752A55" w:rsidRDefault="00752A55" w:rsidP="00D2587E">
      <w:pPr>
        <w:ind w:firstLineChars="333" w:firstLine="799"/>
        <w:jc w:val="both"/>
      </w:pPr>
      <w:r>
        <w:t xml:space="preserve">Secara umum, bagian administrasi ini tidak bersentuhan langsung dengan pemustaka kecuali pada saat pembuatan </w:t>
      </w:r>
      <w:proofErr w:type="gramStart"/>
      <w:r>
        <w:t>surat</w:t>
      </w:r>
      <w:proofErr w:type="gramEnd"/>
      <w:r>
        <w:t xml:space="preserve"> bebas pustaka. Pada saat pemustaka memerlukan </w:t>
      </w:r>
      <w:proofErr w:type="gramStart"/>
      <w:r>
        <w:t>surat</w:t>
      </w:r>
      <w:proofErr w:type="gramEnd"/>
      <w:r>
        <w:t xml:space="preserve"> keterangan bebas pustaka. Sub-bagian ini terlihat sibuk karena pemustaka memiliki kebiasaan menunda ujian Laporan Tugas Akhir, Skripsi, Tesis dan Disertasi pada pada saat-saat akhir menjelang wisuda dan berdampak pada pembuatan </w:t>
      </w:r>
      <w:proofErr w:type="gramStart"/>
      <w:r>
        <w:t>surat</w:t>
      </w:r>
      <w:proofErr w:type="gramEnd"/>
      <w:r>
        <w:t xml:space="preserve"> keterangan yang menumpuk pada saat tersebut. </w:t>
      </w:r>
      <w:proofErr w:type="gramStart"/>
      <w:r>
        <w:t>Kebiasaan pemustaka ini menghambat pelayanan karena dapat memperlambat waktu pengerjaan karena mereka harus mengantri.</w:t>
      </w:r>
      <w:proofErr w:type="gramEnd"/>
      <w:r>
        <w:t xml:space="preserve"> </w:t>
      </w:r>
      <w:proofErr w:type="gramStart"/>
      <w:r>
        <w:t>Namun dari sisi Standar Operasional Prosedur pelayanan masih dapat tertangani dalam waktu (</w:t>
      </w:r>
      <w:r>
        <w:rPr>
          <w:i/>
          <w:iCs/>
        </w:rPr>
        <w:t xml:space="preserve">minutes) </w:t>
      </w:r>
      <w:r>
        <w:t>yang masih ideal karena terbantu dengan aplikasi SlimS.</w:t>
      </w:r>
      <w:proofErr w:type="gramEnd"/>
    </w:p>
    <w:p w:rsidR="00752A55" w:rsidRDefault="00752A55" w:rsidP="00D2587E">
      <w:pPr>
        <w:spacing w:after="240"/>
        <w:ind w:firstLineChars="333" w:firstLine="799"/>
        <w:jc w:val="both"/>
      </w:pPr>
      <w:r>
        <w:t xml:space="preserve">Permasalahan yang sering terjadi adalah matinya arus listrik dan lemahnya signal internet.  </w:t>
      </w:r>
      <w:proofErr w:type="gramStart"/>
      <w:r>
        <w:t>Ketika listrik mati banyak pekerjaan yang terhambat.</w:t>
      </w:r>
      <w:proofErr w:type="gramEnd"/>
      <w:r>
        <w:t xml:space="preserve"> </w:t>
      </w:r>
      <w:proofErr w:type="gramStart"/>
      <w:r>
        <w:t>Walaupun tersedia genset namun masih memiliki kekurangan dibandingkan dengan kedaan normal.</w:t>
      </w:r>
      <w:proofErr w:type="gramEnd"/>
      <w:r>
        <w:t xml:space="preserve"> </w:t>
      </w:r>
      <w:proofErr w:type="gramStart"/>
      <w:r>
        <w:t>Apalagi kal</w:t>
      </w:r>
      <w:r>
        <w:rPr>
          <w:lang w:val="id-ID"/>
        </w:rPr>
        <w:t>a</w:t>
      </w:r>
      <w:r>
        <w:t>u matinya listrik ini bersamaan dengan banyaknya pemustaka yang memerlukan layanan untuk mendapatkan Surat Keterangan Bebas Pustaka</w:t>
      </w:r>
      <w:r>
        <w:rPr>
          <w:lang w:val="id-ID"/>
        </w:rPr>
        <w:t xml:space="preserve"> dan transaksi layanan peminjaman, pengembalian dan denda buku</w:t>
      </w:r>
      <w:r>
        <w:t>.</w:t>
      </w:r>
      <w:proofErr w:type="gramEnd"/>
      <w:r>
        <w:t xml:space="preserve"> </w:t>
      </w:r>
      <w:proofErr w:type="gramStart"/>
      <w:r>
        <w:t>L</w:t>
      </w:r>
      <w:r>
        <w:rPr>
          <w:lang w:val="id-ID"/>
        </w:rPr>
        <w:t>ayanan</w:t>
      </w:r>
      <w:r>
        <w:t xml:space="preserve"> ini terhubung dengan bagian Teknologi Informasi dan Komunikasi (TIK).</w:t>
      </w:r>
      <w:proofErr w:type="gramEnd"/>
      <w:r>
        <w:t xml:space="preserve"> </w:t>
      </w:r>
      <w:r>
        <w:rPr>
          <w:lang w:val="id-ID"/>
        </w:rPr>
        <w:t>Khusus bagian administrasi surat k</w:t>
      </w:r>
      <w:r>
        <w:t>eterangan bebas pustaka dikerjakan set</w:t>
      </w:r>
      <w:r>
        <w:rPr>
          <w:lang w:val="id-ID"/>
        </w:rPr>
        <w:t>e</w:t>
      </w:r>
      <w:r>
        <w:t xml:space="preserve">lah mendapatkan rekomendasi dari bagian sirkulasi dengan menggunakan program </w:t>
      </w:r>
      <w:r>
        <w:rPr>
          <w:lang w:val="id-ID"/>
        </w:rPr>
        <w:t>SL</w:t>
      </w:r>
      <w:r>
        <w:t>i</w:t>
      </w:r>
      <w:r>
        <w:rPr>
          <w:lang w:val="id-ID"/>
        </w:rPr>
        <w:t>M</w:t>
      </w:r>
      <w:r>
        <w:t xml:space="preserve">S. </w:t>
      </w:r>
      <w:proofErr w:type="gramStart"/>
      <w:r>
        <w:t>Aplikasi ini mati, manakala aliran listrik mati.</w:t>
      </w:r>
      <w:proofErr w:type="gramEnd"/>
    </w:p>
    <w:p w:rsidR="00752A55" w:rsidRDefault="00752A55" w:rsidP="00FB77E7">
      <w:pPr>
        <w:spacing w:after="240"/>
        <w:jc w:val="both"/>
        <w:rPr>
          <w:b/>
          <w:bCs/>
          <w:color w:val="000000" w:themeColor="text1"/>
        </w:rPr>
      </w:pPr>
      <w:r>
        <w:rPr>
          <w:b/>
          <w:bCs/>
          <w:color w:val="000000" w:themeColor="text1"/>
        </w:rPr>
        <w:t xml:space="preserve">Kelemahan pada Bagian Urusan Pemeliharaan, Pengolahan </w:t>
      </w:r>
      <w:proofErr w:type="gramStart"/>
      <w:r>
        <w:rPr>
          <w:b/>
          <w:bCs/>
          <w:color w:val="000000" w:themeColor="text1"/>
        </w:rPr>
        <w:t>dan  Pengadaan</w:t>
      </w:r>
      <w:proofErr w:type="gramEnd"/>
      <w:r>
        <w:rPr>
          <w:b/>
          <w:bCs/>
          <w:color w:val="000000" w:themeColor="text1"/>
        </w:rPr>
        <w:t xml:space="preserve"> Koleksi</w:t>
      </w:r>
    </w:p>
    <w:p w:rsidR="00752A55" w:rsidRDefault="00752A55" w:rsidP="00D2587E">
      <w:pPr>
        <w:ind w:firstLine="720"/>
        <w:jc w:val="both"/>
      </w:pPr>
      <w:r>
        <w:t>Secara ideal, tugas dan tanggung jawab bagian pengolahan ini tidak boleh memiliki kendala pada bidang kerjanya, namun ternyata dari hasil temuan di lapangan terdapat beberapa kelemahan, yaitu kelemahan yang terdapat pada bagian sumber daya manusia (</w:t>
      </w:r>
      <w:r>
        <w:rPr>
          <w:i/>
          <w:iCs/>
        </w:rPr>
        <w:t>man</w:t>
      </w:r>
      <w:r>
        <w:t>), material, metode (</w:t>
      </w:r>
      <w:r>
        <w:rPr>
          <w:i/>
          <w:iCs/>
        </w:rPr>
        <w:t>methodes</w:t>
      </w:r>
      <w:r>
        <w:t>), peralatan (</w:t>
      </w:r>
      <w:r>
        <w:rPr>
          <w:i/>
          <w:iCs/>
        </w:rPr>
        <w:t>machines</w:t>
      </w:r>
      <w:r>
        <w:t>) dan waktu pelayanan (</w:t>
      </w:r>
      <w:r>
        <w:rPr>
          <w:i/>
          <w:iCs/>
        </w:rPr>
        <w:t>minutes</w:t>
      </w:r>
      <w:r>
        <w:t>).</w:t>
      </w:r>
    </w:p>
    <w:p w:rsidR="00752A55" w:rsidRDefault="00752A55" w:rsidP="00D2587E">
      <w:pPr>
        <w:ind w:firstLine="720"/>
        <w:jc w:val="both"/>
      </w:pPr>
      <w:r>
        <w:t xml:space="preserve">Sumber daya manusia </w:t>
      </w:r>
      <w:r>
        <w:rPr>
          <w:i/>
          <w:iCs/>
        </w:rPr>
        <w:t xml:space="preserve">(man), </w:t>
      </w:r>
      <w:r>
        <w:t xml:space="preserve">pada bagian pengadaan, pengolahan dan pelestarian bahan pustaka memiliki </w:t>
      </w:r>
      <w:proofErr w:type="gramStart"/>
      <w:r>
        <w:t>beberapa  kelemahan</w:t>
      </w:r>
      <w:proofErr w:type="gramEnd"/>
      <w:r>
        <w:t xml:space="preserve">; </w:t>
      </w:r>
      <w:r>
        <w:rPr>
          <w:i/>
          <w:iCs/>
        </w:rPr>
        <w:t>pertama</w:t>
      </w:r>
      <w:r>
        <w:t xml:space="preserve">, secara kuantitas belum mencukupi. Hal ini dapat dilihat pada bagian pelestarian bahan pustaka </w:t>
      </w:r>
      <w:proofErr w:type="gramStart"/>
      <w:r>
        <w:t>sama</w:t>
      </w:r>
      <w:proofErr w:type="gramEnd"/>
      <w:r>
        <w:t xml:space="preserve"> sekali belum ada staf khusus yang mengerjakan buku-buku rusak akibat tingginya frekuensi penggunaan oleh pemustaka sementara buku-buku yang rusak justru buku-buku yang sangat relevan dan banyak digunakan oleh pemustaka. </w:t>
      </w:r>
      <w:proofErr w:type="gramStart"/>
      <w:r>
        <w:rPr>
          <w:i/>
          <w:iCs/>
        </w:rPr>
        <w:t>kedua</w:t>
      </w:r>
      <w:proofErr w:type="gramEnd"/>
      <w:r>
        <w:t xml:space="preserve">, kelemahan sumber daya manusia pada bagian pengadaan, pengolahan, dan pelestarian bahan pustaka sering terjadi kesalah pahaman komunikasi sehingga menimbulkan pertengkaran mulut walaupun hanya kecil tetapi cukup menganggu pekerjaan. </w:t>
      </w:r>
      <w:proofErr w:type="gramStart"/>
      <w:r>
        <w:rPr>
          <w:i/>
          <w:iCs/>
        </w:rPr>
        <w:t>ketiga</w:t>
      </w:r>
      <w:proofErr w:type="gramEnd"/>
      <w:r>
        <w:t>, adanya staf yang mempunyai pekerjaan lain di luar perpustakaan sehingga tidak jarang harus meninggalkan pekerjaan pokoknya untuk melaksanakan pekerjaan di unit lain.</w:t>
      </w:r>
    </w:p>
    <w:p w:rsidR="00752A55" w:rsidRDefault="00752A55" w:rsidP="00D2587E">
      <w:pPr>
        <w:ind w:firstLine="720"/>
        <w:jc w:val="both"/>
      </w:pPr>
      <w:r>
        <w:t>Pada metode (</w:t>
      </w:r>
      <w:r>
        <w:rPr>
          <w:i/>
        </w:rPr>
        <w:t>m</w:t>
      </w:r>
      <w:r w:rsidRPr="00697CF2">
        <w:rPr>
          <w:i/>
        </w:rPr>
        <w:t>ethodes</w:t>
      </w:r>
      <w:r>
        <w:t xml:space="preserve">) di bagian pengolahan bahan pustaka terdapat kelemahan: </w:t>
      </w:r>
      <w:r>
        <w:rPr>
          <w:i/>
          <w:iCs/>
        </w:rPr>
        <w:t xml:space="preserve">pertama, </w:t>
      </w:r>
      <w:r>
        <w:t>adalah penggunaan pedoman untuk menentukan nomor klasifikasi buku DDC (</w:t>
      </w:r>
      <w:r>
        <w:rPr>
          <w:i/>
        </w:rPr>
        <w:t xml:space="preserve">Dewey </w:t>
      </w:r>
      <w:proofErr w:type="gramStart"/>
      <w:r>
        <w:rPr>
          <w:i/>
        </w:rPr>
        <w:t>Decimal Classification</w:t>
      </w:r>
      <w:proofErr w:type="gramEnd"/>
      <w:r>
        <w:t>).</w:t>
      </w:r>
      <w:r w:rsidRPr="009C4AF3">
        <w:t xml:space="preserve"> </w:t>
      </w:r>
      <w:r>
        <w:t xml:space="preserve">Pedoman klasifikasi buku sampai saat ini masih menggunakan edisi 20 sementara pedoman terbaru adalah edisi 23 dan </w:t>
      </w:r>
      <w:r>
        <w:rPr>
          <w:i/>
          <w:iCs/>
        </w:rPr>
        <w:t>kedua</w:t>
      </w:r>
      <w:r>
        <w:t xml:space="preserve">, pedoman untuk menentukan tajuk subyek bahan pustaka belum memiliki daftar tajuk subyek khusus perguruan tinggi tetapi masih menggunakan pedoman tajuk subyek secara umum. </w:t>
      </w:r>
    </w:p>
    <w:p w:rsidR="00752A55" w:rsidRDefault="00752A55" w:rsidP="00D2587E">
      <w:pPr>
        <w:ind w:firstLine="720"/>
        <w:jc w:val="both"/>
      </w:pPr>
      <w:r>
        <w:t xml:space="preserve">Kelemahan pada sisi </w:t>
      </w:r>
      <w:proofErr w:type="gramStart"/>
      <w:r>
        <w:t>material :</w:t>
      </w:r>
      <w:proofErr w:type="gramEnd"/>
      <w:r>
        <w:t xml:space="preserve"> </w:t>
      </w:r>
      <w:r>
        <w:rPr>
          <w:i/>
          <w:iCs/>
        </w:rPr>
        <w:t>pertama</w:t>
      </w:r>
      <w:r>
        <w:t xml:space="preserve">, adalah banyaknya pengadaan buku setiap tahun baik yang diperoleh dari pembelian maupun sumbangan/hadiah tidak diimbangi dengan penambahan jumlah rak buku. </w:t>
      </w:r>
      <w:r>
        <w:rPr>
          <w:i/>
          <w:iCs/>
        </w:rPr>
        <w:t>kedua</w:t>
      </w:r>
      <w:r>
        <w:t xml:space="preserve">, pada bagian pengadaan banyak buku-buku yang diadakan tidak relevan dengan kebutuhan pemustaka, hal ini dikarenakan bagian pengadaan hanya dapat </w:t>
      </w:r>
      <w:r>
        <w:lastRenderedPageBreak/>
        <w:t xml:space="preserve">menyeleksi daftar buku yang akan diadakan dari pihak pembeli sementara buku-buku yang dibutuhkan pemustaka tidak terpenuhi dan </w:t>
      </w:r>
      <w:r>
        <w:rPr>
          <w:i/>
          <w:iCs/>
        </w:rPr>
        <w:t>ketiga</w:t>
      </w:r>
      <w:r>
        <w:t>, adalah belum adanya pengadaan koleksi bahan pustaka dalam bentuk elektronik (</w:t>
      </w:r>
      <w:r>
        <w:rPr>
          <w:i/>
        </w:rPr>
        <w:t>e-book dan e-journal</w:t>
      </w:r>
      <w:r>
        <w:t>) sementara dengan kemajuan teknologi informasi saat ini koleksi bahan pustaka elektronik sangat dibutuhkan pemustaka.</w:t>
      </w:r>
    </w:p>
    <w:p w:rsidR="00752A55" w:rsidRDefault="00752A55" w:rsidP="00D2587E">
      <w:pPr>
        <w:ind w:firstLine="720"/>
        <w:jc w:val="both"/>
      </w:pPr>
      <w:r>
        <w:t>Kelemahan pada peralatan (</w:t>
      </w:r>
      <w:r w:rsidRPr="00353A87">
        <w:rPr>
          <w:i/>
        </w:rPr>
        <w:t>machines</w:t>
      </w:r>
      <w:r>
        <w:t xml:space="preserve">) pada bagian pengadaan belum tersedianya CD </w:t>
      </w:r>
      <w:r w:rsidRPr="00F74036">
        <w:rPr>
          <w:i/>
        </w:rPr>
        <w:t>Driver</w:t>
      </w:r>
      <w:r>
        <w:t xml:space="preserve"> eksternal untuk pengecekan tugas akhir mahasiswa dalam format PDF. Kelemahan peralatan pada bagian pelestarian bahan pustaka adalah </w:t>
      </w:r>
      <w:proofErr w:type="gramStart"/>
      <w:r>
        <w:t>sama</w:t>
      </w:r>
      <w:proofErr w:type="gramEnd"/>
      <w:r>
        <w:t xml:space="preserve"> sekali belum peralatan yang memadai untuk merawat dan memperbaiki bahan pustaka yang rusak.</w:t>
      </w:r>
    </w:p>
    <w:p w:rsidR="00752A55" w:rsidRDefault="00752A55" w:rsidP="00D2587E">
      <w:pPr>
        <w:ind w:firstLine="720"/>
        <w:jc w:val="both"/>
      </w:pPr>
      <w:r>
        <w:t>Kelemahan pada waktu pelayanan (</w:t>
      </w:r>
      <w:r>
        <w:rPr>
          <w:i/>
          <w:iCs/>
        </w:rPr>
        <w:t>minutes</w:t>
      </w:r>
      <w:r>
        <w:t xml:space="preserve">) di bagian pengadaan ketika ada permintaan pengajuan judul-judul buku yang </w:t>
      </w:r>
      <w:proofErr w:type="gramStart"/>
      <w:r>
        <w:t>akan</w:t>
      </w:r>
      <w:proofErr w:type="gramEnd"/>
      <w:r>
        <w:t xml:space="preserve"> dibeli oleh pihak pembeli antara permintan dan eksusi telalu cepat, sementara untuk menyeleksi daftar ribuan buku harus disesuaikan dengan jumlah judul, eksemplar dan harga yang mereka tentukan.</w:t>
      </w:r>
    </w:p>
    <w:p w:rsidR="00752A55" w:rsidRDefault="00752A55" w:rsidP="00701557">
      <w:pPr>
        <w:spacing w:after="240"/>
        <w:ind w:firstLine="720"/>
        <w:jc w:val="both"/>
      </w:pPr>
      <w:proofErr w:type="gramStart"/>
      <w:r>
        <w:rPr>
          <w:lang w:eastAsia="zh-CN"/>
        </w:rPr>
        <w:t>Kelemahan pada bagian pengembangan koleksi (pengadaan) masih terjadi karena pada saat pengadaan koleksi dilakukan tidak dilibatkan pengguna perpustakaan, yaitu pemustaka, dosen pengampu mata kuliah, peneliti dan institusi terkait seperti jurusan dan program studi.</w:t>
      </w:r>
      <w:proofErr w:type="gramEnd"/>
      <w:r>
        <w:rPr>
          <w:lang w:eastAsia="zh-CN"/>
        </w:rPr>
        <w:t xml:space="preserve"> </w:t>
      </w:r>
      <w:proofErr w:type="gramStart"/>
      <w:r>
        <w:rPr>
          <w:lang w:eastAsia="zh-CN"/>
        </w:rPr>
        <w:t>Banyak buku yang tidak diperlukan oleh pengguna diadakan dan juga banyak buku yang justru diperlukan tidak diadakan oleh bagian pengadaan universitas.</w:t>
      </w:r>
      <w:proofErr w:type="gramEnd"/>
    </w:p>
    <w:p w:rsidR="00752A55" w:rsidRDefault="00752A55" w:rsidP="00701557">
      <w:pPr>
        <w:spacing w:after="240"/>
        <w:jc w:val="both"/>
        <w:rPr>
          <w:b/>
          <w:bCs/>
        </w:rPr>
      </w:pPr>
      <w:r>
        <w:rPr>
          <w:b/>
          <w:bCs/>
        </w:rPr>
        <w:t>Kelemahan pada Bagian Layanan dan Sirkulasi</w:t>
      </w:r>
    </w:p>
    <w:p w:rsidR="00752A55" w:rsidRDefault="00752A55" w:rsidP="00D2587E">
      <w:pPr>
        <w:ind w:firstLine="720"/>
        <w:jc w:val="both"/>
        <w:rPr>
          <w:b/>
          <w:bCs/>
        </w:rPr>
      </w:pPr>
      <w:proofErr w:type="gramStart"/>
      <w:r>
        <w:rPr>
          <w:rFonts w:eastAsiaTheme="minorEastAsia"/>
          <w:lang w:eastAsia="zh-CN"/>
        </w:rPr>
        <w:t>Pelayanan sirkulasi merupakan salah satu jasa perpustakaan yang berhubungan lan</w:t>
      </w:r>
      <w:r>
        <w:rPr>
          <w:lang w:eastAsia="zh-CN"/>
        </w:rPr>
        <w:t>g</w:t>
      </w:r>
      <w:r>
        <w:rPr>
          <w:rFonts w:eastAsiaTheme="minorEastAsia"/>
          <w:lang w:eastAsia="zh-CN"/>
        </w:rPr>
        <w:t xml:space="preserve">sung dengan </w:t>
      </w:r>
      <w:r>
        <w:rPr>
          <w:lang w:eastAsia="zh-CN"/>
        </w:rPr>
        <w:t xml:space="preserve">pemustaka sehingga layanan ini sangat terkait dengan </w:t>
      </w:r>
      <w:r>
        <w:rPr>
          <w:rFonts w:eastAsiaTheme="minorEastAsia"/>
          <w:lang w:eastAsia="zh-CN"/>
        </w:rPr>
        <w:t xml:space="preserve">citra perpustakaan, baik tidaknya perpustakaan berkaitan erat dengan bagaimana pelayanan sirkulasi diberikan kepada </w:t>
      </w:r>
      <w:r>
        <w:rPr>
          <w:lang w:eastAsia="zh-CN"/>
        </w:rPr>
        <w:t>pemustaka</w:t>
      </w:r>
      <w:r>
        <w:rPr>
          <w:rFonts w:eastAsiaTheme="minorEastAsia"/>
          <w:lang w:eastAsia="zh-CN"/>
        </w:rPr>
        <w:t>.</w:t>
      </w:r>
      <w:proofErr w:type="gramEnd"/>
    </w:p>
    <w:p w:rsidR="00752A55" w:rsidRDefault="00752A55" w:rsidP="00D2587E">
      <w:pPr>
        <w:ind w:firstLine="720"/>
        <w:jc w:val="both"/>
      </w:pPr>
      <w:r>
        <w:t xml:space="preserve">Kelemahan sumber daya manusia pada bagian layanan dan sirkulasi pada dasarnya dapat dibagi ke dalam 2 bagian, yaitu: </w:t>
      </w:r>
      <w:r>
        <w:rPr>
          <w:i/>
          <w:iCs/>
        </w:rPr>
        <w:t xml:space="preserve">pertama, </w:t>
      </w:r>
      <w:r>
        <w:t xml:space="preserve">kelemahan komunikasi vertikal antara pimpinan dengan bawahan yaitu antara Kepala UPT dengan koordinator dengan kepala urusan (kaur) dan kaur dengan staf, dan komunikasi horizontal sesama staf. </w:t>
      </w:r>
      <w:proofErr w:type="gramStart"/>
      <w:r>
        <w:rPr>
          <w:i/>
          <w:iCs/>
        </w:rPr>
        <w:t>kedua</w:t>
      </w:r>
      <w:proofErr w:type="gramEnd"/>
      <w:r>
        <w:t>, disebabkan oleh petugas piket pada jam lembur, yaitu pada hari senin sampai dengan Jum’at mulai pukul 16.00 WIB</w:t>
      </w:r>
      <w:r>
        <w:rPr>
          <w:lang w:val="id-ID"/>
        </w:rPr>
        <w:t xml:space="preserve"> </w:t>
      </w:r>
      <w:r>
        <w:t>sampai dengan pukul. 18.00</w:t>
      </w:r>
      <w:r>
        <w:rPr>
          <w:lang w:val="id-ID"/>
        </w:rPr>
        <w:t xml:space="preserve"> </w:t>
      </w:r>
      <w:r>
        <w:t>WIB, dan lembur hari sabtu mulai p</w:t>
      </w:r>
      <w:r>
        <w:rPr>
          <w:lang w:val="id-ID"/>
        </w:rPr>
        <w:t>ukul</w:t>
      </w:r>
      <w:r>
        <w:t xml:space="preserve"> 09.00</w:t>
      </w:r>
      <w:r>
        <w:rPr>
          <w:lang w:val="id-ID"/>
        </w:rPr>
        <w:t xml:space="preserve"> </w:t>
      </w:r>
      <w:r>
        <w:t>WIB</w:t>
      </w:r>
      <w:r>
        <w:rPr>
          <w:lang w:val="id-ID"/>
        </w:rPr>
        <w:t xml:space="preserve"> </w:t>
      </w:r>
      <w:r>
        <w:t xml:space="preserve">sampai dengan </w:t>
      </w:r>
      <w:r>
        <w:rPr>
          <w:lang w:val="id-ID"/>
        </w:rPr>
        <w:t xml:space="preserve">pukul </w:t>
      </w:r>
      <w:r>
        <w:t>12.00</w:t>
      </w:r>
      <w:r>
        <w:rPr>
          <w:lang w:val="id-ID"/>
        </w:rPr>
        <w:t xml:space="preserve"> </w:t>
      </w:r>
      <w:r>
        <w:t>WIB yang diberlakukan secara keseluruhan untuk semua staf di perpustakaan, bukan hanya petugas layanan saja,</w:t>
      </w:r>
      <w:r>
        <w:rPr>
          <w:lang w:val="id-ID"/>
        </w:rPr>
        <w:t xml:space="preserve"> sehingga</w:t>
      </w:r>
      <w:r>
        <w:t xml:space="preserve"> seringkali menyebabkan </w:t>
      </w:r>
      <w:r>
        <w:rPr>
          <w:lang w:val="id-ID"/>
        </w:rPr>
        <w:t xml:space="preserve">kesalahan teknis seperti </w:t>
      </w:r>
      <w:r>
        <w:t>kartu tercecer</w:t>
      </w:r>
      <w:r>
        <w:rPr>
          <w:lang w:val="id-ID"/>
        </w:rPr>
        <w:t xml:space="preserve">, </w:t>
      </w:r>
      <w:r>
        <w:t>disimpan bukan pada tempatnya</w:t>
      </w:r>
      <w:r>
        <w:rPr>
          <w:lang w:val="id-ID"/>
        </w:rPr>
        <w:t>, transaksi tidak menggunakan aplikasi, serta kesalahan dalam mengoperasionalkan aplikasi transaksi</w:t>
      </w:r>
      <w:r>
        <w:t xml:space="preserve">. </w:t>
      </w:r>
      <w:r>
        <w:rPr>
          <w:i/>
          <w:lang w:val="id-ID"/>
        </w:rPr>
        <w:t>ketiga,</w:t>
      </w:r>
      <w:r>
        <w:t xml:space="preserve"> </w:t>
      </w:r>
      <w:r>
        <w:rPr>
          <w:lang w:val="id-ID"/>
        </w:rPr>
        <w:t xml:space="preserve">Perpindahan jam layan yang seharusnya ke jam layanan tambahan harus benar-benar pada staf yang bisa mengoperasionalkan aplikasi. </w:t>
      </w:r>
      <w:r>
        <w:rPr>
          <w:i/>
          <w:lang w:val="id-ID"/>
        </w:rPr>
        <w:t>Keempat,</w:t>
      </w:r>
      <w:r>
        <w:rPr>
          <w:lang w:val="id-ID"/>
        </w:rPr>
        <w:t xml:space="preserve"> kesalahan penanganganan transaksi oleh staf lainnya (bukan pada bagiannya) yang tidak menguasai apli</w:t>
      </w:r>
      <w:r>
        <w:t>ka</w:t>
      </w:r>
      <w:r>
        <w:rPr>
          <w:lang w:val="id-ID"/>
        </w:rPr>
        <w:t xml:space="preserve">si akan merusak sistem. </w:t>
      </w:r>
      <w:r>
        <w:rPr>
          <w:i/>
          <w:lang w:val="id-ID"/>
        </w:rPr>
        <w:t>Kelima</w:t>
      </w:r>
      <w:r>
        <w:rPr>
          <w:lang w:val="id-ID"/>
        </w:rPr>
        <w:t xml:space="preserve">, ketidaksingkronan antara pelaporan denda diaplikasi dengan pelaporan staf akan menimbulkan konflik baik dengan pimpinan serta dapat menyebabkan konflik sesama staf karena rasa tidak saling percaya. </w:t>
      </w:r>
      <w:r>
        <w:rPr>
          <w:i/>
          <w:lang w:val="id-ID"/>
        </w:rPr>
        <w:t xml:space="preserve">Keenam, </w:t>
      </w:r>
      <w:r>
        <w:rPr>
          <w:lang w:val="id-ID"/>
        </w:rPr>
        <w:t xml:space="preserve">proporsi kerja pada masing-masing staf disama ratakan, misalnya dalam hal shelving. </w:t>
      </w:r>
      <w:r>
        <w:rPr>
          <w:i/>
          <w:lang w:val="id-ID"/>
        </w:rPr>
        <w:t xml:space="preserve">Ketujuh, </w:t>
      </w:r>
      <w:r>
        <w:rPr>
          <w:lang w:val="id-ID"/>
        </w:rPr>
        <w:t xml:space="preserve">bagi pustakawan ahli, </w:t>
      </w:r>
      <w:r w:rsidRPr="00373695">
        <w:rPr>
          <w:i/>
          <w:lang w:val="id-ID"/>
        </w:rPr>
        <w:t>shelving</w:t>
      </w:r>
      <w:r>
        <w:rPr>
          <w:lang w:val="id-ID"/>
        </w:rPr>
        <w:t xml:space="preserve"> tidak ada angka kreditnya akan tetapi kegiatan tersebut adalah tupoksi </w:t>
      </w:r>
      <w:r>
        <w:t xml:space="preserve">yang </w:t>
      </w:r>
      <w:r>
        <w:rPr>
          <w:lang w:val="id-ID"/>
        </w:rPr>
        <w:t xml:space="preserve">harus dikerjakan. </w:t>
      </w:r>
      <w:r>
        <w:rPr>
          <w:i/>
          <w:lang w:val="id-ID"/>
        </w:rPr>
        <w:t xml:space="preserve">Kedelapan, </w:t>
      </w:r>
      <w:r w:rsidRPr="00440303">
        <w:rPr>
          <w:i/>
          <w:lang w:val="id-ID"/>
        </w:rPr>
        <w:t>shelving</w:t>
      </w:r>
      <w:r>
        <w:rPr>
          <w:lang w:val="id-ID"/>
        </w:rPr>
        <w:t xml:space="preserve"> adalah kegiatan yang cukup menyita waktu dan tenaga, </w:t>
      </w:r>
      <w:r>
        <w:t xml:space="preserve">perlu </w:t>
      </w:r>
      <w:r>
        <w:rPr>
          <w:lang w:val="id-ID"/>
        </w:rPr>
        <w:t xml:space="preserve">ketelitian dan kesabaran petugas serta kegiatan tersebut harus dikerjakan berulang dalam 1 hari dengan frekuensi yang berbeda-beda pada masing-masing shelvingan tergantung pada perilaku pemustaka dalam memanfaatkan serta memperlakukan koleksi. </w:t>
      </w:r>
      <w:r>
        <w:rPr>
          <w:i/>
          <w:lang w:val="id-ID"/>
        </w:rPr>
        <w:t xml:space="preserve">Kesembilan, </w:t>
      </w:r>
      <w:r>
        <w:rPr>
          <w:lang w:val="id-ID"/>
        </w:rPr>
        <w:t>harus ada sikap sportif di lingkungan kerja antara senior dengan junior sehingga masing-masing memahami tanggung jawabnya, bukan sebaliknya.</w:t>
      </w:r>
      <w:r>
        <w:t xml:space="preserve"> </w:t>
      </w:r>
      <w:r>
        <w:rPr>
          <w:i/>
          <w:lang w:val="id-ID"/>
        </w:rPr>
        <w:t xml:space="preserve">Kesepuluh, </w:t>
      </w:r>
      <w:r>
        <w:rPr>
          <w:iCs/>
          <w:lang w:val="id-ID"/>
        </w:rPr>
        <w:t xml:space="preserve">kurang </w:t>
      </w:r>
      <w:r>
        <w:rPr>
          <w:lang w:val="id-ID"/>
        </w:rPr>
        <w:t xml:space="preserve">aktifnya respon middle management dalam kegiatan sehari-hari membawa dampak negatif bagi kinerja staf. </w:t>
      </w:r>
      <w:r>
        <w:rPr>
          <w:i/>
          <w:lang w:val="id-ID"/>
        </w:rPr>
        <w:t xml:space="preserve">Kesebelas, </w:t>
      </w:r>
      <w:r>
        <w:rPr>
          <w:lang w:val="id-ID"/>
        </w:rPr>
        <w:t xml:space="preserve">situasi </w:t>
      </w:r>
      <w:r>
        <w:rPr>
          <w:lang w:val="id-ID"/>
        </w:rPr>
        <w:lastRenderedPageBreak/>
        <w:t xml:space="preserve">tersebut jika tidak segera ditangani dapat menyebabkan virus negatif yang memperburuk kinerja staf. </w:t>
      </w:r>
      <w:r>
        <w:rPr>
          <w:i/>
          <w:lang w:val="id-ID"/>
        </w:rPr>
        <w:t xml:space="preserve">Keduabelas, </w:t>
      </w:r>
      <w:r>
        <w:rPr>
          <w:lang w:val="id-ID"/>
        </w:rPr>
        <w:t>pada bagian layanan tertentu, perpindahan jam istirahat menjadi sangat riskan karena kurang tanggung jawabnya staf, sebaiknya ada pembinaan, bukan diberi toleransi karena kebiasaan tersebut akan menurunkan kinerja staf yang lain serta menularkan budaya disip</w:t>
      </w:r>
      <w:r>
        <w:t>l</w:t>
      </w:r>
      <w:r>
        <w:rPr>
          <w:lang w:val="id-ID"/>
        </w:rPr>
        <w:t xml:space="preserve">in kerja yang buruk secara permanen. </w:t>
      </w:r>
      <w:r>
        <w:rPr>
          <w:i/>
          <w:lang w:val="id-ID"/>
        </w:rPr>
        <w:t xml:space="preserve">Ketigabelas, </w:t>
      </w:r>
      <w:r>
        <w:rPr>
          <w:lang w:val="id-ID"/>
        </w:rPr>
        <w:t xml:space="preserve">perlu adanya kesamaan persepsi pada masing-masing bagian dalam rangka mengungkap kelemahan perbagian untuk dipecahkan bersama sehingga menciptakan energi positif dan berdampak pada keharmonisan dalam bekerja. </w:t>
      </w:r>
      <w:r>
        <w:rPr>
          <w:i/>
          <w:lang w:val="id-ID"/>
        </w:rPr>
        <w:t>Keempatbelas,</w:t>
      </w:r>
      <w:r>
        <w:rPr>
          <w:lang w:val="id-ID"/>
        </w:rPr>
        <w:t xml:space="preserve"> dalam kesadaran disiplin, motivasi kerja serta profesionalisme pada bagian layanan perlu dipertahankan dan wajib ditingkatkan karena layanan merupakan ujung tombak perpustakaan. </w:t>
      </w:r>
      <w:r>
        <w:rPr>
          <w:i/>
          <w:lang w:val="id-ID"/>
        </w:rPr>
        <w:t>Kelimabelas</w:t>
      </w:r>
      <w:r>
        <w:rPr>
          <w:lang w:val="id-ID"/>
        </w:rPr>
        <w:t xml:space="preserve">,  budaya kerja masih bersifat rutinitas, belum ada target-target kerja pasti. </w:t>
      </w:r>
      <w:r>
        <w:rPr>
          <w:i/>
          <w:lang w:val="id-ID"/>
        </w:rPr>
        <w:t xml:space="preserve">Keenambelas, </w:t>
      </w:r>
      <w:r>
        <w:rPr>
          <w:lang w:val="id-ID"/>
        </w:rPr>
        <w:t xml:space="preserve">pencapaian kerja individu masih dianggap membebani pikiran orang lain dan bukan dijadikan sebagai motivasi. </w:t>
      </w:r>
      <w:r>
        <w:rPr>
          <w:i/>
          <w:lang w:val="id-ID"/>
        </w:rPr>
        <w:t xml:space="preserve">Ketujuhbelas, </w:t>
      </w:r>
      <w:r>
        <w:rPr>
          <w:lang w:val="id-ID"/>
        </w:rPr>
        <w:t xml:space="preserve">pendidikan ada korelasi yang signifikan dengan kemampuan, di sirkulasi perlu diberikan stimulus agar staf yang ada bisa berkompetisi dan berinovasi. </w:t>
      </w:r>
      <w:r>
        <w:rPr>
          <w:i/>
          <w:lang w:val="id-ID"/>
        </w:rPr>
        <w:t xml:space="preserve">Kedelapanbelas, </w:t>
      </w:r>
      <w:r>
        <w:rPr>
          <w:lang w:val="id-ID"/>
        </w:rPr>
        <w:t>fungsi koordinator (</w:t>
      </w:r>
      <w:r w:rsidRPr="00B03F12">
        <w:rPr>
          <w:i/>
          <w:lang w:val="id-ID"/>
        </w:rPr>
        <w:t>middle management</w:t>
      </w:r>
      <w:r>
        <w:rPr>
          <w:lang w:val="id-ID"/>
        </w:rPr>
        <w:t>) harus dimaksimalkan dalam proses operasional, jangan bersikap pastif, bertindak, terlibat langsung ke lapangan, sehingga dapat mengatasi hambatan yang terjadi.</w:t>
      </w:r>
    </w:p>
    <w:p w:rsidR="003C36CF" w:rsidRDefault="003C36CF" w:rsidP="00D2587E">
      <w:pPr>
        <w:ind w:firstLine="720"/>
        <w:jc w:val="both"/>
      </w:pPr>
      <w:r>
        <w:t xml:space="preserve">Pada sisi material ditemukan beberapa kelemahan, yaitu: </w:t>
      </w:r>
      <w:r>
        <w:rPr>
          <w:i/>
          <w:iCs/>
        </w:rPr>
        <w:t>pertama</w:t>
      </w:r>
      <w:r>
        <w:t>, pada bahan pustaka dimana banyak koleksi bahan pustaka yang eksemp</w:t>
      </w:r>
      <w:r>
        <w:rPr>
          <w:lang w:val="id-ID"/>
        </w:rPr>
        <w:t>e</w:t>
      </w:r>
      <w:r>
        <w:t xml:space="preserve">larnya banyak tetapi kurang dimanfaatkan oleh pemustaka namun setiap tahun bertambah terus pengadaannya; </w:t>
      </w:r>
      <w:r>
        <w:rPr>
          <w:i/>
          <w:iCs/>
        </w:rPr>
        <w:t>kedua</w:t>
      </w:r>
      <w:r>
        <w:t xml:space="preserve">, banyak koleksi yang tidak sesuai dengan minat dan kajian para pemustaka; </w:t>
      </w:r>
      <w:r>
        <w:rPr>
          <w:i/>
          <w:iCs/>
        </w:rPr>
        <w:t>ketiga,</w:t>
      </w:r>
      <w:r>
        <w:t xml:space="preserve"> koleksi yang ada tidak dilakukan </w:t>
      </w:r>
      <w:r>
        <w:rPr>
          <w:i/>
          <w:iCs/>
        </w:rPr>
        <w:t xml:space="preserve">penyiangan </w:t>
      </w:r>
      <w:r>
        <w:t>(</w:t>
      </w:r>
      <w:r w:rsidRPr="00F23108">
        <w:rPr>
          <w:i/>
        </w:rPr>
        <w:t>updating</w:t>
      </w:r>
      <w:r>
        <w:t xml:space="preserve">); </w:t>
      </w:r>
      <w:r>
        <w:rPr>
          <w:i/>
          <w:iCs/>
        </w:rPr>
        <w:t>keempat</w:t>
      </w:r>
      <w:r>
        <w:t xml:space="preserve">, jumlah rak buku kurang sedangkan bahan pustaka setiap tahun bertambah; </w:t>
      </w:r>
      <w:r>
        <w:rPr>
          <w:i/>
          <w:iCs/>
        </w:rPr>
        <w:t>kelima,</w:t>
      </w:r>
      <w:r>
        <w:t xml:space="preserve"> sebagian koleksi tidak layak baca (rusak) dan tidak dilakukan </w:t>
      </w:r>
      <w:r>
        <w:rPr>
          <w:i/>
          <w:iCs/>
        </w:rPr>
        <w:t xml:space="preserve">preservation; keenam, </w:t>
      </w:r>
      <w:r>
        <w:t xml:space="preserve">banyak koleksi yang sudah hilang lembaran isinya; </w:t>
      </w:r>
      <w:r>
        <w:rPr>
          <w:i/>
          <w:iCs/>
        </w:rPr>
        <w:t>ketujuh</w:t>
      </w:r>
      <w:r>
        <w:rPr>
          <w:iCs/>
        </w:rPr>
        <w:t xml:space="preserve">, </w:t>
      </w:r>
      <w:r w:rsidRPr="009B4277">
        <w:rPr>
          <w:i/>
          <w:iCs/>
          <w:lang w:val="id-ID"/>
        </w:rPr>
        <w:t>barcode</w:t>
      </w:r>
      <w:r>
        <w:rPr>
          <w:iCs/>
          <w:lang w:val="id-ID"/>
        </w:rPr>
        <w:t xml:space="preserve"> yang ada dalam bahan pustaka banyak yang hilang, memperlambat proses transaksi. </w:t>
      </w:r>
      <w:r>
        <w:rPr>
          <w:i/>
          <w:lang w:val="id-ID"/>
        </w:rPr>
        <w:t>Kedelapan</w:t>
      </w:r>
      <w:r>
        <w:rPr>
          <w:iCs/>
          <w:lang w:val="id-ID"/>
        </w:rPr>
        <w:t xml:space="preserve">, pada buku yang baru, ada sebagian </w:t>
      </w:r>
      <w:r w:rsidRPr="009B4277">
        <w:rPr>
          <w:i/>
          <w:iCs/>
          <w:lang w:val="id-ID"/>
        </w:rPr>
        <w:t>barcode</w:t>
      </w:r>
      <w:r>
        <w:rPr>
          <w:iCs/>
          <w:lang w:val="id-ID"/>
        </w:rPr>
        <w:t xml:space="preserve"> yang tidak terbaca yang hingga saat ini belum mendapatkan penanganan sehingga proses peminjamanya dilakukan secara </w:t>
      </w:r>
      <w:r w:rsidRPr="009B4277">
        <w:rPr>
          <w:i/>
          <w:iCs/>
          <w:lang w:val="id-ID"/>
        </w:rPr>
        <w:t>offline</w:t>
      </w:r>
      <w:r>
        <w:rPr>
          <w:i/>
          <w:iCs/>
          <w:lang w:val="id-ID"/>
        </w:rPr>
        <w:t>. Kesembilan</w:t>
      </w:r>
      <w:r>
        <w:rPr>
          <w:iCs/>
          <w:lang w:val="id-ID"/>
        </w:rPr>
        <w:t>, ada sebagian buku yang tidak sesuai denga</w:t>
      </w:r>
      <w:r>
        <w:rPr>
          <w:iCs/>
        </w:rPr>
        <w:t>n</w:t>
      </w:r>
      <w:r>
        <w:rPr>
          <w:iCs/>
          <w:lang w:val="id-ID"/>
        </w:rPr>
        <w:t xml:space="preserve"> nomor </w:t>
      </w:r>
      <w:r w:rsidRPr="009B4277">
        <w:rPr>
          <w:i/>
          <w:iCs/>
          <w:lang w:val="id-ID"/>
        </w:rPr>
        <w:t>barcode</w:t>
      </w:r>
      <w:r>
        <w:rPr>
          <w:iCs/>
          <w:lang w:val="id-ID"/>
        </w:rPr>
        <w:t xml:space="preserve"> sehingga data diaplikasi berbeda akibat dari kesalahan teknis dalam proses penginputan data dan penempelan </w:t>
      </w:r>
      <w:r w:rsidRPr="009B4277">
        <w:rPr>
          <w:i/>
          <w:iCs/>
          <w:lang w:val="id-ID"/>
        </w:rPr>
        <w:t>barcode</w:t>
      </w:r>
      <w:r>
        <w:rPr>
          <w:iCs/>
          <w:lang w:val="id-ID"/>
        </w:rPr>
        <w:t xml:space="preserve">. </w:t>
      </w:r>
      <w:r>
        <w:rPr>
          <w:i/>
          <w:iCs/>
          <w:lang w:val="id-ID"/>
        </w:rPr>
        <w:t xml:space="preserve">Kesepuluh, </w:t>
      </w:r>
      <w:r>
        <w:rPr>
          <w:iCs/>
          <w:lang w:val="id-ID"/>
        </w:rPr>
        <w:t xml:space="preserve"> ditemukannya buku yang belum terinput dalam aplikasi. </w:t>
      </w:r>
      <w:r>
        <w:rPr>
          <w:i/>
          <w:iCs/>
          <w:lang w:val="id-ID"/>
        </w:rPr>
        <w:t xml:space="preserve">Kesebelas, </w:t>
      </w:r>
      <w:r>
        <w:t xml:space="preserve">pada sarana dan prasarana ruang baca ditemukan data bahwa beberapa sarana dan prasarana sudah tertinggal dan kurang nyaman digunakan seperti karpet yang berada di tempat meja lesehan yang sudah kumal dan kotor. </w:t>
      </w:r>
      <w:proofErr w:type="gramStart"/>
      <w:r>
        <w:t>Pengadaan karpet ini sudah lebih dari sekitar 10 tahun yang lalu sehingga perlu diperbaharui dan kursi busa untuk tempat duduk lesehan tidak tersedia lagi.</w:t>
      </w:r>
      <w:proofErr w:type="gramEnd"/>
      <w:r>
        <w:t xml:space="preserve"> Idealnya, karpet dan tempat duduk yang terbuat dari busa dilapisi kulit harus diadakan untuk kenyamanan para pemustaka ketika mereka membaca di meja lesehan; </w:t>
      </w:r>
      <w:r>
        <w:rPr>
          <w:i/>
          <w:iCs/>
        </w:rPr>
        <w:t>kedua</w:t>
      </w:r>
      <w:r>
        <w:rPr>
          <w:i/>
          <w:iCs/>
          <w:lang w:val="id-ID"/>
        </w:rPr>
        <w:t>belas</w:t>
      </w:r>
      <w:r>
        <w:t xml:space="preserve">, di ruang seminar, kursi khusus yang memiliki sandaran untuk menulis sudah perlu diperbaiki dari sisi kualitas sedangkan dari sisi kuantitas perlu ditambah disesuaikan dengan kapasitas </w:t>
      </w:r>
      <w:r>
        <w:rPr>
          <w:lang w:val="id-ID"/>
        </w:rPr>
        <w:t>r</w:t>
      </w:r>
      <w:r>
        <w:t xml:space="preserve">uang </w:t>
      </w:r>
      <w:r>
        <w:rPr>
          <w:lang w:val="id-ID"/>
        </w:rPr>
        <w:t>s</w:t>
      </w:r>
      <w:r>
        <w:t xml:space="preserve">eminar yang memiliki daya tampung sekitar 100 orang; </w:t>
      </w:r>
      <w:r>
        <w:rPr>
          <w:i/>
          <w:iCs/>
        </w:rPr>
        <w:t>ketiga</w:t>
      </w:r>
      <w:r>
        <w:rPr>
          <w:i/>
          <w:iCs/>
          <w:lang w:val="id-ID"/>
        </w:rPr>
        <w:t>belas</w:t>
      </w:r>
      <w:r>
        <w:rPr>
          <w:i/>
          <w:iCs/>
        </w:rPr>
        <w:t>,</w:t>
      </w:r>
      <w:r>
        <w:t xml:space="preserve"> ruang Audio Visual belum memiliki prasarana yang mendukung seperti layaknya ruang audio visual yang baik. Ruangan ini perlu memiliki sarana audio seperti Infocus dan komputer, kursi khusus, layar khusus, kaca film dan tirai sehingga bila sedang digunakan mirip seperti ‘</w:t>
      </w:r>
      <w:r>
        <w:rPr>
          <w:i/>
          <w:iCs/>
        </w:rPr>
        <w:t xml:space="preserve">mini theater’ </w:t>
      </w:r>
      <w:r>
        <w:t xml:space="preserve">atau bioskop kecil. </w:t>
      </w:r>
      <w:proofErr w:type="gramStart"/>
      <w:r>
        <w:t>Ruangan ini perlu difasilitasi karena berguna bagi layanan pendidikan pemustaka dan layanan lainnya seperti pemutaran film</w:t>
      </w:r>
      <w:r>
        <w:rPr>
          <w:lang w:val="id-ID"/>
        </w:rPr>
        <w:t>-film</w:t>
      </w:r>
      <w:r>
        <w:t xml:space="preserve"> yang bernuansa pendidikan.</w:t>
      </w:r>
      <w:proofErr w:type="gramEnd"/>
      <w:r>
        <w:rPr>
          <w:lang w:val="id-ID"/>
        </w:rPr>
        <w:t xml:space="preserve"> </w:t>
      </w:r>
      <w:r>
        <w:rPr>
          <w:i/>
          <w:lang w:val="id-ID"/>
        </w:rPr>
        <w:t>Ke</w:t>
      </w:r>
      <w:r>
        <w:rPr>
          <w:i/>
        </w:rPr>
        <w:t>empat</w:t>
      </w:r>
      <w:r>
        <w:rPr>
          <w:i/>
          <w:lang w:val="id-ID"/>
        </w:rPr>
        <w:t xml:space="preserve">belas, </w:t>
      </w:r>
      <w:r>
        <w:rPr>
          <w:lang w:val="id-ID"/>
        </w:rPr>
        <w:t>minimnya pengawasan dari petugas serta kesadaran dari pemust</w:t>
      </w:r>
      <w:r>
        <w:t>a</w:t>
      </w:r>
      <w:r>
        <w:rPr>
          <w:lang w:val="id-ID"/>
        </w:rPr>
        <w:t>ka menyebabkan terjadinya vandalisme di beberapa koleksi bahan pustaka. Perilaku</w:t>
      </w:r>
      <w:r>
        <w:t xml:space="preserve"> </w:t>
      </w:r>
      <w:r>
        <w:rPr>
          <w:lang w:val="id-ID"/>
        </w:rPr>
        <w:t xml:space="preserve">vandalisme yang ditemukan antara lain; menyobek halaman tertentu, menstabilo teks tertentu, memotong gambar ilustrasi pada halaman tertentu serta yang </w:t>
      </w:r>
      <w:r>
        <w:rPr>
          <w:lang w:val="id-ID"/>
        </w:rPr>
        <w:lastRenderedPageBreak/>
        <w:t>lainnya.</w:t>
      </w:r>
      <w:r>
        <w:rPr>
          <w:i/>
          <w:lang w:val="id-ID"/>
        </w:rPr>
        <w:t>ke</w:t>
      </w:r>
      <w:r>
        <w:rPr>
          <w:i/>
        </w:rPr>
        <w:t>lima</w:t>
      </w:r>
      <w:r>
        <w:rPr>
          <w:i/>
          <w:lang w:val="id-ID"/>
        </w:rPr>
        <w:t xml:space="preserve">belas, </w:t>
      </w:r>
      <w:r>
        <w:rPr>
          <w:iCs/>
          <w:lang w:val="id-ID"/>
        </w:rPr>
        <w:t xml:space="preserve">sangat </w:t>
      </w:r>
      <w:r>
        <w:rPr>
          <w:lang w:val="id-ID"/>
        </w:rPr>
        <w:t xml:space="preserve">diperlukan alat detektor di lantai 1 dan 2 untuk menjaring kunjungan pemustaka. </w:t>
      </w:r>
      <w:r>
        <w:rPr>
          <w:i/>
          <w:lang w:val="id-ID"/>
        </w:rPr>
        <w:t>Ke</w:t>
      </w:r>
      <w:r>
        <w:rPr>
          <w:i/>
        </w:rPr>
        <w:t>enam belas</w:t>
      </w:r>
      <w:r>
        <w:rPr>
          <w:lang w:val="id-ID"/>
        </w:rPr>
        <w:t>, belum ada fasilitas AC (</w:t>
      </w:r>
      <w:r w:rsidRPr="001102F3">
        <w:rPr>
          <w:i/>
          <w:lang w:val="id-ID"/>
        </w:rPr>
        <w:t>Air Conditioner</w:t>
      </w:r>
      <w:r>
        <w:rPr>
          <w:lang w:val="id-ID"/>
        </w:rPr>
        <w:t>) di bagian layanan baik sirkulasi maupun referensi.</w:t>
      </w:r>
      <w:r>
        <w:t xml:space="preserve"> </w:t>
      </w:r>
      <w:r>
        <w:rPr>
          <w:lang w:val="id-ID"/>
        </w:rPr>
        <w:t xml:space="preserve">Untuk menjaga ruangan agar tetap nyaman, saat ini masih menggunakan kipas manual dimana sudah ada beberapa yang mengalami kerusakan serta menimbulkan suara yang berisik. </w:t>
      </w:r>
      <w:r>
        <w:rPr>
          <w:i/>
          <w:lang w:val="id-ID"/>
        </w:rPr>
        <w:t>Ke</w:t>
      </w:r>
      <w:r>
        <w:rPr>
          <w:i/>
        </w:rPr>
        <w:t xml:space="preserve">tujuh </w:t>
      </w:r>
      <w:r>
        <w:rPr>
          <w:i/>
          <w:lang w:val="id-ID"/>
        </w:rPr>
        <w:t xml:space="preserve">belas, </w:t>
      </w:r>
      <w:r>
        <w:rPr>
          <w:lang w:val="id-ID"/>
        </w:rPr>
        <w:t xml:space="preserve">ada beberapa titik fasilitas kipas angin manual banyak </w:t>
      </w:r>
      <w:r>
        <w:t xml:space="preserve">yang </w:t>
      </w:r>
      <w:r>
        <w:rPr>
          <w:lang w:val="id-ID"/>
        </w:rPr>
        <w:t xml:space="preserve">rusak sehingga menimbulkan kesan kumuh tidak terawat. </w:t>
      </w:r>
      <w:r>
        <w:rPr>
          <w:i/>
          <w:lang w:val="id-ID"/>
        </w:rPr>
        <w:t>Ke</w:t>
      </w:r>
      <w:r>
        <w:rPr>
          <w:i/>
        </w:rPr>
        <w:t>delapan</w:t>
      </w:r>
      <w:r>
        <w:rPr>
          <w:i/>
          <w:lang w:val="id-ID"/>
        </w:rPr>
        <w:t xml:space="preserve">belas, </w:t>
      </w:r>
      <w:r>
        <w:rPr>
          <w:lang w:val="id-ID"/>
        </w:rPr>
        <w:t xml:space="preserve">pada beberapa rak buku masih menggunakan rak kayu, rak kayu memiliki kelemahan munculnya serbuk yang akan memancing serangga atau jamur untuk tumbuh serta merusak bahan pustaka. </w:t>
      </w:r>
      <w:r>
        <w:rPr>
          <w:i/>
          <w:lang w:val="id-ID"/>
        </w:rPr>
        <w:t>Ke</w:t>
      </w:r>
      <w:r>
        <w:rPr>
          <w:i/>
        </w:rPr>
        <w:t>sembilanbelas</w:t>
      </w:r>
      <w:r>
        <w:rPr>
          <w:i/>
          <w:lang w:val="id-ID"/>
        </w:rPr>
        <w:t xml:space="preserve">, </w:t>
      </w:r>
      <w:r>
        <w:rPr>
          <w:lang w:val="id-ID"/>
        </w:rPr>
        <w:t xml:space="preserve">alat pengaman seperti CCTV belum semuanya dipasang pada titik tertentu karena terbatasnya anggaran. </w:t>
      </w:r>
      <w:r>
        <w:rPr>
          <w:i/>
          <w:lang w:val="id-ID"/>
        </w:rPr>
        <w:t xml:space="preserve">Keduapuluh, </w:t>
      </w:r>
      <w:r>
        <w:rPr>
          <w:lang w:val="id-ID"/>
        </w:rPr>
        <w:t xml:space="preserve">loker barang yang disediakan juga belum bisa mengcover jumlah barang pemustaka yang datang ke perpustakaan. </w:t>
      </w:r>
      <w:r>
        <w:rPr>
          <w:i/>
          <w:lang w:val="id-ID"/>
        </w:rPr>
        <w:t>Keduapuluh</w:t>
      </w:r>
      <w:r>
        <w:rPr>
          <w:i/>
        </w:rPr>
        <w:t>satu</w:t>
      </w:r>
      <w:r>
        <w:rPr>
          <w:i/>
          <w:lang w:val="id-ID"/>
        </w:rPr>
        <w:t>,</w:t>
      </w:r>
      <w:r>
        <w:rPr>
          <w:lang w:val="id-ID"/>
        </w:rPr>
        <w:t xml:space="preserve"> dari waktu ke waktu, koleksi mengalami pertambahan yang cukup signifikan, sementara rak koleksi masih sangat terbatas. </w:t>
      </w:r>
      <w:r>
        <w:rPr>
          <w:i/>
          <w:lang w:val="id-ID"/>
        </w:rPr>
        <w:t>Keduapuluh</w:t>
      </w:r>
      <w:r>
        <w:rPr>
          <w:i/>
        </w:rPr>
        <w:t>dua</w:t>
      </w:r>
      <w:r>
        <w:rPr>
          <w:i/>
          <w:lang w:val="id-ID"/>
        </w:rPr>
        <w:t xml:space="preserve">, </w:t>
      </w:r>
      <w:r w:rsidRPr="00641F53">
        <w:rPr>
          <w:i/>
          <w:lang w:val="id-ID"/>
        </w:rPr>
        <w:t>doorlock</w:t>
      </w:r>
      <w:r>
        <w:rPr>
          <w:lang w:val="id-ID"/>
        </w:rPr>
        <w:t xml:space="preserve"> (pintu otomatis) yang kedap udara sangat dibutuhkan pada pintu utama lantai 1 dan lantai 2. </w:t>
      </w:r>
      <w:r>
        <w:rPr>
          <w:i/>
          <w:lang w:val="id-ID"/>
        </w:rPr>
        <w:t>Keduapuluh</w:t>
      </w:r>
      <w:r>
        <w:rPr>
          <w:i/>
        </w:rPr>
        <w:t xml:space="preserve"> tiga</w:t>
      </w:r>
      <w:r>
        <w:rPr>
          <w:i/>
          <w:lang w:val="id-ID"/>
        </w:rPr>
        <w:t xml:space="preserve">, </w:t>
      </w:r>
      <w:r w:rsidRPr="005B7C1F">
        <w:rPr>
          <w:i/>
          <w:lang w:val="id-ID"/>
        </w:rPr>
        <w:t>rolling door</w:t>
      </w:r>
      <w:r>
        <w:rPr>
          <w:lang w:val="id-ID"/>
        </w:rPr>
        <w:t xml:space="preserve"> di lantai 1 yang terletak bersebelahan dengan </w:t>
      </w:r>
      <w:r>
        <w:t xml:space="preserve">ruang </w:t>
      </w:r>
      <w:r>
        <w:rPr>
          <w:lang w:val="id-ID"/>
        </w:rPr>
        <w:t xml:space="preserve">fotokopi sudah tidak dapat berfungsi dengan baik sehingga perlu segera diperbaiki karena melalui jalur tersebut dapat dijadikan jalur alternatif ke lantai 3 apabila ada </w:t>
      </w:r>
      <w:r w:rsidRPr="00A65CFA">
        <w:rPr>
          <w:i/>
          <w:lang w:val="id-ID"/>
        </w:rPr>
        <w:t>event</w:t>
      </w:r>
      <w:r>
        <w:rPr>
          <w:lang w:val="id-ID"/>
        </w:rPr>
        <w:t xml:space="preserve"> tertentu yang dilaksanakan di lantai 3. </w:t>
      </w:r>
      <w:r>
        <w:rPr>
          <w:i/>
          <w:lang w:val="id-ID"/>
        </w:rPr>
        <w:t>Keduapuluh</w:t>
      </w:r>
      <w:r>
        <w:rPr>
          <w:i/>
        </w:rPr>
        <w:t>empat</w:t>
      </w:r>
      <w:r>
        <w:rPr>
          <w:i/>
          <w:lang w:val="id-ID"/>
        </w:rPr>
        <w:t xml:space="preserve">, </w:t>
      </w:r>
      <w:r w:rsidRPr="003D7A7C">
        <w:rPr>
          <w:lang w:val="id-ID"/>
        </w:rPr>
        <w:t>perlu</w:t>
      </w:r>
      <w:r>
        <w:rPr>
          <w:lang w:val="id-ID"/>
        </w:rPr>
        <w:t xml:space="preserve"> ada sekat khusus pojok kependudukan di lantai 3 sehingga pemustaka merasa nyaman dalam memanfaatkannya.</w:t>
      </w:r>
    </w:p>
    <w:p w:rsidR="003C36CF" w:rsidRDefault="003C36CF" w:rsidP="00D2587E">
      <w:pPr>
        <w:ind w:firstLine="720"/>
        <w:jc w:val="both"/>
      </w:pPr>
      <w:r>
        <w:t xml:space="preserve">Kelemahan pada metode terdiri dari: </w:t>
      </w:r>
      <w:r>
        <w:rPr>
          <w:i/>
          <w:iCs/>
        </w:rPr>
        <w:t>pertama</w:t>
      </w:r>
      <w:r>
        <w:t xml:space="preserve">, penyalahgunaan kartu anggota perpustakaan masih ditemukan dengan modus dipinjamkan kepada pemustaka lain; </w:t>
      </w:r>
      <w:r>
        <w:rPr>
          <w:i/>
          <w:iCs/>
        </w:rPr>
        <w:t xml:space="preserve">kedua, </w:t>
      </w:r>
      <w:r>
        <w:t xml:space="preserve">pemustaka datang ke perpustakaan sangat fluktuatif, puncaknya terkait dengan pembuatan tugas dari dosen, menjelang Ujian Tengah Semester dan Ujian Akhir Semester; </w:t>
      </w:r>
      <w:r>
        <w:rPr>
          <w:i/>
          <w:iCs/>
        </w:rPr>
        <w:t xml:space="preserve">ketiga,  </w:t>
      </w:r>
      <w:r>
        <w:t xml:space="preserve">koleksi bahan pustaka banyak diacak-acak pemustaka, tidak disimpan pada tempatnya yang benar. Padahal, pemustaka tidak perlu menyimpannya pada rak setelah dibaca, cukup diletakkan saja di meja baca dan pustakawan akan mengembalikan ke tempatnya semula </w:t>
      </w:r>
      <w:r>
        <w:rPr>
          <w:i/>
          <w:iCs/>
        </w:rPr>
        <w:t>(s</w:t>
      </w:r>
      <w:r>
        <w:rPr>
          <w:i/>
          <w:iCs/>
          <w:lang w:val="id-ID"/>
        </w:rPr>
        <w:t>h</w:t>
      </w:r>
      <w:r>
        <w:rPr>
          <w:i/>
          <w:iCs/>
        </w:rPr>
        <w:t>el</w:t>
      </w:r>
      <w:r>
        <w:rPr>
          <w:i/>
          <w:iCs/>
          <w:lang w:val="id-ID"/>
        </w:rPr>
        <w:t>v</w:t>
      </w:r>
      <w:r>
        <w:rPr>
          <w:i/>
          <w:iCs/>
        </w:rPr>
        <w:t xml:space="preserve">ing); keempat, </w:t>
      </w:r>
      <w:r>
        <w:t>masih banyak pemustaka yang duduk di sela-sela rak karena malas pulang-pergi dari rak ke meja baca sehingga mengganggu pemustaka lainnya dalam mencari buku.</w:t>
      </w:r>
      <w:r>
        <w:rPr>
          <w:lang w:val="id-ID"/>
        </w:rPr>
        <w:t xml:space="preserve"> </w:t>
      </w:r>
      <w:r>
        <w:rPr>
          <w:i/>
          <w:iCs/>
          <w:lang w:val="id-ID"/>
        </w:rPr>
        <w:t>Kelima,</w:t>
      </w:r>
      <w:r>
        <w:rPr>
          <w:iCs/>
          <w:lang w:val="id-ID"/>
        </w:rPr>
        <w:t xml:space="preserve"> akibat kesalahan teknis dalam proses pengolahan bahan pustaka, sulit ditemukan, terjadi ketidak seragaman nomor klasifikasi sama tapi raknya berbeda. </w:t>
      </w:r>
      <w:r>
        <w:rPr>
          <w:i/>
          <w:iCs/>
          <w:lang w:val="id-ID"/>
        </w:rPr>
        <w:t>Keenam,</w:t>
      </w:r>
      <w:r>
        <w:rPr>
          <w:iCs/>
          <w:lang w:val="id-ID"/>
        </w:rPr>
        <w:t xml:space="preserve"> rambu-rambu yang telah disediakan kurang dimanfaatkan secara maksimal oleh pemustaka. </w:t>
      </w:r>
      <w:r>
        <w:rPr>
          <w:i/>
          <w:iCs/>
          <w:lang w:val="id-ID"/>
        </w:rPr>
        <w:t>Ketujuh,</w:t>
      </w:r>
      <w:r>
        <w:rPr>
          <w:iCs/>
          <w:lang w:val="id-ID"/>
        </w:rPr>
        <w:t xml:space="preserve"> pedoman penelususran OPAC (</w:t>
      </w:r>
      <w:r w:rsidRPr="008431E1">
        <w:rPr>
          <w:i/>
          <w:iCs/>
          <w:lang w:val="id-ID"/>
        </w:rPr>
        <w:t>Online Public Access Catalog</w:t>
      </w:r>
      <w:r>
        <w:rPr>
          <w:iCs/>
          <w:lang w:val="id-ID"/>
        </w:rPr>
        <w:t xml:space="preserve">) jarang sekali dimanfaatkan, pemustaka langsung menuju rak koleksi. </w:t>
      </w:r>
      <w:r>
        <w:rPr>
          <w:i/>
          <w:iCs/>
          <w:lang w:val="id-ID"/>
        </w:rPr>
        <w:t>Kedelapan,</w:t>
      </w:r>
      <w:r>
        <w:rPr>
          <w:iCs/>
          <w:lang w:val="id-ID"/>
        </w:rPr>
        <w:t xml:space="preserve"> antara hasil penelusuran di OPAC dengan hasil penelusuran di rak, terkadang tidak sesuai harapan akibat dari perilaku pemustaka yang lain yang menyelipkannya di rak</w:t>
      </w:r>
      <w:r w:rsidR="00D2587E">
        <w:rPr>
          <w:iCs/>
          <w:lang w:val="id-ID"/>
        </w:rPr>
        <w:t xml:space="preserve"> yang lain karena keterbatasan </w:t>
      </w:r>
      <w:r w:rsidR="00D2587E">
        <w:rPr>
          <w:iCs/>
        </w:rPr>
        <w:t>e</w:t>
      </w:r>
      <w:r>
        <w:rPr>
          <w:iCs/>
          <w:lang w:val="id-ID"/>
        </w:rPr>
        <w:t xml:space="preserve">ksempelar. </w:t>
      </w:r>
      <w:r>
        <w:rPr>
          <w:i/>
          <w:iCs/>
          <w:lang w:val="id-ID"/>
        </w:rPr>
        <w:t xml:space="preserve">Kesembilan, </w:t>
      </w:r>
      <w:r>
        <w:rPr>
          <w:iCs/>
          <w:lang w:val="id-ID"/>
        </w:rPr>
        <w:t xml:space="preserve">SOP yang telah dibuat tidak sepenuhnya diterapkan serta difahami oleh petugas maupun pemustaka. </w:t>
      </w:r>
      <w:r>
        <w:rPr>
          <w:i/>
          <w:iCs/>
          <w:lang w:val="id-ID"/>
        </w:rPr>
        <w:t>Kesepuluh,</w:t>
      </w:r>
      <w:r>
        <w:rPr>
          <w:i/>
          <w:iCs/>
        </w:rPr>
        <w:t xml:space="preserve"> </w:t>
      </w:r>
      <w:r>
        <w:rPr>
          <w:iCs/>
          <w:lang w:val="id-ID"/>
        </w:rPr>
        <w:t>belum adanya spesifikasi subjek pustakawan untuk menjawab kebutuhan informasi pemustaka tertentu khususnya peneliti. Misalnya pustakawan A, spesifikasi bidangnya tentang ilmu terapan.</w:t>
      </w:r>
      <w:r>
        <w:rPr>
          <w:iCs/>
        </w:rPr>
        <w:t xml:space="preserve"> </w:t>
      </w:r>
      <w:r>
        <w:rPr>
          <w:i/>
          <w:iCs/>
          <w:lang w:val="id-ID"/>
        </w:rPr>
        <w:t>Kesebelas,</w:t>
      </w:r>
      <w:r>
        <w:rPr>
          <w:i/>
          <w:iCs/>
        </w:rPr>
        <w:t xml:space="preserve"> </w:t>
      </w:r>
      <w:r>
        <w:rPr>
          <w:iCs/>
          <w:lang w:val="id-ID"/>
        </w:rPr>
        <w:t>masih ditemukannya ID pemustaka yang terbalik penulisannya sehingga kartu tidak</w:t>
      </w:r>
      <w:r>
        <w:rPr>
          <w:iCs/>
        </w:rPr>
        <w:t xml:space="preserve"> </w:t>
      </w:r>
      <w:r>
        <w:rPr>
          <w:iCs/>
          <w:lang w:val="id-ID"/>
        </w:rPr>
        <w:t>dapat discan, misal NPM pemustaka B1A019001 pada kartu tertulis BA1019001.</w:t>
      </w:r>
      <w:r>
        <w:t xml:space="preserve"> </w:t>
      </w:r>
    </w:p>
    <w:p w:rsidR="003C36CF" w:rsidRDefault="003C36CF" w:rsidP="00D2587E">
      <w:pPr>
        <w:ind w:firstLine="720"/>
        <w:jc w:val="both"/>
        <w:rPr>
          <w:iCs/>
        </w:rPr>
      </w:pPr>
      <w:r>
        <w:t xml:space="preserve">Kelemahan pada mesin terdiri dari: </w:t>
      </w:r>
      <w:r>
        <w:rPr>
          <w:i/>
          <w:iCs/>
        </w:rPr>
        <w:t>pertama,</w:t>
      </w:r>
      <w:r>
        <w:t xml:space="preserve"> komputer banyak tersedia tetapi tidak dapat digunakan untuk layanan bagi pemustaka yang ingin mencari </w:t>
      </w:r>
      <w:r w:rsidRPr="004A50D2">
        <w:rPr>
          <w:i/>
        </w:rPr>
        <w:t>softcopy</w:t>
      </w:r>
      <w:r>
        <w:t xml:space="preserve"> Laporan Tugas Akhir, skripsi, tesis dan disertasi. </w:t>
      </w:r>
      <w:r>
        <w:rPr>
          <w:i/>
          <w:lang w:val="id-ID"/>
        </w:rPr>
        <w:t>Kedua, s</w:t>
      </w:r>
      <w:r>
        <w:t xml:space="preserve">edikit sekali yang meminjam CD untuk mencari informasi yang diperlukan; </w:t>
      </w:r>
      <w:r>
        <w:rPr>
          <w:i/>
          <w:iCs/>
          <w:lang w:val="id-ID"/>
        </w:rPr>
        <w:t>ketiga</w:t>
      </w:r>
      <w:r>
        <w:rPr>
          <w:i/>
          <w:iCs/>
        </w:rPr>
        <w:t>,</w:t>
      </w:r>
      <w:r>
        <w:t xml:space="preserve"> </w:t>
      </w:r>
      <w:r w:rsidRPr="00406C50">
        <w:rPr>
          <w:iCs/>
        </w:rPr>
        <w:t>repo</w:t>
      </w:r>
      <w:r w:rsidRPr="00406C50">
        <w:rPr>
          <w:iCs/>
          <w:lang w:val="id-ID"/>
        </w:rPr>
        <w:t>s</w:t>
      </w:r>
      <w:r w:rsidRPr="00406C50">
        <w:rPr>
          <w:iCs/>
        </w:rPr>
        <w:t>itory</w:t>
      </w:r>
      <w:r w:rsidRPr="00082060">
        <w:t xml:space="preserve"> </w:t>
      </w:r>
      <w:r>
        <w:t xml:space="preserve">dianggap pemustaka tidak berguna karena isinya hanya abstrak saja sehingga tidak dapat memenuhi kebutuhan </w:t>
      </w:r>
      <w:r>
        <w:rPr>
          <w:lang w:val="id-ID"/>
        </w:rPr>
        <w:t xml:space="preserve">tertulis </w:t>
      </w:r>
      <w:r>
        <w:t xml:space="preserve">nformasi pemustaka. </w:t>
      </w:r>
      <w:r>
        <w:rPr>
          <w:i/>
          <w:iCs/>
        </w:rPr>
        <w:t>Repo</w:t>
      </w:r>
      <w:r>
        <w:rPr>
          <w:i/>
          <w:iCs/>
          <w:lang w:val="id-ID"/>
        </w:rPr>
        <w:t>s</w:t>
      </w:r>
      <w:r>
        <w:rPr>
          <w:i/>
          <w:iCs/>
        </w:rPr>
        <w:t xml:space="preserve">itory </w:t>
      </w:r>
      <w:proofErr w:type="gramStart"/>
      <w:r>
        <w:t>akan</w:t>
      </w:r>
      <w:proofErr w:type="gramEnd"/>
      <w:r>
        <w:t xml:space="preserve"> banyak manfaatnya kalau diupload secara </w:t>
      </w:r>
      <w:r w:rsidRPr="00082060">
        <w:rPr>
          <w:i/>
        </w:rPr>
        <w:t>fulltext</w:t>
      </w:r>
      <w:r>
        <w:t xml:space="preserve">; </w:t>
      </w:r>
      <w:r>
        <w:rPr>
          <w:i/>
          <w:iCs/>
          <w:lang w:val="id-ID"/>
        </w:rPr>
        <w:t>keempat</w:t>
      </w:r>
      <w:r>
        <w:rPr>
          <w:i/>
          <w:iCs/>
        </w:rPr>
        <w:t>,</w:t>
      </w:r>
      <w:r>
        <w:rPr>
          <w:i/>
          <w:iCs/>
          <w:lang w:val="id-ID"/>
        </w:rPr>
        <w:t xml:space="preserve"> </w:t>
      </w:r>
      <w:r>
        <w:rPr>
          <w:iCs/>
          <w:lang w:val="id-ID"/>
        </w:rPr>
        <w:t>Belum ada payung hukum dari</w:t>
      </w:r>
      <w:r>
        <w:rPr>
          <w:iCs/>
        </w:rPr>
        <w:t xml:space="preserve"> R</w:t>
      </w:r>
      <w:r>
        <w:rPr>
          <w:iCs/>
          <w:lang w:val="id-ID"/>
        </w:rPr>
        <w:t xml:space="preserve">ektor berkaitan dengan </w:t>
      </w:r>
      <w:r w:rsidRPr="000C5884">
        <w:rPr>
          <w:i/>
          <w:iCs/>
          <w:lang w:val="id-ID"/>
        </w:rPr>
        <w:t>upload</w:t>
      </w:r>
      <w:r>
        <w:rPr>
          <w:iCs/>
          <w:lang w:val="id-ID"/>
        </w:rPr>
        <w:t xml:space="preserve"> karya ilmiah baik dosen maupun mahasiswa ke </w:t>
      </w:r>
      <w:r w:rsidRPr="006B6554">
        <w:rPr>
          <w:i/>
          <w:iCs/>
          <w:lang w:val="id-ID"/>
        </w:rPr>
        <w:t>repository</w:t>
      </w:r>
      <w:r>
        <w:rPr>
          <w:iCs/>
          <w:lang w:val="id-ID"/>
        </w:rPr>
        <w:t xml:space="preserve"> serta </w:t>
      </w:r>
      <w:r>
        <w:rPr>
          <w:iCs/>
          <w:lang w:val="id-ID"/>
        </w:rPr>
        <w:lastRenderedPageBreak/>
        <w:t xml:space="preserve">aturan pemanfaatannya. </w:t>
      </w:r>
      <w:r>
        <w:rPr>
          <w:i/>
          <w:iCs/>
          <w:lang w:val="id-ID"/>
        </w:rPr>
        <w:t xml:space="preserve">Kelima; </w:t>
      </w:r>
      <w:r>
        <w:rPr>
          <w:iCs/>
          <w:lang w:val="id-ID"/>
        </w:rPr>
        <w:t>mengenai</w:t>
      </w:r>
      <w:r>
        <w:rPr>
          <w:i/>
          <w:iCs/>
        </w:rPr>
        <w:t xml:space="preserve"> </w:t>
      </w:r>
      <w:r>
        <w:t xml:space="preserve">kelistrikan sering mengalami masalah. </w:t>
      </w:r>
      <w:proofErr w:type="gramStart"/>
      <w:r>
        <w:t>Listrik mati, dan mesin genset yang tidak otomatis menyebabkan layanan kembali dilakukan secara manual.</w:t>
      </w:r>
      <w:proofErr w:type="gramEnd"/>
      <w:r>
        <w:t xml:space="preserve"> Perpindahan layanan dari digital ke manual seringkali menyebabkan kesalahan; </w:t>
      </w:r>
      <w:r>
        <w:rPr>
          <w:i/>
          <w:iCs/>
          <w:lang w:val="id-ID"/>
        </w:rPr>
        <w:t>keenam</w:t>
      </w:r>
      <w:r>
        <w:rPr>
          <w:i/>
          <w:iCs/>
        </w:rPr>
        <w:t>, s</w:t>
      </w:r>
      <w:r>
        <w:t xml:space="preserve">ering terjadinya gangguan pada jaringan internet seperti mati total atau sinyal lemah. </w:t>
      </w:r>
      <w:proofErr w:type="gramStart"/>
      <w:r>
        <w:t>Akibatnya, pemustaka sering terganggu layanannya ketika mereka sedang mencari koleksi digital yang dapat mereka akses seperti dari portal garuda, jurnal yang dilanggan kemenristekdikti dan sebagainya.</w:t>
      </w:r>
      <w:proofErr w:type="gramEnd"/>
      <w:r>
        <w:t xml:space="preserve"> </w:t>
      </w:r>
      <w:proofErr w:type="gramStart"/>
      <w:r>
        <w:t xml:space="preserve">Jurnal yang dapat diakses oleh pemustaka petunjuknya dipampangkan dalam bentuk </w:t>
      </w:r>
      <w:r w:rsidRPr="000A7313">
        <w:rPr>
          <w:i/>
        </w:rPr>
        <w:t>backdrop</w:t>
      </w:r>
      <w:r>
        <w:t xml:space="preserve"> di lantai 2; </w:t>
      </w:r>
      <w:r>
        <w:rPr>
          <w:i/>
          <w:lang w:val="id-ID"/>
        </w:rPr>
        <w:t>ketujuh</w:t>
      </w:r>
      <w:r>
        <w:rPr>
          <w:i/>
          <w:iCs/>
        </w:rPr>
        <w:t xml:space="preserve">, </w:t>
      </w:r>
      <w:r>
        <w:t xml:space="preserve">tidak adanya </w:t>
      </w:r>
      <w:r>
        <w:rPr>
          <w:i/>
          <w:iCs/>
        </w:rPr>
        <w:t>detector</w:t>
      </w:r>
      <w:r>
        <w:t xml:space="preserve"> pengunjung dengan alat sensor otomatis sehingga bila pengunjung banyak, mereka harus mengantri untuk mengisi daftar kunjungan dalam komputer khusus.</w:t>
      </w:r>
      <w:proofErr w:type="gramEnd"/>
      <w:r>
        <w:t xml:space="preserve"> Apabila detektor tersedia, pemustaka begitu lewat mesin itu langsung terdeteksi sehingga tidak perlu lagi mengisi komputer pengunjung sehingga waktu </w:t>
      </w:r>
      <w:proofErr w:type="gramStart"/>
      <w:r>
        <w:t>akan</w:t>
      </w:r>
      <w:proofErr w:type="gramEnd"/>
      <w:r>
        <w:t xml:space="preserve"> lebih efisien.</w:t>
      </w:r>
      <w:r>
        <w:rPr>
          <w:lang w:val="id-ID"/>
        </w:rPr>
        <w:t xml:space="preserve"> </w:t>
      </w:r>
      <w:r>
        <w:rPr>
          <w:i/>
          <w:iCs/>
          <w:lang w:val="id-ID"/>
        </w:rPr>
        <w:t xml:space="preserve">kedelapan, </w:t>
      </w:r>
      <w:r>
        <w:rPr>
          <w:iCs/>
          <w:lang w:val="id-ID"/>
        </w:rPr>
        <w:t xml:space="preserve">akibat dari peralihan dari </w:t>
      </w:r>
      <w:r>
        <w:rPr>
          <w:i/>
          <w:lang w:val="id-ID"/>
        </w:rPr>
        <w:t xml:space="preserve">standalone </w:t>
      </w:r>
      <w:r>
        <w:rPr>
          <w:iCs/>
          <w:lang w:val="id-ID"/>
        </w:rPr>
        <w:t xml:space="preserve">ke </w:t>
      </w:r>
      <w:r w:rsidRPr="003F20CA">
        <w:rPr>
          <w:lang w:val="id-ID"/>
        </w:rPr>
        <w:t xml:space="preserve">UCS </w:t>
      </w:r>
      <w:r>
        <w:rPr>
          <w:iCs/>
          <w:lang w:val="id-ID"/>
        </w:rPr>
        <w:t xml:space="preserve">dalam </w:t>
      </w:r>
      <w:r w:rsidRPr="00214CCF">
        <w:rPr>
          <w:i/>
          <w:iCs/>
          <w:lang w:val="id-ID"/>
        </w:rPr>
        <w:t>database</w:t>
      </w:r>
      <w:r>
        <w:rPr>
          <w:iCs/>
          <w:lang w:val="id-ID"/>
        </w:rPr>
        <w:t xml:space="preserve"> koleksi menyebabkan</w:t>
      </w:r>
      <w:r>
        <w:rPr>
          <w:i/>
          <w:iCs/>
          <w:lang w:val="id-ID"/>
        </w:rPr>
        <w:t xml:space="preserve"> </w:t>
      </w:r>
      <w:r>
        <w:rPr>
          <w:iCs/>
          <w:lang w:val="id-ID"/>
        </w:rPr>
        <w:t xml:space="preserve"> salinan data tidak tersedia. </w:t>
      </w:r>
      <w:r>
        <w:rPr>
          <w:i/>
          <w:iCs/>
          <w:lang w:val="id-ID"/>
        </w:rPr>
        <w:t>kesembilan,</w:t>
      </w:r>
      <w:r>
        <w:rPr>
          <w:iCs/>
          <w:lang w:val="id-ID"/>
        </w:rPr>
        <w:t xml:space="preserve"> penggunaan </w:t>
      </w:r>
      <w:r w:rsidRPr="00296A41">
        <w:rPr>
          <w:i/>
          <w:iCs/>
          <w:lang w:val="id-ID"/>
        </w:rPr>
        <w:t>barcode</w:t>
      </w:r>
      <w:r>
        <w:rPr>
          <w:iCs/>
          <w:lang w:val="id-ID"/>
        </w:rPr>
        <w:t xml:space="preserve"> pada ID kartu anggota yang tidak terdeteksi menghambat proses peminjaman. </w:t>
      </w:r>
      <w:r>
        <w:rPr>
          <w:i/>
          <w:iCs/>
          <w:lang w:val="id-ID"/>
        </w:rPr>
        <w:t>kesepuluh,</w:t>
      </w:r>
      <w:r>
        <w:rPr>
          <w:iCs/>
          <w:lang w:val="id-ID"/>
        </w:rPr>
        <w:t xml:space="preserve"> transaksi sistem ID manual khusus kartu lama diperlukan ketelitian dalam menginput NPM serta membutuhkan waktu yang relatif lebih lama. </w:t>
      </w:r>
      <w:r>
        <w:rPr>
          <w:i/>
          <w:iCs/>
          <w:lang w:val="id-ID"/>
        </w:rPr>
        <w:t xml:space="preserve">Kesebelas, </w:t>
      </w:r>
      <w:r>
        <w:rPr>
          <w:iCs/>
          <w:lang w:val="id-ID"/>
        </w:rPr>
        <w:t xml:space="preserve">metode transaksi </w:t>
      </w:r>
      <w:r w:rsidRPr="00293EAB">
        <w:rPr>
          <w:i/>
          <w:iCs/>
          <w:lang w:val="id-ID"/>
        </w:rPr>
        <w:t>online</w:t>
      </w:r>
      <w:r>
        <w:rPr>
          <w:iCs/>
          <w:lang w:val="id-ID"/>
        </w:rPr>
        <w:t xml:space="preserve"> sering terhambat karena masa kartu pemustaka yang kadaluarsa serta kesalahan input ID pemustaka sering berulang. </w:t>
      </w:r>
      <w:r>
        <w:rPr>
          <w:i/>
          <w:iCs/>
          <w:lang w:val="id-ID"/>
        </w:rPr>
        <w:t xml:space="preserve">Keduabelas, </w:t>
      </w:r>
      <w:r>
        <w:rPr>
          <w:iCs/>
          <w:lang w:val="id-ID"/>
        </w:rPr>
        <w:t xml:space="preserve">tidak singkronnya jumlah laporan denda kartu terlambat dengan uang yang diterima. </w:t>
      </w:r>
      <w:r>
        <w:rPr>
          <w:i/>
          <w:iCs/>
          <w:lang w:val="id-ID"/>
        </w:rPr>
        <w:t>Ketigabelas,</w:t>
      </w:r>
      <w:r>
        <w:rPr>
          <w:iCs/>
          <w:lang w:val="id-ID"/>
        </w:rPr>
        <w:t xml:space="preserve"> sebagai akibat dari diberlakukannya proses peminjaman secara online tanpa mengambil kartu pemustaka dalam waktu yang tidak ditentukan menyebabkan pembengkakan ju</w:t>
      </w:r>
      <w:r>
        <w:rPr>
          <w:iCs/>
        </w:rPr>
        <w:t>m</w:t>
      </w:r>
      <w:r>
        <w:rPr>
          <w:iCs/>
          <w:lang w:val="id-ID"/>
        </w:rPr>
        <w:t>lah denda pada aplikasi</w:t>
      </w:r>
      <w:r>
        <w:rPr>
          <w:i/>
          <w:iCs/>
          <w:lang w:val="id-ID"/>
        </w:rPr>
        <w:t>.</w:t>
      </w:r>
      <w:r>
        <w:rPr>
          <w:i/>
          <w:iCs/>
        </w:rPr>
        <w:t xml:space="preserve"> </w:t>
      </w:r>
      <w:r>
        <w:rPr>
          <w:i/>
          <w:iCs/>
          <w:lang w:val="id-ID"/>
        </w:rPr>
        <w:t>Keempatbelas</w:t>
      </w:r>
      <w:r>
        <w:rPr>
          <w:i/>
          <w:iCs/>
        </w:rPr>
        <w:t>,</w:t>
      </w:r>
      <w:r>
        <w:rPr>
          <w:iCs/>
          <w:lang w:val="id-ID"/>
        </w:rPr>
        <w:t xml:space="preserve"> masa uji peminjaman secara </w:t>
      </w:r>
      <w:r w:rsidRPr="0064675E">
        <w:rPr>
          <w:i/>
          <w:iCs/>
          <w:lang w:val="id-ID"/>
        </w:rPr>
        <w:t>online</w:t>
      </w:r>
      <w:r>
        <w:rPr>
          <w:iCs/>
          <w:lang w:val="id-ID"/>
        </w:rPr>
        <w:t xml:space="preserve"> tanpa mengambil kartu pemustaka yang tidak jelas mengakibat tidak singkronnya data dalam aplikasi. </w:t>
      </w:r>
      <w:r>
        <w:rPr>
          <w:i/>
          <w:iCs/>
          <w:lang w:val="id-ID"/>
        </w:rPr>
        <w:t xml:space="preserve">kelimabelas, </w:t>
      </w:r>
      <w:r w:rsidRPr="00E7293A">
        <w:rPr>
          <w:iCs/>
          <w:lang w:val="id-ID"/>
        </w:rPr>
        <w:t>pem</w:t>
      </w:r>
      <w:r>
        <w:rPr>
          <w:iCs/>
          <w:lang w:val="id-ID"/>
        </w:rPr>
        <w:t>anfaatan aplikasi yang di</w:t>
      </w:r>
      <w:r>
        <w:rPr>
          <w:iCs/>
        </w:rPr>
        <w:t>g</w:t>
      </w:r>
      <w:r>
        <w:rPr>
          <w:iCs/>
          <w:lang w:val="id-ID"/>
        </w:rPr>
        <w:t xml:space="preserve">unakan oleh perpustakaan saat ini belum sepenuhnya terpenuhi, masih ada beberapa informasi yang belum bisa disajikan misalnya jumlah pengujung pertanggal pada bulan tertentu. </w:t>
      </w:r>
      <w:r>
        <w:rPr>
          <w:i/>
          <w:iCs/>
          <w:lang w:val="id-ID"/>
        </w:rPr>
        <w:t xml:space="preserve">Keenambelas, </w:t>
      </w:r>
      <w:r>
        <w:rPr>
          <w:iCs/>
          <w:lang w:val="id-ID"/>
        </w:rPr>
        <w:t>komputer ya</w:t>
      </w:r>
      <w:r>
        <w:rPr>
          <w:iCs/>
        </w:rPr>
        <w:t>n</w:t>
      </w:r>
      <w:r>
        <w:rPr>
          <w:iCs/>
          <w:lang w:val="id-ID"/>
        </w:rPr>
        <w:t xml:space="preserve">g digunakan untuk transaksi sering </w:t>
      </w:r>
      <w:r w:rsidRPr="005C27FF">
        <w:rPr>
          <w:i/>
          <w:iCs/>
          <w:lang w:val="id-ID"/>
        </w:rPr>
        <w:t>update</w:t>
      </w:r>
      <w:r>
        <w:rPr>
          <w:iCs/>
          <w:lang w:val="id-ID"/>
        </w:rPr>
        <w:t xml:space="preserve"> secara tiba-tiba sehingga memperbesar resiko kesalahan dalam proses transaksi pinjam, kembali serta perpanjangan bahan pustaka.</w:t>
      </w:r>
    </w:p>
    <w:p w:rsidR="003C36CF" w:rsidRDefault="003C36CF" w:rsidP="00D2587E">
      <w:pPr>
        <w:ind w:firstLine="720"/>
        <w:jc w:val="both"/>
      </w:pPr>
      <w:r>
        <w:t xml:space="preserve">Kelemahan pada sisi waktu </w:t>
      </w:r>
      <w:r>
        <w:rPr>
          <w:i/>
          <w:iCs/>
        </w:rPr>
        <w:t xml:space="preserve">(minutes) </w:t>
      </w:r>
      <w:r>
        <w:t xml:space="preserve">adalah: </w:t>
      </w:r>
      <w:r>
        <w:rPr>
          <w:i/>
          <w:iCs/>
        </w:rPr>
        <w:t>pertama,</w:t>
      </w:r>
      <w:r>
        <w:t xml:space="preserve"> tidak adanya bimbingan pemustaka pada acara Pengenalan Kehidupan Kampus, baik pada tingkat universitas, fakultas, bahkan tingkat jurusan/program studi;</w:t>
      </w:r>
      <w:r>
        <w:rPr>
          <w:lang w:val="id-ID"/>
        </w:rPr>
        <w:t xml:space="preserve"> </w:t>
      </w:r>
      <w:r>
        <w:rPr>
          <w:i/>
          <w:iCs/>
        </w:rPr>
        <w:t>kedua,</w:t>
      </w:r>
      <w:r>
        <w:t xml:space="preserve"> ketika istirahat siang pada jam 12.00 sampai jam 13.00, pemustaka walaupun masih berada di perpustakaan tidak dapat melakukan transaksi peminjaman dan pengembalian. </w:t>
      </w:r>
      <w:r>
        <w:rPr>
          <w:i/>
          <w:lang w:val="id-ID"/>
        </w:rPr>
        <w:t>Ketiga,</w:t>
      </w:r>
      <w:r>
        <w:rPr>
          <w:i/>
        </w:rPr>
        <w:t xml:space="preserve"> </w:t>
      </w:r>
      <w:r>
        <w:rPr>
          <w:lang w:val="id-ID"/>
        </w:rPr>
        <w:t xml:space="preserve">pada jam istirahat, perlu adanya petugas jaga untuk mengawasi perilaku pemustaka yang menyimpang baik di sirkulasi dan referensi misalnya peminjaman buku yang ilegal, membawa barang bawaan ke dalam meja baca (ketentuan berlaku) dan lainnya. </w:t>
      </w:r>
      <w:r>
        <w:rPr>
          <w:i/>
          <w:lang w:val="id-ID"/>
        </w:rPr>
        <w:t xml:space="preserve">Keempat, </w:t>
      </w:r>
      <w:r>
        <w:rPr>
          <w:lang w:val="id-ID"/>
        </w:rPr>
        <w:t>pertambahan jam layanan harus ada monitoring dari pimpinan, apakah benar-benar sudah dilaksanakan sesuai dengan jadwal yang sudah ditentukan.</w:t>
      </w:r>
      <w:r>
        <w:rPr>
          <w:i/>
        </w:rPr>
        <w:t xml:space="preserve"> </w:t>
      </w:r>
      <w:r>
        <w:rPr>
          <w:i/>
          <w:lang w:val="id-ID"/>
        </w:rPr>
        <w:t xml:space="preserve">Kelima, </w:t>
      </w:r>
      <w:r>
        <w:rPr>
          <w:lang w:val="id-ID"/>
        </w:rPr>
        <w:t xml:space="preserve">perpindahan waktu istirahat dan jam kerja dari jam 12.00 </w:t>
      </w:r>
      <w:r>
        <w:t>WIB</w:t>
      </w:r>
      <w:r>
        <w:rPr>
          <w:lang w:val="id-ID"/>
        </w:rPr>
        <w:t xml:space="preserve"> ke jam 1.00 </w:t>
      </w:r>
      <w:r>
        <w:t>WIB</w:t>
      </w:r>
      <w:r>
        <w:rPr>
          <w:lang w:val="id-ID"/>
        </w:rPr>
        <w:t xml:space="preserve"> biasanya ada fluktuasi transaksi sehingga petugas harus tanggap dan siap sedia melayani dengan cepat sehingga tidak terjadi penumpukkan. Dari lingkungan internal universitas adanya prodi baru seperti </w:t>
      </w:r>
      <w:r>
        <w:t>K</w:t>
      </w:r>
      <w:r>
        <w:rPr>
          <w:lang w:val="id-ID"/>
        </w:rPr>
        <w:t xml:space="preserve">edokteran, </w:t>
      </w:r>
      <w:r>
        <w:t>F</w:t>
      </w:r>
      <w:r>
        <w:rPr>
          <w:lang w:val="id-ID"/>
        </w:rPr>
        <w:t xml:space="preserve">armasi, dan </w:t>
      </w:r>
      <w:r>
        <w:t>P</w:t>
      </w:r>
      <w:r>
        <w:rPr>
          <w:lang w:val="id-ID"/>
        </w:rPr>
        <w:t>olitenik merupakan peluang untuk memaksimalkan pemanfaatan koleksi akan tetapi hanya sebagin kecil saja yang menjadi anggota perpustakaan. Hal ini dikarenakan minimnya pengetahuan mahasiswa tentang perpustakaan.</w:t>
      </w:r>
    </w:p>
    <w:p w:rsidR="003C36CF" w:rsidRDefault="003C36CF" w:rsidP="00D2587E">
      <w:pPr>
        <w:ind w:firstLine="720"/>
        <w:jc w:val="both"/>
        <w:rPr>
          <w:iCs/>
        </w:rPr>
      </w:pPr>
      <w:r>
        <w:t>Kelemahan pada sisi</w:t>
      </w:r>
      <w:r>
        <w:rPr>
          <w:lang w:val="id-ID"/>
        </w:rPr>
        <w:t xml:space="preserve"> pasar</w:t>
      </w:r>
      <w:r>
        <w:t xml:space="preserve"> </w:t>
      </w:r>
      <w:r w:rsidRPr="00ED4B72">
        <w:rPr>
          <w:iCs/>
        </w:rPr>
        <w:t>(</w:t>
      </w:r>
      <w:r w:rsidRPr="00ED4B72">
        <w:rPr>
          <w:i/>
          <w:iCs/>
          <w:lang w:val="id-ID"/>
        </w:rPr>
        <w:t>market</w:t>
      </w:r>
      <w:r w:rsidRPr="00ED4B72">
        <w:rPr>
          <w:iCs/>
        </w:rPr>
        <w:t>)</w:t>
      </w:r>
      <w:r>
        <w:rPr>
          <w:iCs/>
        </w:rPr>
        <w:t xml:space="preserve"> </w:t>
      </w:r>
      <w:r>
        <w:rPr>
          <w:iCs/>
          <w:lang w:val="id-ID"/>
        </w:rPr>
        <w:t xml:space="preserve">adalah; </w:t>
      </w:r>
      <w:r w:rsidRPr="005D6B37">
        <w:rPr>
          <w:i/>
          <w:iCs/>
          <w:lang w:val="id-ID"/>
        </w:rPr>
        <w:t>pertama</w:t>
      </w:r>
      <w:r>
        <w:rPr>
          <w:iCs/>
          <w:lang w:val="id-ID"/>
        </w:rPr>
        <w:t xml:space="preserve">, calon pemustaka potensial banyak, </w:t>
      </w:r>
      <w:proofErr w:type="gramStart"/>
      <w:r>
        <w:rPr>
          <w:iCs/>
          <w:lang w:val="id-ID"/>
        </w:rPr>
        <w:t>akan</w:t>
      </w:r>
      <w:proofErr w:type="gramEnd"/>
      <w:r>
        <w:rPr>
          <w:iCs/>
          <w:lang w:val="id-ID"/>
        </w:rPr>
        <w:t xml:space="preserve"> tetapi cara penyajian produk kurang menarik sehingga mereka enggan datang ke perpustakaan. Pemustaka di era sekarang cenderung lebih senang mengakses informasi lewat </w:t>
      </w:r>
      <w:r w:rsidRPr="00DF3557">
        <w:rPr>
          <w:i/>
          <w:iCs/>
          <w:lang w:val="id-ID"/>
        </w:rPr>
        <w:t>android</w:t>
      </w:r>
      <w:r>
        <w:rPr>
          <w:iCs/>
          <w:lang w:val="id-ID"/>
        </w:rPr>
        <w:t xml:space="preserve">. </w:t>
      </w:r>
      <w:r>
        <w:rPr>
          <w:i/>
          <w:iCs/>
          <w:lang w:val="id-ID"/>
        </w:rPr>
        <w:t>Kedua, b</w:t>
      </w:r>
      <w:r>
        <w:rPr>
          <w:iCs/>
          <w:lang w:val="id-ID"/>
        </w:rPr>
        <w:t xml:space="preserve">erkurangnya jumlah koleksi Bengkulu </w:t>
      </w:r>
      <w:r w:rsidRPr="0048004E">
        <w:rPr>
          <w:i/>
          <w:iCs/>
          <w:lang w:val="id-ID"/>
        </w:rPr>
        <w:t>Corner</w:t>
      </w:r>
      <w:r>
        <w:rPr>
          <w:iCs/>
          <w:lang w:val="id-ID"/>
        </w:rPr>
        <w:t xml:space="preserve"> berdampak pada menurunnya </w:t>
      </w:r>
      <w:r>
        <w:rPr>
          <w:iCs/>
          <w:lang w:val="id-ID"/>
        </w:rPr>
        <w:lastRenderedPageBreak/>
        <w:t xml:space="preserve">tingkat pemanfaatan dari kalangan peneliti, masasiswa maupaun dari masyarakar umum. </w:t>
      </w:r>
      <w:r>
        <w:rPr>
          <w:i/>
          <w:iCs/>
          <w:lang w:val="id-ID"/>
        </w:rPr>
        <w:t xml:space="preserve">Ketiga, </w:t>
      </w:r>
      <w:r>
        <w:rPr>
          <w:iCs/>
          <w:lang w:val="id-ID"/>
        </w:rPr>
        <w:t xml:space="preserve">data digital karya ilmiah mahasiswa banyak disimpan di perpustakaan, akan tetapi data tersebut tidak bisa dimanfaatkan secara </w:t>
      </w:r>
      <w:r w:rsidRPr="00063A1E">
        <w:rPr>
          <w:i/>
          <w:iCs/>
          <w:lang w:val="id-ID"/>
        </w:rPr>
        <w:t>fullte</w:t>
      </w:r>
      <w:r w:rsidRPr="00063A1E">
        <w:rPr>
          <w:i/>
          <w:iCs/>
        </w:rPr>
        <w:t>xt</w:t>
      </w:r>
      <w:r>
        <w:rPr>
          <w:iCs/>
          <w:lang w:val="id-ID"/>
        </w:rPr>
        <w:t xml:space="preserve"> oleh pemustaka. idealnya koleksi tersebut bisajikan diruang tertentu serta dapat dibaca serta di</w:t>
      </w:r>
      <w:r>
        <w:rPr>
          <w:iCs/>
        </w:rPr>
        <w:t>unduh</w:t>
      </w:r>
      <w:r>
        <w:rPr>
          <w:iCs/>
          <w:lang w:val="id-ID"/>
        </w:rPr>
        <w:t xml:space="preserve">.  </w:t>
      </w:r>
      <w:r>
        <w:rPr>
          <w:i/>
          <w:iCs/>
          <w:lang w:val="id-ID"/>
        </w:rPr>
        <w:t xml:space="preserve">Keempat, </w:t>
      </w:r>
      <w:r>
        <w:rPr>
          <w:iCs/>
          <w:lang w:val="id-ID"/>
        </w:rPr>
        <w:t xml:space="preserve">Pojok kepedudukan belum dikelola secara maksimal. Ruang BI </w:t>
      </w:r>
      <w:r w:rsidRPr="00453D01">
        <w:rPr>
          <w:i/>
          <w:iCs/>
        </w:rPr>
        <w:t>C</w:t>
      </w:r>
      <w:r w:rsidRPr="00453D01">
        <w:rPr>
          <w:i/>
          <w:iCs/>
          <w:lang w:val="id-ID"/>
        </w:rPr>
        <w:t>orner</w:t>
      </w:r>
      <w:r>
        <w:rPr>
          <w:iCs/>
          <w:lang w:val="id-ID"/>
        </w:rPr>
        <w:t xml:space="preserve"> beralih fungsi menjadi ruang ist</w:t>
      </w:r>
      <w:r>
        <w:rPr>
          <w:iCs/>
        </w:rPr>
        <w:t>i</w:t>
      </w:r>
      <w:r>
        <w:rPr>
          <w:iCs/>
          <w:lang w:val="id-ID"/>
        </w:rPr>
        <w:t>rahat staf serta tempat kuliah.</w:t>
      </w:r>
    </w:p>
    <w:p w:rsidR="00F269E0" w:rsidRDefault="003C36CF" w:rsidP="002625D6">
      <w:pPr>
        <w:spacing w:after="240"/>
        <w:ind w:firstLine="720"/>
        <w:jc w:val="both"/>
        <w:rPr>
          <w:iCs/>
        </w:rPr>
      </w:pPr>
      <w:r>
        <w:rPr>
          <w:iCs/>
        </w:rPr>
        <w:t xml:space="preserve">Meninjau berbagai kelemahan yang terjadi pada bagian layanan sirkulasi, layanan referensi dan layanan serial yang secara kuantitatif masih banyak terjadi, maka diperlukan berbagi </w:t>
      </w:r>
      <w:proofErr w:type="gramStart"/>
      <w:r>
        <w:rPr>
          <w:iCs/>
        </w:rPr>
        <w:t>cara</w:t>
      </w:r>
      <w:proofErr w:type="gramEnd"/>
      <w:r>
        <w:rPr>
          <w:iCs/>
        </w:rPr>
        <w:t xml:space="preserve"> untuk melakukan perbaikan dengan prinsip PDCA-I (</w:t>
      </w:r>
      <w:r>
        <w:rPr>
          <w:i/>
        </w:rPr>
        <w:t>Plan, Do, Check, Action</w:t>
      </w:r>
      <w:r>
        <w:rPr>
          <w:iCs/>
        </w:rPr>
        <w:t>) sehingga terjadi I (</w:t>
      </w:r>
      <w:r>
        <w:rPr>
          <w:i/>
        </w:rPr>
        <w:t>Improvement</w:t>
      </w:r>
      <w:r>
        <w:rPr>
          <w:iCs/>
        </w:rPr>
        <w:t>).</w:t>
      </w:r>
    </w:p>
    <w:p w:rsidR="003C36CF" w:rsidRPr="00907394" w:rsidRDefault="003C36CF" w:rsidP="001B7B2E">
      <w:pPr>
        <w:spacing w:after="240"/>
        <w:jc w:val="both"/>
      </w:pPr>
      <w:r>
        <w:rPr>
          <w:b/>
          <w:bCs/>
        </w:rPr>
        <w:t>Kelemahan pada Bagian Teknologi Informasi dan Komunikasi</w:t>
      </w:r>
    </w:p>
    <w:p w:rsidR="003C36CF" w:rsidRDefault="003C36CF" w:rsidP="001B7B2E">
      <w:pPr>
        <w:ind w:firstLineChars="300" w:firstLine="720"/>
        <w:jc w:val="both"/>
        <w:rPr>
          <w:lang w:eastAsia="zh-CN"/>
        </w:rPr>
      </w:pPr>
      <w:proofErr w:type="gramStart"/>
      <w:r>
        <w:rPr>
          <w:rFonts w:eastAsiaTheme="minorEastAsia"/>
          <w:lang w:eastAsia="zh-CN"/>
        </w:rPr>
        <w:t xml:space="preserve">Pelayanan Penelusuran Informasi atau Penyebarluasan Informasi merupakan kegiatan </w:t>
      </w:r>
      <w:r>
        <w:rPr>
          <w:lang w:eastAsia="zh-CN"/>
        </w:rPr>
        <w:t>yang menjadi tugas pada bagian Teknologi dan Informasi.</w:t>
      </w:r>
      <w:proofErr w:type="gramEnd"/>
      <w:r>
        <w:rPr>
          <w:lang w:eastAsia="zh-CN"/>
        </w:rPr>
        <w:t xml:space="preserve"> </w:t>
      </w:r>
      <w:r>
        <w:rPr>
          <w:rFonts w:eastAsiaTheme="minorEastAsia"/>
          <w:lang w:eastAsia="zh-CN"/>
        </w:rPr>
        <w:t xml:space="preserve">Pelayanan </w:t>
      </w:r>
      <w:r>
        <w:rPr>
          <w:lang w:eastAsia="zh-CN"/>
        </w:rPr>
        <w:t xml:space="preserve">terhadap pemustaka dapat dilakukan </w:t>
      </w:r>
      <w:r>
        <w:rPr>
          <w:rFonts w:eastAsiaTheme="minorEastAsia"/>
          <w:lang w:eastAsia="zh-CN"/>
        </w:rPr>
        <w:t xml:space="preserve">dengan </w:t>
      </w:r>
      <w:proofErr w:type="gramStart"/>
      <w:r>
        <w:rPr>
          <w:rFonts w:eastAsiaTheme="minorEastAsia"/>
          <w:lang w:eastAsia="zh-CN"/>
        </w:rPr>
        <w:t>cara</w:t>
      </w:r>
      <w:proofErr w:type="gramEnd"/>
      <w:r>
        <w:rPr>
          <w:rFonts w:eastAsiaTheme="minorEastAsia"/>
          <w:lang w:eastAsia="zh-CN"/>
        </w:rPr>
        <w:t xml:space="preserve"> memberitahukan kepada khalayak perihal fasilitas atau berbagai macam informasi yang dimiliki oleh perpustakaan. </w:t>
      </w:r>
      <w:proofErr w:type="gramStart"/>
      <w:r>
        <w:rPr>
          <w:rFonts w:eastAsiaTheme="minorEastAsia"/>
          <w:lang w:eastAsia="zh-CN"/>
        </w:rPr>
        <w:t xml:space="preserve">Dimaksudkan agar informasi atau fasilitas yang ada </w:t>
      </w:r>
      <w:r>
        <w:rPr>
          <w:lang w:eastAsia="zh-CN"/>
        </w:rPr>
        <w:t>di</w:t>
      </w:r>
      <w:r>
        <w:rPr>
          <w:rFonts w:eastAsiaTheme="minorEastAsia"/>
          <w:lang w:eastAsia="zh-CN"/>
        </w:rPr>
        <w:t xml:space="preserve"> perpustakaan dapat diketahui oleh pe</w:t>
      </w:r>
      <w:r>
        <w:t>ngguna dan dimanfaatkan secara op</w:t>
      </w:r>
      <w:r>
        <w:rPr>
          <w:rFonts w:eastAsiaTheme="minorEastAsia"/>
          <w:lang w:eastAsia="zh-CN"/>
        </w:rPr>
        <w:t>timal.</w:t>
      </w:r>
      <w:proofErr w:type="gramEnd"/>
      <w:r>
        <w:rPr>
          <w:rFonts w:eastAsiaTheme="minorEastAsia"/>
          <w:lang w:eastAsia="zh-CN"/>
        </w:rPr>
        <w:t xml:space="preserve"> Adapun media yang dapat dijadikan alat penyebarluasan informasi antara </w:t>
      </w:r>
      <w:proofErr w:type="gramStart"/>
      <w:r>
        <w:rPr>
          <w:rFonts w:eastAsiaTheme="minorEastAsia"/>
          <w:lang w:eastAsia="zh-CN"/>
        </w:rPr>
        <w:t>lain :</w:t>
      </w:r>
      <w:proofErr w:type="gramEnd"/>
      <w:r>
        <w:rPr>
          <w:lang w:eastAsia="zh-CN"/>
        </w:rPr>
        <w:t xml:space="preserve"> </w:t>
      </w:r>
      <w:r>
        <w:rPr>
          <w:rFonts w:eastAsiaTheme="minorEastAsia"/>
          <w:lang w:eastAsia="zh-CN"/>
        </w:rPr>
        <w:t>Daftar Tambahan Buku</w:t>
      </w:r>
      <w:r>
        <w:rPr>
          <w:lang w:eastAsia="zh-CN"/>
        </w:rPr>
        <w:t>,</w:t>
      </w:r>
      <w:r>
        <w:rPr>
          <w:rFonts w:eastAsiaTheme="minorEastAsia"/>
          <w:lang w:eastAsia="zh-CN"/>
        </w:rPr>
        <w:t xml:space="preserve"> </w:t>
      </w:r>
      <w:r>
        <w:rPr>
          <w:lang w:eastAsia="zh-CN"/>
        </w:rPr>
        <w:t>b</w:t>
      </w:r>
      <w:r>
        <w:rPr>
          <w:rFonts w:eastAsiaTheme="minorEastAsia"/>
          <w:lang w:eastAsia="zh-CN"/>
        </w:rPr>
        <w:t>ibliografi</w:t>
      </w:r>
      <w:r>
        <w:rPr>
          <w:lang w:eastAsia="zh-CN"/>
        </w:rPr>
        <w:t>.</w:t>
      </w:r>
      <w:r>
        <w:rPr>
          <w:rFonts w:eastAsiaTheme="minorEastAsia"/>
          <w:lang w:eastAsia="zh-CN"/>
        </w:rPr>
        <w:t xml:space="preserve"> Indeks dan Abstrak</w:t>
      </w:r>
      <w:r>
        <w:rPr>
          <w:lang w:eastAsia="zh-CN"/>
        </w:rPr>
        <w:t xml:space="preserve">, </w:t>
      </w:r>
      <w:r>
        <w:rPr>
          <w:rFonts w:eastAsiaTheme="minorEastAsia"/>
          <w:lang w:eastAsia="zh-CN"/>
        </w:rPr>
        <w:t>Brosur/</w:t>
      </w:r>
      <w:r w:rsidRPr="006D7E06">
        <w:rPr>
          <w:rFonts w:eastAsiaTheme="minorEastAsia"/>
          <w:i/>
          <w:lang w:eastAsia="zh-CN"/>
        </w:rPr>
        <w:t>leaflet</w:t>
      </w:r>
      <w:r>
        <w:rPr>
          <w:lang w:eastAsia="zh-CN"/>
        </w:rPr>
        <w:t>, e-</w:t>
      </w:r>
      <w:r w:rsidRPr="00061433">
        <w:rPr>
          <w:rFonts w:eastAsiaTheme="minorEastAsia"/>
          <w:i/>
          <w:lang w:eastAsia="zh-CN"/>
        </w:rPr>
        <w:t>mail</w:t>
      </w:r>
      <w:r>
        <w:rPr>
          <w:lang w:eastAsia="zh-CN"/>
        </w:rPr>
        <w:t xml:space="preserve"> dan </w:t>
      </w:r>
      <w:r w:rsidRPr="006A4D14">
        <w:rPr>
          <w:rFonts w:eastAsiaTheme="minorEastAsia"/>
          <w:i/>
          <w:lang w:eastAsia="zh-CN"/>
        </w:rPr>
        <w:t>Website</w:t>
      </w:r>
      <w:r>
        <w:rPr>
          <w:lang w:eastAsia="zh-CN"/>
        </w:rPr>
        <w:t xml:space="preserve">. </w:t>
      </w:r>
    </w:p>
    <w:p w:rsidR="003C36CF" w:rsidRDefault="003C36CF" w:rsidP="001B7B2E">
      <w:pPr>
        <w:ind w:firstLineChars="300" w:firstLine="720"/>
        <w:jc w:val="both"/>
      </w:pPr>
      <w:r>
        <w:t xml:space="preserve">Pada bagian Teknologi dan Informasi ditemukan bebagai kelemahan, yaitu: Kelemahan pada sisi </w:t>
      </w:r>
      <w:r>
        <w:rPr>
          <w:i/>
        </w:rPr>
        <w:t>man</w:t>
      </w:r>
      <w:r>
        <w:t xml:space="preserve"> (Sumber Daya Manusia), Sumber daya manusia pada bagian Teknologi dan Informasi hanya berjumlah 3 orang (termasuk koordinator). </w:t>
      </w:r>
      <w:proofErr w:type="gramStart"/>
      <w:r>
        <w:t>Secara kuatitatif, sumber daya ini terasa sangat kurang.</w:t>
      </w:r>
      <w:proofErr w:type="gramEnd"/>
      <w:r>
        <w:t xml:space="preserve"> </w:t>
      </w:r>
      <w:proofErr w:type="gramStart"/>
      <w:r>
        <w:t>Dari sisi kualitatif, sumber daya manusianya pun masih memiliki kelemahan.</w:t>
      </w:r>
      <w:proofErr w:type="gramEnd"/>
      <w:r>
        <w:t xml:space="preserve"> </w:t>
      </w:r>
      <w:proofErr w:type="gramStart"/>
      <w:r>
        <w:t>Hal ini terlihat dari jenjang pendidikannya, yaitu magister ilmu komunikasi, sarjana ekonomi dan D3 teknik informatika.</w:t>
      </w:r>
      <w:proofErr w:type="gramEnd"/>
      <w:r>
        <w:t xml:space="preserve"> </w:t>
      </w:r>
      <w:proofErr w:type="gramStart"/>
      <w:r>
        <w:t>Kemampuan yang dimiliki saat ini berdasarkan pada pengalaman otodidak, dan sebagian karena diikutsertakan pada kegiatan pelatihan dan diskusi-diskusi kecil dengan mendatangkan tenaga pakar.</w:t>
      </w:r>
      <w:proofErr w:type="gramEnd"/>
    </w:p>
    <w:p w:rsidR="003C36CF" w:rsidRDefault="003C36CF" w:rsidP="001B7B2E">
      <w:pPr>
        <w:ind w:firstLineChars="300" w:firstLine="720"/>
        <w:jc w:val="both"/>
      </w:pPr>
      <w:r>
        <w:t xml:space="preserve">Kelemahan pada sisi </w:t>
      </w:r>
      <w:r>
        <w:rPr>
          <w:i/>
        </w:rPr>
        <w:t>metode</w:t>
      </w:r>
      <w:r>
        <w:t xml:space="preserve">, dalam pelaksanaan kerja metode </w:t>
      </w:r>
      <w:proofErr w:type="gramStart"/>
      <w:r>
        <w:t>cara</w:t>
      </w:r>
      <w:proofErr w:type="gramEnd"/>
      <w:r>
        <w:t xml:space="preserve"> pelaksanaan kerja dengan menggunakan fasilitas kerja sudah dibuat yang tertuang dalam SOP. </w:t>
      </w:r>
      <w:proofErr w:type="gramStart"/>
      <w:r>
        <w:t>Pekerjaan yang menjadi tugas pokok bagian teknologi informasi sudah dikerjakan sesuai prosedur yang sudah ditetapkan.</w:t>
      </w:r>
      <w:proofErr w:type="gramEnd"/>
      <w:r>
        <w:t xml:space="preserve"> </w:t>
      </w:r>
      <w:proofErr w:type="gramStart"/>
      <w:r>
        <w:t>Kelemahannya terjadi ketika pegawai melaporkan keluhan atau permasalahan yang terjadi ketika menggunakan perangkat komputer dan akses internet, namun terkadang keluhan hanya berupa keluhan pribadi seperti “kenapa facebook saya gak bisa diakses”.</w:t>
      </w:r>
      <w:proofErr w:type="gramEnd"/>
      <w:r>
        <w:t xml:space="preserve"> </w:t>
      </w:r>
      <w:proofErr w:type="gramStart"/>
      <w:r>
        <w:t>Ini artinya keluhan tentang hal-hal sederhana pegawai yang terkait dengan teknologi dapat menjadi tugas bagian Teknologi Informasi.</w:t>
      </w:r>
      <w:proofErr w:type="gramEnd"/>
      <w:r>
        <w:t xml:space="preserve"> </w:t>
      </w:r>
    </w:p>
    <w:p w:rsidR="003C36CF" w:rsidRDefault="003C36CF" w:rsidP="001B7B2E">
      <w:pPr>
        <w:ind w:firstLineChars="300" w:firstLine="720"/>
        <w:jc w:val="both"/>
      </w:pPr>
      <w:r>
        <w:t xml:space="preserve">Kelemahan pada sisi </w:t>
      </w:r>
      <w:r>
        <w:rPr>
          <w:i/>
        </w:rPr>
        <w:t xml:space="preserve">machine/material </w:t>
      </w:r>
      <w:r>
        <w:t xml:space="preserve">memiliki beberapa kelemahan, yaitu: </w:t>
      </w:r>
      <w:r w:rsidRPr="003B17B0">
        <w:rPr>
          <w:i/>
        </w:rPr>
        <w:t>pertama</w:t>
      </w:r>
      <w:r>
        <w:t xml:space="preserve">, perpustakaan UNIB hanya memiliki </w:t>
      </w:r>
      <w:r w:rsidRPr="0097200E">
        <w:rPr>
          <w:i/>
        </w:rPr>
        <w:t>server</w:t>
      </w:r>
      <w:r>
        <w:t xml:space="preserve"> jaringan LAN (</w:t>
      </w:r>
      <w:r w:rsidRPr="004C4B0D">
        <w:rPr>
          <w:i/>
        </w:rPr>
        <w:t>Local Area Network</w:t>
      </w:r>
      <w:r>
        <w:t xml:space="preserve">) dengan kapasitas 750 GB. </w:t>
      </w:r>
      <w:proofErr w:type="gramStart"/>
      <w:r w:rsidRPr="00700776">
        <w:rPr>
          <w:i/>
        </w:rPr>
        <w:t>Server</w:t>
      </w:r>
      <w:r>
        <w:t xml:space="preserve"> ini digunakan untuk sistem otomasi perpustakaan dan integrasi data koleksi ruang baca selingkung Universitas Bengkulu.</w:t>
      </w:r>
      <w:proofErr w:type="gramEnd"/>
      <w:r>
        <w:t xml:space="preserve"> </w:t>
      </w:r>
      <w:proofErr w:type="gramStart"/>
      <w:r>
        <w:t xml:space="preserve">Di samping itu perlu juga </w:t>
      </w:r>
      <w:r w:rsidRPr="004402CF">
        <w:rPr>
          <w:i/>
        </w:rPr>
        <w:t>Uninterruptible Power Supply</w:t>
      </w:r>
      <w:r>
        <w:t xml:space="preserve"> (UPS) agar ketika mati listrik, data tidak hilang karena memiliki kesempatan (waktu) untuk menyimpannya; kedua, diperlukannya komputer yang dapat menyimpan </w:t>
      </w:r>
      <w:r w:rsidRPr="00EB12D0">
        <w:rPr>
          <w:i/>
        </w:rPr>
        <w:t>software</w:t>
      </w:r>
      <w:r>
        <w:t xml:space="preserve"> dalam sistem otomasi perpustakaan.</w:t>
      </w:r>
      <w:proofErr w:type="gramEnd"/>
      <w:r>
        <w:t xml:space="preserve"> </w:t>
      </w:r>
    </w:p>
    <w:p w:rsidR="003C36CF" w:rsidRDefault="003C36CF" w:rsidP="001B7B2E">
      <w:pPr>
        <w:ind w:firstLineChars="300" w:firstLine="720"/>
        <w:jc w:val="both"/>
      </w:pPr>
      <w:proofErr w:type="gramStart"/>
      <w:r>
        <w:t xml:space="preserve">Kelemahan pada </w:t>
      </w:r>
      <w:r>
        <w:rPr>
          <w:i/>
        </w:rPr>
        <w:t>minute</w:t>
      </w:r>
      <w:r>
        <w:t>, layanan yang diberikan pada bagian teknologi informasi adalah ketika pegawai mengalami gangguan pada perangkat komputer yang digunakan namun terkadang sarana pendukung untuk memperbaiki perangkat komputer tersebut tidak tersedia.</w:t>
      </w:r>
      <w:proofErr w:type="gramEnd"/>
    </w:p>
    <w:p w:rsidR="003C36CF" w:rsidRDefault="003C36CF" w:rsidP="001B7B2E">
      <w:pPr>
        <w:ind w:firstLineChars="300" w:firstLine="720"/>
        <w:jc w:val="both"/>
      </w:pPr>
      <w:proofErr w:type="gramStart"/>
      <w:r>
        <w:lastRenderedPageBreak/>
        <w:t xml:space="preserve">Kelemahan pada sisi pasar </w:t>
      </w:r>
      <w:r w:rsidRPr="00EB7685">
        <w:t>(</w:t>
      </w:r>
      <w:r w:rsidRPr="00EB7685">
        <w:rPr>
          <w:i/>
        </w:rPr>
        <w:t>market</w:t>
      </w:r>
      <w:r w:rsidRPr="00EB7685">
        <w:t>),</w:t>
      </w:r>
      <w:r>
        <w:t xml:space="preserve"> layanan teknologi informasi yang pasarnya adalah para pemustaka.</w:t>
      </w:r>
      <w:proofErr w:type="gramEnd"/>
      <w:r>
        <w:t xml:space="preserve"> </w:t>
      </w:r>
      <w:proofErr w:type="gramStart"/>
      <w:r>
        <w:t>Salah satu tugas pada layanan teknologi informasi yang outputnya berhubungan langsung kepada pemustaka adalah kartu anggota perpustakaan.</w:t>
      </w:r>
      <w:proofErr w:type="gramEnd"/>
      <w:r>
        <w:t xml:space="preserve"> </w:t>
      </w:r>
      <w:proofErr w:type="gramStart"/>
      <w:r>
        <w:t>Hingga saat ini pemustaka yang menjadi anggota aktif pada tahun 2019 hanya mencapai 3000, yang seharus semua mahasiswa wajib menjadi anggota perpustakaan.</w:t>
      </w:r>
      <w:proofErr w:type="gramEnd"/>
      <w:r>
        <w:t xml:space="preserve"> Pemustaka mahasiswa, </w:t>
      </w:r>
      <w:proofErr w:type="gramStart"/>
      <w:r>
        <w:t>dosen  dan</w:t>
      </w:r>
      <w:proofErr w:type="gramEnd"/>
      <w:r>
        <w:t xml:space="preserve"> karyawan merupakan market pasar yang utama dalam layanan keanggotaan namun demikian pemustaka diluar sivitas akademika juga dapat menjadi sebagai anggota umum.</w:t>
      </w:r>
    </w:p>
    <w:p w:rsidR="003C36CF" w:rsidRDefault="003C36CF" w:rsidP="001B7B2E">
      <w:pPr>
        <w:spacing w:after="240"/>
        <w:ind w:firstLineChars="300" w:firstLine="720"/>
        <w:jc w:val="both"/>
      </w:pPr>
      <w:proofErr w:type="gramStart"/>
      <w:r>
        <w:t>Pemanfaatan repository sebagai publikasi hasil karya ilmiah sivitas akademika memiliki peran penting bagi pemustaka, karena melalui repository pemustaka dapat mencari hasil karya ilmiah skripsi, tesis, disertasi, dan artikel jurnal.</w:t>
      </w:r>
      <w:proofErr w:type="gramEnd"/>
      <w:r>
        <w:t xml:space="preserve"> </w:t>
      </w:r>
      <w:proofErr w:type="gramStart"/>
      <w:r>
        <w:t xml:space="preserve">Namun dalam mendapat informasi tersebut pemustaka tidak dapat secara langsung mendownload hasil karya ilmiah tersebut dan harus melalui petugas, dikarena belum adanya kebijakan yang memperbolehkan pemustaka dapat mendownload hasil karya ilmiah yang diunggah secara </w:t>
      </w:r>
      <w:r>
        <w:rPr>
          <w:i/>
          <w:iCs/>
        </w:rPr>
        <w:t>fulltext</w:t>
      </w:r>
      <w:r>
        <w:t>.</w:t>
      </w:r>
      <w:proofErr w:type="gramEnd"/>
    </w:p>
    <w:p w:rsidR="003C36CF" w:rsidRPr="00F66FBD" w:rsidRDefault="003C36CF" w:rsidP="001B7B2E">
      <w:pPr>
        <w:spacing w:after="240" w:line="276" w:lineRule="auto"/>
        <w:jc w:val="both"/>
        <w:rPr>
          <w:b/>
        </w:rPr>
      </w:pPr>
      <w:r w:rsidRPr="00F66FBD">
        <w:rPr>
          <w:b/>
        </w:rPr>
        <w:t>KESIMPULAN</w:t>
      </w:r>
    </w:p>
    <w:p w:rsidR="00A94EB6" w:rsidRDefault="003C36CF" w:rsidP="001B7B2E">
      <w:pPr>
        <w:spacing w:after="240"/>
        <w:ind w:firstLine="720"/>
        <w:jc w:val="both"/>
      </w:pPr>
      <w:r>
        <w:t xml:space="preserve">Berdasarkan hasil penelitian, dapat disimpulkan bahwa masih terdapat beberapa kelemahan di setiap bagian, mulai dari kelemahan pada sisi sumber daya manusia, bahan dan perlengkapan, mesin/peralatan, </w:t>
      </w:r>
      <w:proofErr w:type="gramStart"/>
      <w:r>
        <w:t>dana</w:t>
      </w:r>
      <w:proofErr w:type="gramEnd"/>
      <w:r>
        <w:t xml:space="preserve">, dan waktu serta </w:t>
      </w:r>
      <w:r w:rsidRPr="00A633AD">
        <w:rPr>
          <w:i/>
        </w:rPr>
        <w:t>market</w:t>
      </w:r>
      <w:r>
        <w:t xml:space="preserve"> (pemustaka). Akar masalah yang menjadi kelemahan ini adalah kurangnya kebijakan dari pimpinan untuk menempatkan sumber daya manusia yang berkualitas di UPT Perpustakaan Universitas Bengkulu dan memberikan kesempatan bagi pustakawan dan tenaga kepustakaan untuk mengikuti magang dan berbagai pelatihan/</w:t>
      </w:r>
      <w:r w:rsidRPr="003C6489">
        <w:rPr>
          <w:i/>
        </w:rPr>
        <w:t>workshop</w:t>
      </w:r>
      <w:r>
        <w:t xml:space="preserve"> yang terkait dengan kepustakaan serta meningkatkan alokasi anggaran yang dirasakan masih kurang besar untuk memperbaiki dan meningkatkan bahan/perlengkapan, mesin/perlengkapan serta sarana dan prasarana lainnya yang sudah rusak dan kurang sesuai dengan perkembangan zaman.</w:t>
      </w:r>
    </w:p>
    <w:p w:rsidR="003C36CF" w:rsidRPr="00DC1BE3" w:rsidRDefault="003C36CF" w:rsidP="001B7B2E">
      <w:pPr>
        <w:spacing w:after="240"/>
        <w:jc w:val="both"/>
        <w:rPr>
          <w:b/>
        </w:rPr>
      </w:pPr>
      <w:r w:rsidRPr="00B134F8">
        <w:rPr>
          <w:b/>
        </w:rPr>
        <w:t>SARAN</w:t>
      </w:r>
    </w:p>
    <w:p w:rsidR="003C36CF" w:rsidRDefault="003C36CF" w:rsidP="001B7B2E">
      <w:pPr>
        <w:ind w:firstLine="720"/>
        <w:jc w:val="both"/>
      </w:pPr>
      <w:r>
        <w:t xml:space="preserve">Dari hasil penelitian </w:t>
      </w:r>
      <w:proofErr w:type="gramStart"/>
      <w:r>
        <w:t>disarankan :</w:t>
      </w:r>
      <w:proofErr w:type="gramEnd"/>
      <w:r>
        <w:t xml:space="preserve"> </w:t>
      </w:r>
    </w:p>
    <w:p w:rsidR="003C36CF" w:rsidRDefault="00F722B0" w:rsidP="001B7B2E">
      <w:pPr>
        <w:pStyle w:val="ListParagraph"/>
        <w:numPr>
          <w:ilvl w:val="0"/>
          <w:numId w:val="5"/>
        </w:numPr>
        <w:tabs>
          <w:tab w:val="left" w:pos="425"/>
        </w:tabs>
        <w:spacing w:after="200"/>
        <w:jc w:val="both"/>
      </w:pPr>
      <w:r>
        <w:t>Manaj</w:t>
      </w:r>
      <w:r w:rsidR="003C36CF">
        <w:t>emen i</w:t>
      </w:r>
      <w:r w:rsidR="00BE7B80">
        <w:t>nternal di UPT Perpustakaan UNIB</w:t>
      </w:r>
      <w:r w:rsidR="003C36CF">
        <w:t xml:space="preserve"> harus menerapkan prinsip-prinsip : </w:t>
      </w:r>
      <w:r w:rsidR="003C36CF" w:rsidRPr="00DC1BE3">
        <w:rPr>
          <w:i/>
          <w:iCs/>
        </w:rPr>
        <w:t xml:space="preserve">P (Plan), D (Do), C (Check), A (Action) </w:t>
      </w:r>
      <w:r w:rsidR="003C36CF">
        <w:t xml:space="preserve">dengan outcome </w:t>
      </w:r>
      <w:r w:rsidR="003C36CF" w:rsidRPr="00DC1BE3">
        <w:rPr>
          <w:i/>
          <w:iCs/>
        </w:rPr>
        <w:t xml:space="preserve">I (Improvement) </w:t>
      </w:r>
      <w:r w:rsidR="003C36CF">
        <w:t xml:space="preserve">dengan rincian:  </w:t>
      </w:r>
      <w:r w:rsidR="003C36CF" w:rsidRPr="00DC1BE3">
        <w:rPr>
          <w:i/>
          <w:iCs/>
        </w:rPr>
        <w:t>Pertama</w:t>
      </w:r>
      <w:r w:rsidR="003C36CF">
        <w:t xml:space="preserve">, perencanaan ditetapkan pada setiap awal tahun anggaran; </w:t>
      </w:r>
      <w:r w:rsidR="003C36CF" w:rsidRPr="00DC1BE3">
        <w:rPr>
          <w:i/>
          <w:iCs/>
        </w:rPr>
        <w:t>kedua,</w:t>
      </w:r>
      <w:r w:rsidR="003C36CF">
        <w:t xml:space="preserve"> pelaksanaan disesuaikan dengan perencanaan; </w:t>
      </w:r>
      <w:r w:rsidR="003C36CF" w:rsidRPr="00DC1BE3">
        <w:rPr>
          <w:i/>
          <w:iCs/>
        </w:rPr>
        <w:t>ketiga,</w:t>
      </w:r>
      <w:r w:rsidR="003C36CF">
        <w:t xml:space="preserve"> lakukan pengecekan terhadap kegiatan atau implementasi setiap rencana kegiatan; dan </w:t>
      </w:r>
      <w:r w:rsidR="003C36CF" w:rsidRPr="00DC1BE3">
        <w:rPr>
          <w:i/>
          <w:iCs/>
        </w:rPr>
        <w:t>keempat,</w:t>
      </w:r>
      <w:r w:rsidR="003C36CF">
        <w:t xml:space="preserve"> lakukan perbaikan dari setiap hasil evaluasi kegiatan. Manakala prinsip-prinsip </w:t>
      </w:r>
      <w:r w:rsidR="003C36CF" w:rsidRPr="00DC1BE3">
        <w:rPr>
          <w:i/>
          <w:iCs/>
        </w:rPr>
        <w:t xml:space="preserve">P-D-C-A </w:t>
      </w:r>
      <w:r w:rsidR="003C36CF">
        <w:t xml:space="preserve">ini dilakukan terus menerus, maka </w:t>
      </w:r>
      <w:r w:rsidR="003C36CF" w:rsidRPr="00DC1BE3">
        <w:rPr>
          <w:i/>
          <w:iCs/>
        </w:rPr>
        <w:t>improvement</w:t>
      </w:r>
      <w:r w:rsidR="003C36CF">
        <w:t xml:space="preserve"> (peningkatan) mutu </w:t>
      </w:r>
      <w:proofErr w:type="gramStart"/>
      <w:r w:rsidR="003C36CF">
        <w:t>akan</w:t>
      </w:r>
      <w:proofErr w:type="gramEnd"/>
      <w:r w:rsidR="003C36CF">
        <w:t xml:space="preserve"> berjalan setiap waktu, sepanjang zaman, secara berkelanjutan.</w:t>
      </w:r>
    </w:p>
    <w:p w:rsidR="003C36CF" w:rsidRDefault="003C36CF" w:rsidP="001B7B2E">
      <w:pPr>
        <w:pStyle w:val="ListParagraph"/>
        <w:numPr>
          <w:ilvl w:val="0"/>
          <w:numId w:val="5"/>
        </w:numPr>
        <w:tabs>
          <w:tab w:val="left" w:pos="425"/>
        </w:tabs>
        <w:jc w:val="both"/>
      </w:pPr>
      <w:r>
        <w:t xml:space="preserve">Kepada pihak pengambil keputusan di tingkat universitas agar dapat menambah alokasi anggaran yang dapat memperbaiki kelemahan-kelemahan yang dimiliki oleh UPT Perpustakaan Universitas Bengkulu sehingga berbagai kelemahan tersebut dapat diatasi. Manakala kelemahan-kelemahan tersebut dapat diperbaiki, maka pelayanan sosial pustakawan dan tenaga kepustakaan bagi pemustaka dapat meningkat sehingga kepuasan pemustaka pun </w:t>
      </w:r>
      <w:proofErr w:type="gramStart"/>
      <w:r>
        <w:t>akan</w:t>
      </w:r>
      <w:proofErr w:type="gramEnd"/>
      <w:r>
        <w:t xml:space="preserve"> meningkat pula.</w:t>
      </w:r>
    </w:p>
    <w:p w:rsidR="00510996" w:rsidRDefault="00510996" w:rsidP="00CB7C51">
      <w:pPr>
        <w:jc w:val="both"/>
        <w:rPr>
          <w:lang w:eastAsia="zh-CN"/>
        </w:rPr>
      </w:pPr>
    </w:p>
    <w:p w:rsidR="002D0D5D" w:rsidRDefault="002D0D5D" w:rsidP="006D49D7">
      <w:pPr>
        <w:jc w:val="both"/>
        <w:rPr>
          <w:b/>
          <w:lang w:eastAsia="zh-CN"/>
        </w:rPr>
      </w:pPr>
    </w:p>
    <w:p w:rsidR="002D0D5D" w:rsidRDefault="002D0D5D" w:rsidP="006D49D7">
      <w:pPr>
        <w:jc w:val="both"/>
        <w:rPr>
          <w:b/>
          <w:lang w:eastAsia="zh-CN"/>
        </w:rPr>
      </w:pPr>
    </w:p>
    <w:p w:rsidR="00510996" w:rsidRDefault="00F12585" w:rsidP="006D49D7">
      <w:pPr>
        <w:jc w:val="both"/>
        <w:rPr>
          <w:b/>
          <w:lang w:eastAsia="zh-CN"/>
        </w:rPr>
      </w:pPr>
      <w:r w:rsidRPr="006D49D7">
        <w:rPr>
          <w:b/>
          <w:lang w:eastAsia="zh-CN"/>
        </w:rPr>
        <w:lastRenderedPageBreak/>
        <w:t>DAFTAR PUSTAKA</w:t>
      </w:r>
    </w:p>
    <w:p w:rsidR="00FB2232" w:rsidRPr="006D49D7" w:rsidRDefault="00FB2232" w:rsidP="006D49D7">
      <w:pPr>
        <w:jc w:val="both"/>
        <w:rPr>
          <w:b/>
          <w:lang w:eastAsia="zh-CN"/>
        </w:rPr>
      </w:pPr>
    </w:p>
    <w:p w:rsidR="00752A55" w:rsidRPr="00752A55" w:rsidRDefault="00510996" w:rsidP="00924AB4">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752A55" w:rsidRPr="00752A55">
        <w:rPr>
          <w:noProof/>
        </w:rPr>
        <w:t xml:space="preserve">Diao, A. L. (2004). </w:t>
      </w:r>
      <w:r w:rsidR="00752A55" w:rsidRPr="00752A55">
        <w:rPr>
          <w:i/>
          <w:iCs/>
          <w:noProof/>
        </w:rPr>
        <w:t>Transformasi dunia perpustakaan</w:t>
      </w:r>
      <w:r w:rsidR="00752A55" w:rsidRPr="00752A55">
        <w:rPr>
          <w:noProof/>
        </w:rPr>
        <w:t>. Retrieved from http://eprints.rclis.org/11338/</w:t>
      </w:r>
    </w:p>
    <w:p w:rsidR="00752A55" w:rsidRPr="00752A55" w:rsidRDefault="00752A55" w:rsidP="003C36CF">
      <w:pPr>
        <w:widowControl w:val="0"/>
        <w:autoSpaceDE w:val="0"/>
        <w:autoSpaceDN w:val="0"/>
        <w:adjustRightInd w:val="0"/>
        <w:ind w:left="480" w:hanging="480"/>
        <w:jc w:val="both"/>
        <w:rPr>
          <w:noProof/>
        </w:rPr>
      </w:pPr>
      <w:r w:rsidRPr="00752A55">
        <w:rPr>
          <w:noProof/>
        </w:rPr>
        <w:t xml:space="preserve">Fatmawati, E. (2010). The art of library: ikatan esai bergizi tentang seni mengelola perpustakaan. </w:t>
      </w:r>
      <w:r w:rsidRPr="00752A55">
        <w:rPr>
          <w:i/>
          <w:iCs/>
          <w:noProof/>
        </w:rPr>
        <w:t>Semarang: Universitas Diponegoro</w:t>
      </w:r>
      <w:r w:rsidRPr="00752A55">
        <w:rPr>
          <w:noProof/>
        </w:rPr>
        <w:t>, 199–204.</w:t>
      </w:r>
    </w:p>
    <w:p w:rsidR="00752A55" w:rsidRPr="00752A55" w:rsidRDefault="00752A55" w:rsidP="003C36CF">
      <w:pPr>
        <w:widowControl w:val="0"/>
        <w:autoSpaceDE w:val="0"/>
        <w:autoSpaceDN w:val="0"/>
        <w:adjustRightInd w:val="0"/>
        <w:ind w:left="480" w:hanging="480"/>
        <w:jc w:val="both"/>
        <w:rPr>
          <w:noProof/>
        </w:rPr>
      </w:pPr>
      <w:r w:rsidRPr="00752A55">
        <w:rPr>
          <w:noProof/>
        </w:rPr>
        <w:t xml:space="preserve">Koentjaraningrat. (1983). </w:t>
      </w:r>
      <w:r w:rsidRPr="00752A55">
        <w:rPr>
          <w:i/>
          <w:iCs/>
          <w:noProof/>
        </w:rPr>
        <w:t>Masyarakat Terasing di Indonesia</w:t>
      </w:r>
      <w:r w:rsidRPr="00752A55">
        <w:rPr>
          <w:noProof/>
        </w:rPr>
        <w:t>. Jakarta: Gramedia.</w:t>
      </w:r>
    </w:p>
    <w:p w:rsidR="00752A55" w:rsidRPr="00752A55" w:rsidRDefault="00752A55" w:rsidP="003C36CF">
      <w:pPr>
        <w:widowControl w:val="0"/>
        <w:autoSpaceDE w:val="0"/>
        <w:autoSpaceDN w:val="0"/>
        <w:adjustRightInd w:val="0"/>
        <w:ind w:left="480" w:hanging="480"/>
        <w:jc w:val="both"/>
        <w:rPr>
          <w:noProof/>
        </w:rPr>
      </w:pPr>
      <w:r w:rsidRPr="00752A55">
        <w:rPr>
          <w:noProof/>
        </w:rPr>
        <w:t xml:space="preserve">Lasa. (2007). </w:t>
      </w:r>
      <w:r w:rsidRPr="00752A55">
        <w:rPr>
          <w:i/>
          <w:iCs/>
          <w:noProof/>
        </w:rPr>
        <w:t>Manajemen Perpustakaan Sekolah</w:t>
      </w:r>
      <w:r w:rsidRPr="00752A55">
        <w:rPr>
          <w:noProof/>
        </w:rPr>
        <w:t>. Yogyakarta: Pinus.</w:t>
      </w:r>
    </w:p>
    <w:p w:rsidR="00752A55" w:rsidRPr="00752A55" w:rsidRDefault="00752A55" w:rsidP="00074461">
      <w:pPr>
        <w:widowControl w:val="0"/>
        <w:autoSpaceDE w:val="0"/>
        <w:autoSpaceDN w:val="0"/>
        <w:adjustRightInd w:val="0"/>
        <w:ind w:left="480" w:hanging="480"/>
        <w:rPr>
          <w:noProof/>
        </w:rPr>
      </w:pPr>
      <w:r w:rsidRPr="00752A55">
        <w:rPr>
          <w:noProof/>
        </w:rPr>
        <w:t xml:space="preserve">Martodirdjo, H. (1991). </w:t>
      </w:r>
      <w:r w:rsidRPr="00752A55">
        <w:rPr>
          <w:i/>
          <w:iCs/>
          <w:noProof/>
        </w:rPr>
        <w:t>Orang Tugutil di Halmahera, Struktur dan Dinamika Sosial Masyarakat Penghuni Hutan</w:t>
      </w:r>
      <w:r w:rsidRPr="00752A55">
        <w:rPr>
          <w:noProof/>
        </w:rPr>
        <w:t>. UNPAD.</w:t>
      </w:r>
    </w:p>
    <w:p w:rsidR="008945A4" w:rsidRDefault="00510996" w:rsidP="00074461">
      <w:pPr>
        <w:ind w:left="540" w:hanging="540"/>
      </w:pPr>
      <w:r>
        <w:fldChar w:fldCharType="end"/>
      </w:r>
      <w:r w:rsidR="008945A4">
        <w:t xml:space="preserve">Suparlan, Parsudi. 1983. </w:t>
      </w:r>
      <w:r w:rsidR="008945A4" w:rsidRPr="004C6FBA">
        <w:rPr>
          <w:i/>
        </w:rPr>
        <w:t xml:space="preserve">Manusia, Kebudayaan dan </w:t>
      </w:r>
      <w:proofErr w:type="gramStart"/>
      <w:r w:rsidR="008945A4" w:rsidRPr="004C6FBA">
        <w:rPr>
          <w:i/>
        </w:rPr>
        <w:t>Lingkungannya :</w:t>
      </w:r>
      <w:proofErr w:type="gramEnd"/>
      <w:r w:rsidR="008945A4" w:rsidRPr="004C6FBA">
        <w:rPr>
          <w:i/>
        </w:rPr>
        <w:t xml:space="preserve"> Perspektif Antropologi Budaya, dalam Manusia dalam Keserasian Lingkungan</w:t>
      </w:r>
      <w:r w:rsidR="008945A4">
        <w:t xml:space="preserve">, Mohammad Soerjani dan Bahrin Samad (ed.). </w:t>
      </w:r>
      <w:proofErr w:type="gramStart"/>
      <w:r w:rsidR="008945A4">
        <w:t>Jakarta :</w:t>
      </w:r>
      <w:proofErr w:type="gramEnd"/>
      <w:r w:rsidR="008945A4">
        <w:t xml:space="preserve"> Lembaga Penerbit Fakultas Ekonomi Universitas Indonesia.</w:t>
      </w:r>
    </w:p>
    <w:p w:rsidR="00510996" w:rsidRDefault="009C346F" w:rsidP="00074461">
      <w:pPr>
        <w:ind w:left="540" w:hanging="540"/>
      </w:pPr>
      <w:r>
        <w:t>Suwarno, Wiji. 2011. Perpustakaan &amp; Buku: Wacana Penulisan &amp; Penerbitan. Yogyakarta: Ar-Ruzz Media</w:t>
      </w:r>
      <w:r w:rsidR="008945A4">
        <w:t>.</w:t>
      </w: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98048C" w:rsidRDefault="0098048C" w:rsidP="00074461">
      <w:pPr>
        <w:ind w:left="540" w:hanging="540"/>
      </w:pPr>
    </w:p>
    <w:p w:rsidR="00CD69AE" w:rsidRDefault="00CD69AE" w:rsidP="0098048C">
      <w:pPr>
        <w:spacing w:line="276" w:lineRule="auto"/>
        <w:jc w:val="center"/>
        <w:rPr>
          <w:bCs/>
          <w:sz w:val="20"/>
        </w:rPr>
      </w:pPr>
    </w:p>
    <w:p w:rsidR="0098048C" w:rsidRPr="00A06069" w:rsidRDefault="0098048C" w:rsidP="0098048C">
      <w:pPr>
        <w:spacing w:line="276" w:lineRule="auto"/>
        <w:jc w:val="center"/>
        <w:rPr>
          <w:bCs/>
          <w:sz w:val="20"/>
        </w:rPr>
      </w:pPr>
      <w:proofErr w:type="gramStart"/>
      <w:r w:rsidRPr="00A06069">
        <w:rPr>
          <w:bCs/>
          <w:sz w:val="20"/>
        </w:rPr>
        <w:lastRenderedPageBreak/>
        <w:t>Tabel 1.</w:t>
      </w:r>
      <w:proofErr w:type="gramEnd"/>
      <w:r w:rsidRPr="00A06069">
        <w:rPr>
          <w:bCs/>
          <w:sz w:val="20"/>
        </w:rPr>
        <w:t xml:space="preserve"> Ruang Lingkup dan Aspek Penelitian</w:t>
      </w:r>
    </w:p>
    <w:tbl>
      <w:tblPr>
        <w:tblStyle w:val="TableGrid"/>
        <w:tblW w:w="7380" w:type="dxa"/>
        <w:jc w:val="center"/>
        <w:tblInd w:w="11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330"/>
        <w:gridCol w:w="4050"/>
      </w:tblGrid>
      <w:tr w:rsidR="0098048C" w:rsidTr="0098048C">
        <w:trPr>
          <w:trHeight w:val="494"/>
          <w:jc w:val="center"/>
        </w:trPr>
        <w:tc>
          <w:tcPr>
            <w:tcW w:w="3330" w:type="dxa"/>
            <w:tcBorders>
              <w:top w:val="single" w:sz="4" w:space="0" w:color="auto"/>
              <w:left w:val="nil"/>
              <w:bottom w:val="single" w:sz="4" w:space="0" w:color="auto"/>
              <w:right w:val="nil"/>
            </w:tcBorders>
            <w:shd w:val="clear" w:color="auto" w:fill="D9D9D9" w:themeFill="background1" w:themeFillShade="D9"/>
            <w:vAlign w:val="center"/>
          </w:tcPr>
          <w:p w:rsidR="0098048C" w:rsidRPr="005B4099" w:rsidRDefault="0098048C" w:rsidP="0098048C">
            <w:pPr>
              <w:jc w:val="center"/>
              <w:rPr>
                <w:b/>
                <w:sz w:val="20"/>
              </w:rPr>
            </w:pPr>
            <w:r w:rsidRPr="005B4099">
              <w:rPr>
                <w:b/>
                <w:sz w:val="20"/>
              </w:rPr>
              <w:t>Ruang Lingkup</w:t>
            </w:r>
          </w:p>
        </w:tc>
        <w:tc>
          <w:tcPr>
            <w:tcW w:w="4050" w:type="dxa"/>
            <w:tcBorders>
              <w:top w:val="single" w:sz="4" w:space="0" w:color="auto"/>
              <w:left w:val="nil"/>
              <w:bottom w:val="single" w:sz="4" w:space="0" w:color="auto"/>
            </w:tcBorders>
            <w:shd w:val="clear" w:color="auto" w:fill="D9D9D9" w:themeFill="background1" w:themeFillShade="D9"/>
            <w:vAlign w:val="center"/>
          </w:tcPr>
          <w:p w:rsidR="0098048C" w:rsidRPr="005B4099" w:rsidRDefault="0098048C" w:rsidP="0098048C">
            <w:pPr>
              <w:jc w:val="center"/>
              <w:rPr>
                <w:b/>
                <w:sz w:val="20"/>
              </w:rPr>
            </w:pPr>
            <w:r w:rsidRPr="005B4099">
              <w:rPr>
                <w:b/>
                <w:sz w:val="20"/>
              </w:rPr>
              <w:t>Aspek-Aspek</w:t>
            </w:r>
          </w:p>
        </w:tc>
      </w:tr>
      <w:tr w:rsidR="0098048C" w:rsidTr="0098048C">
        <w:trPr>
          <w:jc w:val="center"/>
        </w:trPr>
        <w:tc>
          <w:tcPr>
            <w:tcW w:w="3330" w:type="dxa"/>
            <w:tcBorders>
              <w:top w:val="single" w:sz="4" w:space="0" w:color="auto"/>
              <w:left w:val="nil"/>
              <w:bottom w:val="nil"/>
              <w:right w:val="nil"/>
            </w:tcBorders>
          </w:tcPr>
          <w:p w:rsidR="0098048C" w:rsidRPr="005B4099" w:rsidRDefault="0098048C" w:rsidP="0098048C">
            <w:pPr>
              <w:jc w:val="center"/>
              <w:rPr>
                <w:bCs/>
                <w:sz w:val="20"/>
              </w:rPr>
            </w:pPr>
            <w:r w:rsidRPr="005B4099">
              <w:rPr>
                <w:bCs/>
                <w:sz w:val="20"/>
              </w:rPr>
              <w:t>Administrasi</w:t>
            </w:r>
          </w:p>
        </w:tc>
        <w:tc>
          <w:tcPr>
            <w:tcW w:w="4050" w:type="dxa"/>
            <w:tcBorders>
              <w:top w:val="single" w:sz="4" w:space="0" w:color="auto"/>
              <w:left w:val="nil"/>
              <w:bottom w:val="nil"/>
            </w:tcBorders>
          </w:tcPr>
          <w:p w:rsidR="0098048C" w:rsidRPr="005B4099" w:rsidRDefault="0098048C" w:rsidP="0098048C">
            <w:pPr>
              <w:jc w:val="center"/>
              <w:rPr>
                <w:bCs/>
                <w:sz w:val="20"/>
              </w:rPr>
            </w:pPr>
            <w:r w:rsidRPr="005B4099">
              <w:rPr>
                <w:bCs/>
                <w:sz w:val="20"/>
              </w:rPr>
              <w:t>Man/Sumber Daya Manusia</w:t>
            </w:r>
          </w:p>
          <w:p w:rsidR="0098048C" w:rsidRPr="005B4099" w:rsidRDefault="0098048C" w:rsidP="0098048C">
            <w:pPr>
              <w:jc w:val="center"/>
              <w:rPr>
                <w:bCs/>
                <w:sz w:val="20"/>
              </w:rPr>
            </w:pPr>
            <w:r w:rsidRPr="005B4099">
              <w:rPr>
                <w:bCs/>
                <w:sz w:val="20"/>
              </w:rPr>
              <w:t>Methodes</w:t>
            </w:r>
          </w:p>
          <w:p w:rsidR="0098048C" w:rsidRPr="005B4099" w:rsidRDefault="0098048C" w:rsidP="0098048C">
            <w:pPr>
              <w:jc w:val="center"/>
              <w:rPr>
                <w:bCs/>
                <w:sz w:val="20"/>
              </w:rPr>
            </w:pPr>
            <w:r w:rsidRPr="005B4099">
              <w:rPr>
                <w:bCs/>
                <w:sz w:val="20"/>
              </w:rPr>
              <w:t>Material</w:t>
            </w:r>
          </w:p>
          <w:p w:rsidR="0098048C" w:rsidRPr="005B4099" w:rsidRDefault="0098048C" w:rsidP="0098048C">
            <w:pPr>
              <w:jc w:val="center"/>
              <w:rPr>
                <w:bCs/>
                <w:sz w:val="20"/>
              </w:rPr>
            </w:pPr>
            <w:r w:rsidRPr="005B4099">
              <w:rPr>
                <w:bCs/>
                <w:sz w:val="20"/>
              </w:rPr>
              <w:t>Machines/Equipment</w:t>
            </w:r>
          </w:p>
          <w:p w:rsidR="0098048C" w:rsidRPr="005B4099" w:rsidRDefault="0098048C" w:rsidP="0098048C">
            <w:pPr>
              <w:jc w:val="center"/>
              <w:rPr>
                <w:bCs/>
                <w:sz w:val="20"/>
              </w:rPr>
            </w:pPr>
            <w:r w:rsidRPr="005B4099">
              <w:rPr>
                <w:bCs/>
                <w:sz w:val="20"/>
              </w:rPr>
              <w:t>Measurement/Minutes</w:t>
            </w:r>
          </w:p>
          <w:p w:rsidR="0098048C" w:rsidRPr="005B4099" w:rsidRDefault="0098048C" w:rsidP="0098048C">
            <w:pPr>
              <w:jc w:val="center"/>
              <w:rPr>
                <w:bCs/>
                <w:sz w:val="20"/>
              </w:rPr>
            </w:pPr>
            <w:r w:rsidRPr="005B4099">
              <w:rPr>
                <w:bCs/>
                <w:sz w:val="20"/>
              </w:rPr>
              <w:t>Market/Pemustaka</w:t>
            </w:r>
          </w:p>
        </w:tc>
      </w:tr>
      <w:tr w:rsidR="0098048C" w:rsidTr="0098048C">
        <w:trPr>
          <w:jc w:val="center"/>
        </w:trPr>
        <w:tc>
          <w:tcPr>
            <w:tcW w:w="3330" w:type="dxa"/>
            <w:tcBorders>
              <w:top w:val="nil"/>
              <w:left w:val="nil"/>
              <w:bottom w:val="nil"/>
              <w:right w:val="nil"/>
            </w:tcBorders>
          </w:tcPr>
          <w:p w:rsidR="0098048C" w:rsidRDefault="0098048C" w:rsidP="0098048C">
            <w:pPr>
              <w:jc w:val="center"/>
              <w:rPr>
                <w:bCs/>
                <w:sz w:val="20"/>
              </w:rPr>
            </w:pPr>
            <w:r>
              <w:rPr>
                <w:bCs/>
                <w:sz w:val="20"/>
              </w:rPr>
              <w:t>Pemeliharaan, Pengolahan</w:t>
            </w:r>
          </w:p>
          <w:p w:rsidR="0098048C" w:rsidRDefault="0098048C" w:rsidP="0098048C">
            <w:pPr>
              <w:jc w:val="center"/>
              <w:rPr>
                <w:bCs/>
                <w:sz w:val="20"/>
              </w:rPr>
            </w:pPr>
            <w:r>
              <w:rPr>
                <w:bCs/>
                <w:sz w:val="20"/>
              </w:rPr>
              <w:t>dan Pengadaan</w:t>
            </w:r>
          </w:p>
          <w:p w:rsidR="0098048C" w:rsidRPr="005B4099" w:rsidRDefault="0098048C" w:rsidP="0098048C">
            <w:pPr>
              <w:jc w:val="center"/>
              <w:rPr>
                <w:bCs/>
                <w:sz w:val="20"/>
              </w:rPr>
            </w:pPr>
            <w:r w:rsidRPr="005B4099">
              <w:rPr>
                <w:bCs/>
                <w:sz w:val="20"/>
              </w:rPr>
              <w:t>Koleksi</w:t>
            </w:r>
          </w:p>
        </w:tc>
        <w:tc>
          <w:tcPr>
            <w:tcW w:w="4050" w:type="dxa"/>
            <w:tcBorders>
              <w:top w:val="nil"/>
              <w:left w:val="nil"/>
              <w:bottom w:val="nil"/>
            </w:tcBorders>
          </w:tcPr>
          <w:p w:rsidR="0098048C" w:rsidRPr="005B4099" w:rsidRDefault="0098048C" w:rsidP="0098048C">
            <w:pPr>
              <w:jc w:val="center"/>
              <w:rPr>
                <w:bCs/>
                <w:sz w:val="20"/>
              </w:rPr>
            </w:pPr>
            <w:r w:rsidRPr="005B4099">
              <w:rPr>
                <w:bCs/>
                <w:sz w:val="20"/>
              </w:rPr>
              <w:t>Man/Sumber Daya Manusia</w:t>
            </w:r>
          </w:p>
          <w:p w:rsidR="0098048C" w:rsidRPr="005B4099" w:rsidRDefault="0098048C" w:rsidP="0098048C">
            <w:pPr>
              <w:jc w:val="center"/>
              <w:rPr>
                <w:bCs/>
                <w:sz w:val="20"/>
              </w:rPr>
            </w:pPr>
            <w:r w:rsidRPr="005B4099">
              <w:rPr>
                <w:bCs/>
                <w:sz w:val="20"/>
              </w:rPr>
              <w:t>Methodes</w:t>
            </w:r>
          </w:p>
          <w:p w:rsidR="0098048C" w:rsidRPr="005B4099" w:rsidRDefault="0098048C" w:rsidP="0098048C">
            <w:pPr>
              <w:jc w:val="center"/>
              <w:rPr>
                <w:bCs/>
                <w:sz w:val="20"/>
              </w:rPr>
            </w:pPr>
            <w:r w:rsidRPr="005B4099">
              <w:rPr>
                <w:bCs/>
                <w:sz w:val="20"/>
              </w:rPr>
              <w:t>Material</w:t>
            </w:r>
          </w:p>
          <w:p w:rsidR="0098048C" w:rsidRPr="005B4099" w:rsidRDefault="0098048C" w:rsidP="0098048C">
            <w:pPr>
              <w:jc w:val="center"/>
              <w:rPr>
                <w:bCs/>
                <w:sz w:val="20"/>
              </w:rPr>
            </w:pPr>
            <w:r w:rsidRPr="005B4099">
              <w:rPr>
                <w:bCs/>
                <w:sz w:val="20"/>
              </w:rPr>
              <w:t>Machines/Equipment</w:t>
            </w:r>
          </w:p>
          <w:p w:rsidR="0098048C" w:rsidRPr="005B4099" w:rsidRDefault="0098048C" w:rsidP="0098048C">
            <w:pPr>
              <w:jc w:val="center"/>
              <w:rPr>
                <w:bCs/>
                <w:sz w:val="20"/>
              </w:rPr>
            </w:pPr>
            <w:r w:rsidRPr="005B4099">
              <w:rPr>
                <w:bCs/>
                <w:sz w:val="20"/>
              </w:rPr>
              <w:t>Measurement/Minutes</w:t>
            </w:r>
          </w:p>
          <w:p w:rsidR="0098048C" w:rsidRPr="005B4099" w:rsidRDefault="0098048C" w:rsidP="0098048C">
            <w:pPr>
              <w:jc w:val="center"/>
              <w:rPr>
                <w:bCs/>
                <w:sz w:val="20"/>
              </w:rPr>
            </w:pPr>
            <w:r w:rsidRPr="005B4099">
              <w:rPr>
                <w:bCs/>
                <w:sz w:val="20"/>
              </w:rPr>
              <w:t>Market/Pemustaka</w:t>
            </w:r>
          </w:p>
        </w:tc>
      </w:tr>
      <w:tr w:rsidR="0098048C" w:rsidTr="0098048C">
        <w:trPr>
          <w:jc w:val="center"/>
        </w:trPr>
        <w:tc>
          <w:tcPr>
            <w:tcW w:w="3330" w:type="dxa"/>
            <w:tcBorders>
              <w:top w:val="nil"/>
              <w:left w:val="nil"/>
              <w:bottom w:val="nil"/>
              <w:right w:val="nil"/>
            </w:tcBorders>
          </w:tcPr>
          <w:p w:rsidR="0098048C" w:rsidRDefault="0098048C" w:rsidP="0098048C">
            <w:pPr>
              <w:jc w:val="center"/>
              <w:rPr>
                <w:bCs/>
                <w:sz w:val="20"/>
              </w:rPr>
            </w:pPr>
            <w:r>
              <w:rPr>
                <w:bCs/>
                <w:sz w:val="20"/>
              </w:rPr>
              <w:t>Layanan Pengguna:</w:t>
            </w:r>
          </w:p>
          <w:p w:rsidR="0098048C" w:rsidRDefault="0098048C" w:rsidP="0098048C">
            <w:pPr>
              <w:jc w:val="center"/>
              <w:rPr>
                <w:bCs/>
                <w:sz w:val="20"/>
              </w:rPr>
            </w:pPr>
            <w:r>
              <w:rPr>
                <w:bCs/>
                <w:sz w:val="20"/>
              </w:rPr>
              <w:t>Layanan Sirkulasi,</w:t>
            </w:r>
          </w:p>
          <w:p w:rsidR="0098048C" w:rsidRDefault="0098048C" w:rsidP="0098048C">
            <w:pPr>
              <w:jc w:val="center"/>
              <w:rPr>
                <w:bCs/>
                <w:sz w:val="20"/>
              </w:rPr>
            </w:pPr>
            <w:r>
              <w:rPr>
                <w:bCs/>
                <w:sz w:val="20"/>
              </w:rPr>
              <w:t>Referensi dan</w:t>
            </w:r>
          </w:p>
          <w:p w:rsidR="0098048C" w:rsidRPr="005B4099" w:rsidRDefault="0098048C" w:rsidP="0098048C">
            <w:pPr>
              <w:jc w:val="center"/>
              <w:rPr>
                <w:bCs/>
                <w:sz w:val="20"/>
              </w:rPr>
            </w:pPr>
            <w:r w:rsidRPr="005B4099">
              <w:rPr>
                <w:bCs/>
                <w:sz w:val="20"/>
              </w:rPr>
              <w:t>Serial</w:t>
            </w:r>
          </w:p>
        </w:tc>
        <w:tc>
          <w:tcPr>
            <w:tcW w:w="4050" w:type="dxa"/>
            <w:tcBorders>
              <w:top w:val="nil"/>
              <w:left w:val="nil"/>
              <w:bottom w:val="nil"/>
            </w:tcBorders>
          </w:tcPr>
          <w:p w:rsidR="0098048C" w:rsidRPr="005B4099" w:rsidRDefault="0098048C" w:rsidP="0098048C">
            <w:pPr>
              <w:jc w:val="center"/>
              <w:rPr>
                <w:bCs/>
                <w:sz w:val="20"/>
              </w:rPr>
            </w:pPr>
            <w:r w:rsidRPr="005B4099">
              <w:rPr>
                <w:bCs/>
                <w:sz w:val="20"/>
              </w:rPr>
              <w:t>Man/Sumber Daya Manusia</w:t>
            </w:r>
          </w:p>
          <w:p w:rsidR="0098048C" w:rsidRPr="005B4099" w:rsidRDefault="0098048C" w:rsidP="0098048C">
            <w:pPr>
              <w:jc w:val="center"/>
              <w:rPr>
                <w:bCs/>
                <w:sz w:val="20"/>
              </w:rPr>
            </w:pPr>
            <w:r w:rsidRPr="005B4099">
              <w:rPr>
                <w:bCs/>
                <w:sz w:val="20"/>
              </w:rPr>
              <w:t>Methodes</w:t>
            </w:r>
          </w:p>
          <w:p w:rsidR="0098048C" w:rsidRPr="005B4099" w:rsidRDefault="0098048C" w:rsidP="0098048C">
            <w:pPr>
              <w:jc w:val="center"/>
              <w:rPr>
                <w:bCs/>
                <w:sz w:val="20"/>
              </w:rPr>
            </w:pPr>
            <w:r w:rsidRPr="005B4099">
              <w:rPr>
                <w:bCs/>
                <w:sz w:val="20"/>
              </w:rPr>
              <w:t>Material</w:t>
            </w:r>
          </w:p>
          <w:p w:rsidR="0098048C" w:rsidRPr="005B4099" w:rsidRDefault="0098048C" w:rsidP="0098048C">
            <w:pPr>
              <w:jc w:val="center"/>
              <w:rPr>
                <w:bCs/>
                <w:sz w:val="20"/>
              </w:rPr>
            </w:pPr>
            <w:r w:rsidRPr="005B4099">
              <w:rPr>
                <w:bCs/>
                <w:sz w:val="20"/>
              </w:rPr>
              <w:t>Machines/Equipment</w:t>
            </w:r>
          </w:p>
          <w:p w:rsidR="0098048C" w:rsidRPr="005B4099" w:rsidRDefault="0098048C" w:rsidP="0098048C">
            <w:pPr>
              <w:jc w:val="center"/>
              <w:rPr>
                <w:bCs/>
                <w:sz w:val="20"/>
              </w:rPr>
            </w:pPr>
            <w:r w:rsidRPr="005B4099">
              <w:rPr>
                <w:bCs/>
                <w:sz w:val="20"/>
              </w:rPr>
              <w:t>Measurement/Minutes</w:t>
            </w:r>
          </w:p>
          <w:p w:rsidR="0098048C" w:rsidRPr="005B4099" w:rsidRDefault="0098048C" w:rsidP="0098048C">
            <w:pPr>
              <w:jc w:val="center"/>
              <w:rPr>
                <w:bCs/>
                <w:sz w:val="20"/>
              </w:rPr>
            </w:pPr>
            <w:r w:rsidRPr="005B4099">
              <w:rPr>
                <w:bCs/>
                <w:sz w:val="20"/>
              </w:rPr>
              <w:t>Market/Pemustaka</w:t>
            </w:r>
          </w:p>
        </w:tc>
      </w:tr>
      <w:tr w:rsidR="0098048C" w:rsidTr="0098048C">
        <w:trPr>
          <w:jc w:val="center"/>
        </w:trPr>
        <w:tc>
          <w:tcPr>
            <w:tcW w:w="3330" w:type="dxa"/>
            <w:tcBorders>
              <w:top w:val="nil"/>
              <w:left w:val="nil"/>
              <w:bottom w:val="single" w:sz="4" w:space="0" w:color="auto"/>
              <w:right w:val="nil"/>
            </w:tcBorders>
          </w:tcPr>
          <w:p w:rsidR="0098048C" w:rsidRDefault="0098048C" w:rsidP="0098048C">
            <w:pPr>
              <w:jc w:val="center"/>
              <w:rPr>
                <w:bCs/>
                <w:sz w:val="20"/>
              </w:rPr>
            </w:pPr>
            <w:r>
              <w:rPr>
                <w:bCs/>
                <w:sz w:val="20"/>
              </w:rPr>
              <w:t>Layanan Teknologi</w:t>
            </w:r>
          </w:p>
          <w:p w:rsidR="0098048C" w:rsidRDefault="0098048C" w:rsidP="0098048C">
            <w:pPr>
              <w:jc w:val="center"/>
              <w:rPr>
                <w:bCs/>
                <w:sz w:val="20"/>
              </w:rPr>
            </w:pPr>
            <w:r>
              <w:rPr>
                <w:bCs/>
                <w:sz w:val="20"/>
              </w:rPr>
              <w:t>Informasi dan</w:t>
            </w:r>
          </w:p>
          <w:p w:rsidR="0098048C" w:rsidRPr="005B4099" w:rsidRDefault="0098048C" w:rsidP="0098048C">
            <w:pPr>
              <w:jc w:val="center"/>
              <w:rPr>
                <w:bCs/>
                <w:sz w:val="20"/>
              </w:rPr>
            </w:pPr>
            <w:r w:rsidRPr="005B4099">
              <w:rPr>
                <w:bCs/>
                <w:sz w:val="20"/>
              </w:rPr>
              <w:t>Komunikasi</w:t>
            </w:r>
          </w:p>
        </w:tc>
        <w:tc>
          <w:tcPr>
            <w:tcW w:w="4050" w:type="dxa"/>
            <w:tcBorders>
              <w:top w:val="nil"/>
              <w:left w:val="nil"/>
              <w:bottom w:val="single" w:sz="4" w:space="0" w:color="auto"/>
            </w:tcBorders>
          </w:tcPr>
          <w:p w:rsidR="0098048C" w:rsidRPr="005B4099" w:rsidRDefault="0098048C" w:rsidP="0098048C">
            <w:pPr>
              <w:tabs>
                <w:tab w:val="left" w:pos="425"/>
              </w:tabs>
              <w:jc w:val="center"/>
              <w:rPr>
                <w:bCs/>
                <w:sz w:val="20"/>
              </w:rPr>
            </w:pPr>
            <w:r w:rsidRPr="005B4099">
              <w:rPr>
                <w:bCs/>
                <w:sz w:val="20"/>
              </w:rPr>
              <w:t>Man/Sumber Daya Manusia</w:t>
            </w:r>
          </w:p>
          <w:p w:rsidR="0098048C" w:rsidRPr="005B4099" w:rsidRDefault="0098048C" w:rsidP="0098048C">
            <w:pPr>
              <w:tabs>
                <w:tab w:val="left" w:pos="425"/>
              </w:tabs>
              <w:jc w:val="center"/>
              <w:rPr>
                <w:bCs/>
                <w:sz w:val="20"/>
              </w:rPr>
            </w:pPr>
            <w:r w:rsidRPr="005B4099">
              <w:rPr>
                <w:bCs/>
                <w:sz w:val="20"/>
              </w:rPr>
              <w:t>Methodes</w:t>
            </w:r>
          </w:p>
          <w:p w:rsidR="0098048C" w:rsidRPr="005B4099" w:rsidRDefault="0098048C" w:rsidP="0098048C">
            <w:pPr>
              <w:tabs>
                <w:tab w:val="left" w:pos="425"/>
              </w:tabs>
              <w:jc w:val="center"/>
              <w:rPr>
                <w:bCs/>
                <w:sz w:val="20"/>
              </w:rPr>
            </w:pPr>
            <w:r w:rsidRPr="005B4099">
              <w:rPr>
                <w:bCs/>
                <w:sz w:val="20"/>
              </w:rPr>
              <w:t>Material</w:t>
            </w:r>
          </w:p>
          <w:p w:rsidR="0098048C" w:rsidRPr="005B4099" w:rsidRDefault="0098048C" w:rsidP="0098048C">
            <w:pPr>
              <w:tabs>
                <w:tab w:val="left" w:pos="425"/>
              </w:tabs>
              <w:jc w:val="center"/>
              <w:rPr>
                <w:bCs/>
                <w:sz w:val="20"/>
              </w:rPr>
            </w:pPr>
            <w:r w:rsidRPr="005B4099">
              <w:rPr>
                <w:bCs/>
                <w:sz w:val="20"/>
              </w:rPr>
              <w:t>Machines/Equipment</w:t>
            </w:r>
          </w:p>
          <w:p w:rsidR="0098048C" w:rsidRPr="005B4099" w:rsidRDefault="0098048C" w:rsidP="0098048C">
            <w:pPr>
              <w:tabs>
                <w:tab w:val="left" w:pos="425"/>
              </w:tabs>
              <w:jc w:val="center"/>
              <w:rPr>
                <w:bCs/>
                <w:sz w:val="20"/>
              </w:rPr>
            </w:pPr>
            <w:r w:rsidRPr="005B4099">
              <w:rPr>
                <w:bCs/>
                <w:sz w:val="20"/>
              </w:rPr>
              <w:t>Measurement/Minutes</w:t>
            </w:r>
          </w:p>
          <w:p w:rsidR="0098048C" w:rsidRPr="005B4099" w:rsidRDefault="0098048C" w:rsidP="0098048C">
            <w:pPr>
              <w:tabs>
                <w:tab w:val="left" w:pos="425"/>
              </w:tabs>
              <w:jc w:val="center"/>
              <w:rPr>
                <w:bCs/>
                <w:sz w:val="20"/>
              </w:rPr>
            </w:pPr>
            <w:r w:rsidRPr="005B4099">
              <w:rPr>
                <w:bCs/>
                <w:sz w:val="20"/>
              </w:rPr>
              <w:t>Market/Pemustaka</w:t>
            </w:r>
          </w:p>
        </w:tc>
      </w:tr>
    </w:tbl>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C346F">
      <w:pPr>
        <w:ind w:left="540" w:hanging="540"/>
        <w:jc w:val="both"/>
      </w:pPr>
    </w:p>
    <w:p w:rsidR="006F6AF4" w:rsidRDefault="006F6AF4" w:rsidP="0098048C">
      <w:pPr>
        <w:jc w:val="both"/>
      </w:pPr>
    </w:p>
    <w:sectPr w:rsidR="006F6AF4" w:rsidSect="00E522D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34" w:rsidRDefault="00C35234" w:rsidP="002E3927">
      <w:r>
        <w:separator/>
      </w:r>
    </w:p>
  </w:endnote>
  <w:endnote w:type="continuationSeparator" w:id="0">
    <w:p w:rsidR="00C35234" w:rsidRDefault="00C35234" w:rsidP="002E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ans Narrow">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34" w:rsidRDefault="00C35234" w:rsidP="002E3927">
      <w:r>
        <w:separator/>
      </w:r>
    </w:p>
  </w:footnote>
  <w:footnote w:type="continuationSeparator" w:id="0">
    <w:p w:rsidR="00C35234" w:rsidRDefault="00C35234" w:rsidP="002E3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BD7653"/>
    <w:multiLevelType w:val="singleLevel"/>
    <w:tmpl w:val="DCBD7653"/>
    <w:lvl w:ilvl="0">
      <w:start w:val="1"/>
      <w:numFmt w:val="decimal"/>
      <w:suff w:val="space"/>
      <w:lvlText w:val="%1."/>
      <w:lvlJc w:val="left"/>
    </w:lvl>
  </w:abstractNum>
  <w:abstractNum w:abstractNumId="1">
    <w:nsid w:val="F184E464"/>
    <w:multiLevelType w:val="singleLevel"/>
    <w:tmpl w:val="F184E464"/>
    <w:lvl w:ilvl="0">
      <w:start w:val="1"/>
      <w:numFmt w:val="decimal"/>
      <w:suff w:val="space"/>
      <w:lvlText w:val="%1."/>
      <w:lvlJc w:val="left"/>
    </w:lvl>
  </w:abstractNum>
  <w:abstractNum w:abstractNumId="2">
    <w:nsid w:val="081EA45D"/>
    <w:multiLevelType w:val="singleLevel"/>
    <w:tmpl w:val="081EA45D"/>
    <w:lvl w:ilvl="0">
      <w:start w:val="1"/>
      <w:numFmt w:val="decimal"/>
      <w:suff w:val="space"/>
      <w:lvlText w:val="%1."/>
      <w:lvlJc w:val="left"/>
    </w:lvl>
  </w:abstractNum>
  <w:abstractNum w:abstractNumId="3">
    <w:nsid w:val="21516A6D"/>
    <w:multiLevelType w:val="hybridMultilevel"/>
    <w:tmpl w:val="56240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2EC690"/>
    <w:multiLevelType w:val="singleLevel"/>
    <w:tmpl w:val="332EC690"/>
    <w:lvl w:ilvl="0">
      <w:start w:val="1"/>
      <w:numFmt w:val="decimal"/>
      <w:suff w:val="space"/>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96"/>
    <w:rsid w:val="00012C46"/>
    <w:rsid w:val="00074461"/>
    <w:rsid w:val="0008381B"/>
    <w:rsid w:val="000D49BC"/>
    <w:rsid w:val="001463D2"/>
    <w:rsid w:val="00183B47"/>
    <w:rsid w:val="001B7B2E"/>
    <w:rsid w:val="001E3523"/>
    <w:rsid w:val="00204335"/>
    <w:rsid w:val="00235007"/>
    <w:rsid w:val="00255D2D"/>
    <w:rsid w:val="002625D6"/>
    <w:rsid w:val="002D0D5D"/>
    <w:rsid w:val="002E3927"/>
    <w:rsid w:val="003824B2"/>
    <w:rsid w:val="003915B4"/>
    <w:rsid w:val="003C36CF"/>
    <w:rsid w:val="004C6FBA"/>
    <w:rsid w:val="00510996"/>
    <w:rsid w:val="0051116B"/>
    <w:rsid w:val="005301C3"/>
    <w:rsid w:val="00534772"/>
    <w:rsid w:val="00544935"/>
    <w:rsid w:val="00544D77"/>
    <w:rsid w:val="00580C8C"/>
    <w:rsid w:val="005B3803"/>
    <w:rsid w:val="005B4099"/>
    <w:rsid w:val="005B7C1F"/>
    <w:rsid w:val="00602779"/>
    <w:rsid w:val="00624319"/>
    <w:rsid w:val="006B6554"/>
    <w:rsid w:val="006D34E9"/>
    <w:rsid w:val="006D49D7"/>
    <w:rsid w:val="006F6AF4"/>
    <w:rsid w:val="00701557"/>
    <w:rsid w:val="00711092"/>
    <w:rsid w:val="007144B5"/>
    <w:rsid w:val="00752A55"/>
    <w:rsid w:val="0075677A"/>
    <w:rsid w:val="00782DA7"/>
    <w:rsid w:val="007C6DC2"/>
    <w:rsid w:val="00860ABF"/>
    <w:rsid w:val="008945A4"/>
    <w:rsid w:val="008D0638"/>
    <w:rsid w:val="00924AB4"/>
    <w:rsid w:val="0096706C"/>
    <w:rsid w:val="0098048C"/>
    <w:rsid w:val="009A160E"/>
    <w:rsid w:val="009C346F"/>
    <w:rsid w:val="009D455E"/>
    <w:rsid w:val="00A06069"/>
    <w:rsid w:val="00A94EB6"/>
    <w:rsid w:val="00B01DE3"/>
    <w:rsid w:val="00BA5026"/>
    <w:rsid w:val="00BD3051"/>
    <w:rsid w:val="00BE408E"/>
    <w:rsid w:val="00BE7B80"/>
    <w:rsid w:val="00BF7409"/>
    <w:rsid w:val="00C35234"/>
    <w:rsid w:val="00C57F3C"/>
    <w:rsid w:val="00CB7C51"/>
    <w:rsid w:val="00CD69AE"/>
    <w:rsid w:val="00CF5536"/>
    <w:rsid w:val="00D2587E"/>
    <w:rsid w:val="00D372EB"/>
    <w:rsid w:val="00DB1F21"/>
    <w:rsid w:val="00DB612C"/>
    <w:rsid w:val="00E522D9"/>
    <w:rsid w:val="00E60327"/>
    <w:rsid w:val="00F12585"/>
    <w:rsid w:val="00F269E0"/>
    <w:rsid w:val="00F33134"/>
    <w:rsid w:val="00F722B0"/>
    <w:rsid w:val="00FB2232"/>
    <w:rsid w:val="00FB77E7"/>
    <w:rsid w:val="00FD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96"/>
    <w:rPr>
      <w:color w:val="0563C1" w:themeColor="hyperlink"/>
      <w:u w:val="single"/>
    </w:rPr>
  </w:style>
  <w:style w:type="table" w:styleId="TableGrid">
    <w:name w:val="Table Grid"/>
    <w:basedOn w:val="TableNormal"/>
    <w:qFormat/>
    <w:rsid w:val="00752A55"/>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6CF"/>
    <w:pPr>
      <w:ind w:left="720"/>
      <w:contextualSpacing/>
    </w:pPr>
  </w:style>
  <w:style w:type="paragraph" w:styleId="Header">
    <w:name w:val="header"/>
    <w:basedOn w:val="Normal"/>
    <w:link w:val="HeaderChar"/>
    <w:uiPriority w:val="99"/>
    <w:unhideWhenUsed/>
    <w:rsid w:val="002E3927"/>
    <w:pPr>
      <w:tabs>
        <w:tab w:val="center" w:pos="4680"/>
        <w:tab w:val="right" w:pos="9360"/>
      </w:tabs>
    </w:pPr>
  </w:style>
  <w:style w:type="character" w:customStyle="1" w:styleId="HeaderChar">
    <w:name w:val="Header Char"/>
    <w:basedOn w:val="DefaultParagraphFont"/>
    <w:link w:val="Header"/>
    <w:uiPriority w:val="99"/>
    <w:rsid w:val="002E39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927"/>
    <w:pPr>
      <w:tabs>
        <w:tab w:val="center" w:pos="4680"/>
        <w:tab w:val="right" w:pos="9360"/>
      </w:tabs>
    </w:pPr>
  </w:style>
  <w:style w:type="character" w:customStyle="1" w:styleId="FooterChar">
    <w:name w:val="Footer Char"/>
    <w:basedOn w:val="DefaultParagraphFont"/>
    <w:link w:val="Footer"/>
    <w:uiPriority w:val="99"/>
    <w:rsid w:val="002E39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96"/>
    <w:rPr>
      <w:color w:val="0563C1" w:themeColor="hyperlink"/>
      <w:u w:val="single"/>
    </w:rPr>
  </w:style>
  <w:style w:type="table" w:styleId="TableGrid">
    <w:name w:val="Table Grid"/>
    <w:basedOn w:val="TableNormal"/>
    <w:qFormat/>
    <w:rsid w:val="00752A55"/>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6CF"/>
    <w:pPr>
      <w:ind w:left="720"/>
      <w:contextualSpacing/>
    </w:pPr>
  </w:style>
  <w:style w:type="paragraph" w:styleId="Header">
    <w:name w:val="header"/>
    <w:basedOn w:val="Normal"/>
    <w:link w:val="HeaderChar"/>
    <w:uiPriority w:val="99"/>
    <w:unhideWhenUsed/>
    <w:rsid w:val="002E3927"/>
    <w:pPr>
      <w:tabs>
        <w:tab w:val="center" w:pos="4680"/>
        <w:tab w:val="right" w:pos="9360"/>
      </w:tabs>
    </w:pPr>
  </w:style>
  <w:style w:type="character" w:customStyle="1" w:styleId="HeaderChar">
    <w:name w:val="Header Char"/>
    <w:basedOn w:val="DefaultParagraphFont"/>
    <w:link w:val="Header"/>
    <w:uiPriority w:val="99"/>
    <w:rsid w:val="002E39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927"/>
    <w:pPr>
      <w:tabs>
        <w:tab w:val="center" w:pos="4680"/>
        <w:tab w:val="right" w:pos="9360"/>
      </w:tabs>
    </w:pPr>
  </w:style>
  <w:style w:type="character" w:customStyle="1" w:styleId="FooterChar">
    <w:name w:val="Footer Char"/>
    <w:basedOn w:val="DefaultParagraphFont"/>
    <w:link w:val="Footer"/>
    <w:uiPriority w:val="99"/>
    <w:rsid w:val="002E39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exabduchal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EAF3D-6F05-4B3C-B325-181A8447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6173</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ismail - [2010]</cp:lastModifiedBy>
  <cp:revision>68</cp:revision>
  <dcterms:created xsi:type="dcterms:W3CDTF">2019-12-27T14:48:00Z</dcterms:created>
  <dcterms:modified xsi:type="dcterms:W3CDTF">2021-07-28T01:11:00Z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10d53d41-215f-3d48-8caa-850cb9b9fd52</vt:lpwstr>
  </property>
  <property fmtid="{D5CDD505-2E9C-101B-9397-08002B2CF9AE}" pid="24" name="Mendeley Citation Style_1">
    <vt:lpwstr>http://www.zotero.org/styles/apa</vt:lpwstr>
  </property>
</Properties>
</file>